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8"/>
          <w:szCs w:val="28"/>
          <w:lang w:eastAsia="bg-BG"/>
        </w:rPr>
        <w:t>                                               Р Е Ш Е Н И Е  № 227</w:t>
      </w:r>
    </w:p>
    <w:p w:rsidR="00AD2F0F" w:rsidRPr="00AD2F0F" w:rsidRDefault="00AD2F0F" w:rsidP="00AD2F0F">
      <w:pPr>
        <w:spacing w:after="0" w:line="240" w:lineRule="auto"/>
        <w:jc w:val="center"/>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гр. Габрово, 17.12.2018 година</w:t>
      </w:r>
    </w:p>
    <w:p w:rsidR="00AD2F0F" w:rsidRPr="00AD2F0F" w:rsidRDefault="00AD2F0F" w:rsidP="00AD2F0F">
      <w:pPr>
        <w:spacing w:after="0" w:line="240" w:lineRule="auto"/>
        <w:jc w:val="center"/>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0"/>
          <w:szCs w:val="20"/>
          <w:lang w:eastAsia="bg-BG"/>
        </w:rPr>
        <w:t>В ИМЕТО НА НАРОДА</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АДМИНИСТРАТИВЕН СЪД</w:t>
      </w:r>
      <w:r w:rsidRPr="00AD2F0F">
        <w:rPr>
          <w:rFonts w:ascii="Times New Roman" w:eastAsia="Times New Roman" w:hAnsi="Times New Roman" w:cs="Times New Roman"/>
          <w:color w:val="000000"/>
          <w:sz w:val="24"/>
          <w:szCs w:val="24"/>
          <w:lang w:eastAsia="bg-BG"/>
        </w:rPr>
        <w:t> – </w:t>
      </w:r>
      <w:r w:rsidRPr="00AD2F0F">
        <w:rPr>
          <w:rFonts w:ascii="Times New Roman" w:eastAsia="Times New Roman" w:hAnsi="Times New Roman" w:cs="Times New Roman"/>
          <w:b/>
          <w:bCs/>
          <w:color w:val="000000"/>
          <w:sz w:val="24"/>
          <w:szCs w:val="24"/>
          <w:lang w:eastAsia="bg-BG"/>
        </w:rPr>
        <w:t>ГАБРОВО </w:t>
      </w:r>
      <w:r w:rsidRPr="00AD2F0F">
        <w:rPr>
          <w:rFonts w:ascii="Times New Roman" w:eastAsia="Times New Roman" w:hAnsi="Times New Roman" w:cs="Times New Roman"/>
          <w:color w:val="000000"/>
          <w:sz w:val="24"/>
          <w:szCs w:val="24"/>
          <w:lang w:eastAsia="bg-BG"/>
        </w:rPr>
        <w:t>в публично заседание на двадесет и първи ноември две хиляди и осемнадесета година в състав:</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r w:rsidRPr="00AD2F0F">
        <w:rPr>
          <w:rFonts w:ascii="Times New Roman" w:eastAsia="Times New Roman" w:hAnsi="Times New Roman" w:cs="Times New Roman"/>
          <w:b/>
          <w:bCs/>
          <w:color w:val="000000"/>
          <w:sz w:val="24"/>
          <w:szCs w:val="24"/>
          <w:lang w:eastAsia="bg-BG"/>
        </w:rPr>
        <w:t>ПРЕДСЕДАТЕЛ: ИВАН ЦОНКОВ</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ЧЛЕНОВЕ: ЕМИЛИЯ КИРОВА ТОДОРОВА</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r w:rsidRPr="00AD2F0F">
        <w:rPr>
          <w:rFonts w:ascii="Times New Roman" w:eastAsia="Times New Roman" w:hAnsi="Times New Roman" w:cs="Times New Roman"/>
          <w:b/>
          <w:bCs/>
          <w:color w:val="000000"/>
          <w:sz w:val="24"/>
          <w:szCs w:val="24"/>
          <w:lang w:eastAsia="bg-BG"/>
        </w:rPr>
        <w:t>ДАНИЕЛА ГИШИНА</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при секретаря </w:t>
      </w:r>
      <w:r w:rsidRPr="00AD2F0F">
        <w:rPr>
          <w:rFonts w:ascii="Times New Roman" w:eastAsia="Times New Roman" w:hAnsi="Times New Roman" w:cs="Times New Roman"/>
          <w:b/>
          <w:bCs/>
          <w:color w:val="000000"/>
          <w:sz w:val="24"/>
          <w:szCs w:val="24"/>
          <w:lang w:eastAsia="bg-BG"/>
        </w:rPr>
        <w:t>Елка Станчева</w:t>
      </w:r>
      <w:r w:rsidRPr="00AD2F0F">
        <w:rPr>
          <w:rFonts w:ascii="Times New Roman" w:eastAsia="Times New Roman" w:hAnsi="Times New Roman" w:cs="Times New Roman"/>
          <w:color w:val="000000"/>
          <w:sz w:val="24"/>
          <w:szCs w:val="24"/>
          <w:lang w:eastAsia="bg-BG"/>
        </w:rPr>
        <w:t> и с участието на прокурор </w:t>
      </w:r>
      <w:r w:rsidRPr="00AD2F0F">
        <w:rPr>
          <w:rFonts w:ascii="Times New Roman" w:eastAsia="Times New Roman" w:hAnsi="Times New Roman" w:cs="Times New Roman"/>
          <w:b/>
          <w:bCs/>
          <w:color w:val="000000"/>
          <w:sz w:val="24"/>
          <w:szCs w:val="24"/>
          <w:lang w:eastAsia="bg-BG"/>
        </w:rPr>
        <w:t>Александър Александров,</w:t>
      </w:r>
      <w:r w:rsidRPr="00AD2F0F">
        <w:rPr>
          <w:rFonts w:ascii="Times New Roman" w:eastAsia="Times New Roman" w:hAnsi="Times New Roman" w:cs="Times New Roman"/>
          <w:color w:val="000000"/>
          <w:sz w:val="24"/>
          <w:szCs w:val="24"/>
          <w:lang w:eastAsia="bg-BG"/>
        </w:rPr>
        <w:t xml:space="preserve"> като разгледа докладваното от председателя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дело № </w:t>
      </w:r>
      <w:r w:rsidRPr="00AD2F0F">
        <w:rPr>
          <w:rFonts w:ascii="Times New Roman" w:eastAsia="Times New Roman" w:hAnsi="Times New Roman" w:cs="Times New Roman"/>
          <w:b/>
          <w:bCs/>
          <w:color w:val="000000"/>
          <w:sz w:val="24"/>
          <w:szCs w:val="24"/>
          <w:lang w:eastAsia="bg-BG"/>
        </w:rPr>
        <w:t>245</w:t>
      </w:r>
      <w:r w:rsidRPr="00AD2F0F">
        <w:rPr>
          <w:rFonts w:ascii="Times New Roman" w:eastAsia="Times New Roman" w:hAnsi="Times New Roman" w:cs="Times New Roman"/>
          <w:color w:val="000000"/>
          <w:sz w:val="24"/>
          <w:szCs w:val="24"/>
          <w:lang w:eastAsia="bg-BG"/>
        </w:rPr>
        <w:t> по описа за </w:t>
      </w:r>
      <w:r w:rsidRPr="00AD2F0F">
        <w:rPr>
          <w:rFonts w:ascii="Times New Roman" w:eastAsia="Times New Roman" w:hAnsi="Times New Roman" w:cs="Times New Roman"/>
          <w:b/>
          <w:bCs/>
          <w:color w:val="000000"/>
          <w:sz w:val="24"/>
          <w:szCs w:val="24"/>
          <w:lang w:eastAsia="bg-BG"/>
        </w:rPr>
        <w:t>2018 </w:t>
      </w:r>
      <w:r w:rsidRPr="00AD2F0F">
        <w:rPr>
          <w:rFonts w:ascii="Times New Roman" w:eastAsia="Times New Roman" w:hAnsi="Times New Roman" w:cs="Times New Roman"/>
          <w:color w:val="000000"/>
          <w:sz w:val="24"/>
          <w:szCs w:val="24"/>
          <w:lang w:eastAsia="bg-BG"/>
        </w:rPr>
        <w:t>година и за да се произнесе взе предвид следното:</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Производството е по реда на чл. 185 и сл. от </w:t>
      </w:r>
      <w:proofErr w:type="spellStart"/>
      <w:r w:rsidRPr="00AD2F0F">
        <w:rPr>
          <w:rFonts w:ascii="Times New Roman" w:eastAsia="Times New Roman" w:hAnsi="Times New Roman" w:cs="Times New Roman"/>
          <w:color w:val="000000"/>
          <w:sz w:val="24"/>
          <w:szCs w:val="24"/>
          <w:lang w:eastAsia="bg-BG"/>
        </w:rPr>
        <w:t>Административнопроцесуалния</w:t>
      </w:r>
      <w:proofErr w:type="spellEnd"/>
      <w:r w:rsidRPr="00AD2F0F">
        <w:rPr>
          <w:rFonts w:ascii="Times New Roman" w:eastAsia="Times New Roman" w:hAnsi="Times New Roman" w:cs="Times New Roman"/>
          <w:color w:val="000000"/>
          <w:sz w:val="24"/>
          <w:szCs w:val="24"/>
          <w:lang w:eastAsia="bg-BG"/>
        </w:rPr>
        <w:t xml:space="preserve"> кодекс /АПК/ и е образувано пред Административен съд Габрово /ГАС/ по протест на Павлин Йорданов - прокурор в Районна прокуратура – Трявна срещу Наредбата за определянето и администрирането на местните такси и цени на услуги на територията на Община Трявна, приета с Решение № 4 по Протокол № 1 от заседание на Общински съвет Трявна, проведено на 26.01.2009 г. /Изм. и доп./.</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С така депозирания протест Наредбата е оспорена изцяло, като приета в нарушение на разпоредбите на чл.26, ал.1 и 2 и чл.28 от ЗНА- в редакцията им към момента на приемане на наредбата, тъй като липсват данни същата да е била предварително публикувана заедно с мотивите обосноваващи нейното приемане и доклада на кмета на интернет страницата на общината или на друго място за обществено обсъждане, липсват и данни от проведено такова, липсвали и мотиви. В предложението на кмета единствено се сочело, че така предложеният проект за наредба, тъй като по същество е изменена изцяло старата такава е съобразен с действащия към момента ЗМДТ и с европейското законодателства, което обаче не може да замести липсата на мотиви. В случая към проекта за наредба не са приложени мотиви /доклад/, който отговаря на изискванията на чл.28 от ЗНА, а и както бе упоменато липсват данни наредбата да публикувана за обществено обсъждане и да предоставен 14 дневен срок за това на заинтересованите лица за мнения и предложения в нарушение на чл.26, ал.1 и 2 от ЗНА. Сочи се също, че липсата на мотиви е установено и от Административен съд Габрово с Решение № 116/12.10.2017 г., постановено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дело № 212/2017 г., с което решение е отменена разпоредбата на чл.39 от Наредбата за определяне и администриране на месните такси и цени на услуги на територията на Община Трявна. По делото се съдържат данни единствено за публикуването и след като е приета. Според изложеното в протеста тези нарушения на процедурата са съществени и сами по себе си съставляват основание за нейната отмяна.     По така изложените съображения на основание чл.16, ал.1, т.1, чл.186, ал.2, във </w:t>
      </w:r>
      <w:proofErr w:type="spellStart"/>
      <w:r w:rsidRPr="00AD2F0F">
        <w:rPr>
          <w:rFonts w:ascii="Times New Roman" w:eastAsia="Times New Roman" w:hAnsi="Times New Roman" w:cs="Times New Roman"/>
          <w:color w:val="000000"/>
          <w:sz w:val="24"/>
          <w:szCs w:val="24"/>
          <w:lang w:eastAsia="bg-BG"/>
        </w:rPr>
        <w:t>вр</w:t>
      </w:r>
      <w:proofErr w:type="spellEnd"/>
      <w:r w:rsidRPr="00AD2F0F">
        <w:rPr>
          <w:rFonts w:ascii="Times New Roman" w:eastAsia="Times New Roman" w:hAnsi="Times New Roman" w:cs="Times New Roman"/>
          <w:color w:val="000000"/>
          <w:sz w:val="24"/>
          <w:szCs w:val="24"/>
          <w:lang w:eastAsia="bg-BG"/>
        </w:rPr>
        <w:t>. с чл.185  и чл. 191, ал.1 от АПК с така депозирания протест от прокурор Павлин Йорданов се прави предложение да бъде обявена за незаконосъобразна НАРЕДБАТА за определянето и администрирането на местните такси, цени на услуги и права на територията на Община Трявна, приета с Решение № 4 по Протокол № 1 от заседание на Общински съвет Трявна, проведено на 26.01.2009 г. /Изменена и допълнена/. Претендира се присъждане на направените съдебно-деловодни разноски.</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            В открито съдебно заседание за Районна прокуратура – Трявна се явява  Павлин Йорданов – прокурор в Районна прокуратура гр.Трявна, вносител на </w:t>
      </w:r>
      <w:r w:rsidRPr="00AD2F0F">
        <w:rPr>
          <w:rFonts w:ascii="Times New Roman" w:eastAsia="Times New Roman" w:hAnsi="Times New Roman" w:cs="Times New Roman"/>
          <w:color w:val="000000"/>
          <w:sz w:val="24"/>
          <w:szCs w:val="24"/>
          <w:lang w:eastAsia="bg-BG"/>
        </w:rPr>
        <w:lastRenderedPageBreak/>
        <w:t>протеста, който поддържа същия по изложените в него доводи, както и искането по същество, претендира присъждането на разноските сторени от Районна прокуратура гр.Трявна в настоящото производство.</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Ответната страна Общински съвет – Трявна се представлява в открито съдебно заседание от надлежно упълномощен процесуален представител – адвокат Р.</w:t>
      </w:r>
      <w:proofErr w:type="spellStart"/>
      <w:r w:rsidRPr="00AD2F0F">
        <w:rPr>
          <w:rFonts w:ascii="Times New Roman" w:eastAsia="Times New Roman" w:hAnsi="Times New Roman" w:cs="Times New Roman"/>
          <w:color w:val="000000"/>
          <w:sz w:val="24"/>
          <w:szCs w:val="24"/>
          <w:lang w:eastAsia="bg-BG"/>
        </w:rPr>
        <w:t>Р</w:t>
      </w:r>
      <w:proofErr w:type="spellEnd"/>
      <w:r w:rsidRPr="00AD2F0F">
        <w:rPr>
          <w:rFonts w:ascii="Times New Roman" w:eastAsia="Times New Roman" w:hAnsi="Times New Roman" w:cs="Times New Roman"/>
          <w:color w:val="000000"/>
          <w:sz w:val="24"/>
          <w:szCs w:val="24"/>
          <w:lang w:eastAsia="bg-BG"/>
        </w:rPr>
        <w:t>. от ГАК, оспорва се протестът, по същество се прави искане за отхвърлянето му по съображения, развити в депозирана по делото писмена защита /л. 249-252/, претендира се и присъждане на направените по делото разноски, за които се представя списък съгласно чл.80 от ГПК. /л.253/.</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Представителят на Окръжна прокуратура – Габрово дава заключение за основателност на протеста и отмяна на оспорената Наредба.</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Подаването на протеста е съобщено по реда на чл. 188 във връзка с  чл. 181, ал. 1 и ал. 2 от АПК, като обявление е публикувано в бр. 83 от 09.10.2018 година на „Държавен вестник” /л.242/, обявено е на таблото на Административен съд – Габрово /л.231/ и интернет страницата на Върховен административен съд /л.230/. Не са постъпвали искания за присъединяване или встъпване по реда на чл. 189, ал. 2 от АПК от други лица.</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Съдът намира протеста за допустим, като подаден от надлежна страна и срещу административен акт, подлежащ на съдебен контрол. Разгледан по същество същият е основателен.</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Наредбата, срещу която е подаден </w:t>
      </w:r>
      <w:proofErr w:type="spellStart"/>
      <w:r w:rsidRPr="00AD2F0F">
        <w:rPr>
          <w:rFonts w:ascii="Times New Roman" w:eastAsia="Times New Roman" w:hAnsi="Times New Roman" w:cs="Times New Roman"/>
          <w:color w:val="000000"/>
          <w:sz w:val="24"/>
          <w:szCs w:val="24"/>
          <w:lang w:eastAsia="bg-BG"/>
        </w:rPr>
        <w:t>процесният</w:t>
      </w:r>
      <w:proofErr w:type="spellEnd"/>
      <w:r w:rsidRPr="00AD2F0F">
        <w:rPr>
          <w:rFonts w:ascii="Times New Roman" w:eastAsia="Times New Roman" w:hAnsi="Times New Roman" w:cs="Times New Roman"/>
          <w:color w:val="000000"/>
          <w:sz w:val="24"/>
          <w:szCs w:val="24"/>
          <w:lang w:eastAsia="bg-BG"/>
        </w:rPr>
        <w:t xml:space="preserve"> протест, представлява подзаконов нормативен акт, приет от общински съвет. Съгласно разпоредбата на чл. 187, ал. 1 от АПК подзаконовите нормативни актове могат да бъдат оспорени без ограничение във времето. В случая няма данни да е нарушено и уреденото в чл. 187, ал. 2 от АПК правило за </w:t>
      </w:r>
      <w:proofErr w:type="spellStart"/>
      <w:r w:rsidRPr="00AD2F0F">
        <w:rPr>
          <w:rFonts w:ascii="Times New Roman" w:eastAsia="Times New Roman" w:hAnsi="Times New Roman" w:cs="Times New Roman"/>
          <w:color w:val="000000"/>
          <w:sz w:val="24"/>
          <w:szCs w:val="24"/>
          <w:lang w:eastAsia="bg-BG"/>
        </w:rPr>
        <w:t>еднократност</w:t>
      </w:r>
      <w:proofErr w:type="spellEnd"/>
      <w:r w:rsidRPr="00AD2F0F">
        <w:rPr>
          <w:rFonts w:ascii="Times New Roman" w:eastAsia="Times New Roman" w:hAnsi="Times New Roman" w:cs="Times New Roman"/>
          <w:color w:val="000000"/>
          <w:sz w:val="24"/>
          <w:szCs w:val="24"/>
          <w:lang w:eastAsia="bg-BG"/>
        </w:rPr>
        <w:t xml:space="preserve"> на оспорването на подзаконов нормативен акт. При извършена служебна справка се установява, че с Решение № 116 от 12.10.2017 година, постановено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дело № 212/2017 година по описа на Административен съд – Габрово, е отменена разпоредбата на чл. 39 от посочената по-горе Наредба. Решението не е обжалвано по касационен ред и видно от представен по настоящото дело Протокол от 07.11.2017 година /л.206/, горепосоченото съдебно решение е публикувано на интернет страницата на Община Трявна. Настоящият съдебен състав намира, че по този начин е изпълнена разпоредбата на чл. 194 от АПК и чл. 39 от горепосочената Наредба е била отменена към момента на подаване на </w:t>
      </w:r>
      <w:proofErr w:type="spellStart"/>
      <w:r w:rsidRPr="00AD2F0F">
        <w:rPr>
          <w:rFonts w:ascii="Times New Roman" w:eastAsia="Times New Roman" w:hAnsi="Times New Roman" w:cs="Times New Roman"/>
          <w:color w:val="000000"/>
          <w:sz w:val="24"/>
          <w:szCs w:val="24"/>
          <w:lang w:eastAsia="bg-BG"/>
        </w:rPr>
        <w:t>процесния</w:t>
      </w:r>
      <w:proofErr w:type="spellEnd"/>
      <w:r w:rsidRPr="00AD2F0F">
        <w:rPr>
          <w:rFonts w:ascii="Times New Roman" w:eastAsia="Times New Roman" w:hAnsi="Times New Roman" w:cs="Times New Roman"/>
          <w:color w:val="000000"/>
          <w:sz w:val="24"/>
          <w:szCs w:val="24"/>
          <w:lang w:eastAsia="bg-BG"/>
        </w:rPr>
        <w:t xml:space="preserve"> протест, поради което не е нарушено правилото за </w:t>
      </w:r>
      <w:proofErr w:type="spellStart"/>
      <w:r w:rsidRPr="00AD2F0F">
        <w:rPr>
          <w:rFonts w:ascii="Times New Roman" w:eastAsia="Times New Roman" w:hAnsi="Times New Roman" w:cs="Times New Roman"/>
          <w:color w:val="000000"/>
          <w:sz w:val="24"/>
          <w:szCs w:val="24"/>
          <w:lang w:eastAsia="bg-BG"/>
        </w:rPr>
        <w:t>еднократност</w:t>
      </w:r>
      <w:proofErr w:type="spellEnd"/>
      <w:r w:rsidRPr="00AD2F0F">
        <w:rPr>
          <w:rFonts w:ascii="Times New Roman" w:eastAsia="Times New Roman" w:hAnsi="Times New Roman" w:cs="Times New Roman"/>
          <w:color w:val="000000"/>
          <w:sz w:val="24"/>
          <w:szCs w:val="24"/>
          <w:lang w:eastAsia="bg-BG"/>
        </w:rPr>
        <w:t xml:space="preserve"> на оспорването по чл. 187, ал. 2 от АПК.</w:t>
      </w:r>
      <w:r w:rsidRPr="00AD2F0F">
        <w:rPr>
          <w:rFonts w:ascii="Times New Roman" w:eastAsia="Times New Roman" w:hAnsi="Times New Roman" w:cs="Times New Roman"/>
          <w:i/>
          <w:iCs/>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След съвкупна преценка на събраните по делото доказателства, на доводите и възраженията на страните, и като извърши служебна проверка за законосъобразност по реда чл. 168, ал. 1-3 във връзка с чл. 146 и чл. 196 от АПК, съдът приема за установено следното от фактическа и правна страна:</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             Наредбата за определянето и администрирането на местните такси и цени на услуги на територията на Община Трявна е приета по предложение на Кмета на Община Трявна рег. № 0500-152 от 17.1.2010 година /л.5/, в което е посочено, че с Решение № 75 от 01.06.2005 година е приета Наредба за определянето и администрирането на местните такси и цени на услуги на територията на Община Трявна, но във връзка с промените в нормативната база, в частност с приетите изменения в Закона за местните данъци и такси, публикувани в ДВ, бр.105 от 09.12.2018 г. е възникнала необходимостта от актуализацията на някои такси и цени на услуги, поради което от Общински съвет Трявна следва да бъде приета нова Наредба за определянето и администрирането на местните такси и цени на услуги на територията на Община Трявна, проекта за която е разработен и съгласно чл. 26, ал. 2 от ЗНА същият следва да бъде публикуван на Интернет страницата на общината, като на </w:t>
      </w:r>
      <w:r w:rsidRPr="00AD2F0F">
        <w:rPr>
          <w:rFonts w:ascii="Times New Roman" w:eastAsia="Times New Roman" w:hAnsi="Times New Roman" w:cs="Times New Roman"/>
          <w:color w:val="000000"/>
          <w:sz w:val="24"/>
          <w:szCs w:val="24"/>
          <w:lang w:eastAsia="bg-BG"/>
        </w:rPr>
        <w:lastRenderedPageBreak/>
        <w:t>заинтересованите лица се предоставя най-малко 14-дневен срок за предложения и становища.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С Решение № 168 от 22.12.2008 година на Общински съвет – Трявна /л.4/ е приет проектът на Наредба за определянето и администрирането на местните такси и цени на услуги на територията на Община Трявна, с което решение е предвидено също така приетият Проект за наредба да бъде публикуван на интернет страницата на Община Трявна и да бъде изложен на публично място в сградата на Община Трявна, като на заинтересованите лица е предоставен 15-дневен срок от публикуването на наредбата – до 15.01.2009 г. за представяне на предложения и становища по проекта в стая № 401.</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            Наредбата е приета с Решение № 4 от 26.01.2009 година на Общински съвет – Трявна /л.31/, отново по предложение на Кмета на Община Трявна с № 0500-13 от 19.01.2009 година /л.43/, в което е посочено, че приетият с Решение № 168 от 22.12.2008 година на Общински съвет - Трявна проект на Наредбата е бил публикуван на интернет страницата на общината и изложен на публично място в сградата на общината, като в обявения 15-дневен срок до 15.01.2019 година е постъпило само едно предложение от група общински </w:t>
      </w:r>
      <w:proofErr w:type="spellStart"/>
      <w:r w:rsidRPr="00AD2F0F">
        <w:rPr>
          <w:rFonts w:ascii="Times New Roman" w:eastAsia="Times New Roman" w:hAnsi="Times New Roman" w:cs="Times New Roman"/>
          <w:color w:val="000000"/>
          <w:sz w:val="24"/>
          <w:szCs w:val="24"/>
          <w:lang w:eastAsia="bg-BG"/>
        </w:rPr>
        <w:t>съветници</w:t>
      </w:r>
      <w:proofErr w:type="spellEnd"/>
      <w:r w:rsidRPr="00AD2F0F">
        <w:rPr>
          <w:rFonts w:ascii="Times New Roman" w:eastAsia="Times New Roman" w:hAnsi="Times New Roman" w:cs="Times New Roman"/>
          <w:color w:val="000000"/>
          <w:sz w:val="24"/>
          <w:szCs w:val="24"/>
          <w:lang w:eastAsia="bg-BG"/>
        </w:rPr>
        <w:t xml:space="preserve"> от ПП ГЕРБ, което се прилага със съответните пояснения. Според § 7 от преходните и заключителни разпоредби на Наредбата, същата влиза в сила в тридневен срок от обнародването и на официалния сайт на Община Трявна.</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По предложения на Кмета на Община Трявна, в които са излагани кратки обосновки налагащи съответните изменения, са последвали редица изменения на отделни текстове от Наредбата, като в  предложенията на Кмета на общината и в приетите решения за приемане на проектите за изменение на наредбата, се съдържат данни така предложените проекти за изменения на наредбата да бъдат публикувани на сайта на общината за обсъждане, които изменения и допълнения са както следва:</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Изм. и допълнена с Решение № 119/27.10.2010 г</w:t>
      </w:r>
      <w:r w:rsidRPr="00AD2F0F">
        <w:rPr>
          <w:rFonts w:ascii="Times New Roman" w:eastAsia="Times New Roman" w:hAnsi="Times New Roman" w:cs="Times New Roman"/>
          <w:color w:val="000000"/>
          <w:sz w:val="24"/>
          <w:szCs w:val="24"/>
          <w:lang w:val="ru-RU" w:eastAsia="bg-BG"/>
        </w:rPr>
        <w:t>.;</w:t>
      </w:r>
      <w:r w:rsidRPr="00AD2F0F">
        <w:rPr>
          <w:rFonts w:ascii="Times New Roman" w:eastAsia="Times New Roman" w:hAnsi="Times New Roman" w:cs="Times New Roman"/>
          <w:color w:val="000000"/>
          <w:sz w:val="24"/>
          <w:szCs w:val="24"/>
          <w:lang w:eastAsia="bg-BG"/>
        </w:rPr>
        <w:t> изм.  и доп. с Решение № 128/27.10.2010 г</w:t>
      </w:r>
      <w:r w:rsidRPr="00AD2F0F">
        <w:rPr>
          <w:rFonts w:ascii="Times New Roman" w:eastAsia="Times New Roman" w:hAnsi="Times New Roman" w:cs="Times New Roman"/>
          <w:color w:val="000000"/>
          <w:sz w:val="24"/>
          <w:szCs w:val="24"/>
          <w:lang w:val="ru-RU" w:eastAsia="bg-BG"/>
        </w:rPr>
        <w:t>.</w:t>
      </w:r>
      <w:r w:rsidRPr="00AD2F0F">
        <w:rPr>
          <w:rFonts w:ascii="Times New Roman" w:eastAsia="Times New Roman" w:hAnsi="Times New Roman" w:cs="Times New Roman"/>
          <w:color w:val="000000"/>
          <w:sz w:val="24"/>
          <w:szCs w:val="24"/>
          <w:lang w:eastAsia="bg-BG"/>
        </w:rPr>
        <w:t>; изм.  и доп. с Решение № 149/23.12.2010 г</w:t>
      </w:r>
      <w:r w:rsidRPr="00AD2F0F">
        <w:rPr>
          <w:rFonts w:ascii="Times New Roman" w:eastAsia="Times New Roman" w:hAnsi="Times New Roman" w:cs="Times New Roman"/>
          <w:color w:val="000000"/>
          <w:sz w:val="24"/>
          <w:szCs w:val="24"/>
          <w:lang w:val="ru-RU" w:eastAsia="bg-BG"/>
        </w:rPr>
        <w:t>.</w:t>
      </w:r>
      <w:r w:rsidRPr="00AD2F0F">
        <w:rPr>
          <w:rFonts w:ascii="Times New Roman" w:eastAsia="Times New Roman" w:hAnsi="Times New Roman" w:cs="Times New Roman"/>
          <w:color w:val="000000"/>
          <w:sz w:val="24"/>
          <w:szCs w:val="24"/>
          <w:lang w:eastAsia="bg-BG"/>
        </w:rPr>
        <w:t>; изм. и доп. с Решение № 6/31.01.2011 г</w:t>
      </w:r>
      <w:r w:rsidRPr="00AD2F0F">
        <w:rPr>
          <w:rFonts w:ascii="Times New Roman" w:eastAsia="Times New Roman" w:hAnsi="Times New Roman" w:cs="Times New Roman"/>
          <w:color w:val="000000"/>
          <w:sz w:val="24"/>
          <w:szCs w:val="24"/>
          <w:lang w:val="ru-RU" w:eastAsia="bg-BG"/>
        </w:rPr>
        <w:t>.; </w:t>
      </w:r>
      <w:proofErr w:type="gramStart"/>
      <w:r w:rsidRPr="00AD2F0F">
        <w:rPr>
          <w:rFonts w:ascii="Times New Roman" w:eastAsia="Times New Roman" w:hAnsi="Times New Roman" w:cs="Times New Roman"/>
          <w:color w:val="000000"/>
          <w:sz w:val="24"/>
          <w:szCs w:val="24"/>
          <w:lang w:val="ru-RU" w:eastAsia="bg-BG"/>
        </w:rPr>
        <w:t>изм. с Решение № 22/22.02.2011 г.;</w:t>
      </w:r>
      <w:r w:rsidRPr="00AD2F0F">
        <w:rPr>
          <w:rFonts w:ascii="Times New Roman" w:eastAsia="Times New Roman" w:hAnsi="Times New Roman" w:cs="Times New Roman"/>
          <w:b/>
          <w:bCs/>
          <w:color w:val="000000"/>
          <w:sz w:val="24"/>
          <w:szCs w:val="24"/>
          <w:lang w:val="ru-RU" w:eastAsia="bg-BG"/>
        </w:rPr>
        <w:t> </w:t>
      </w:r>
      <w:r w:rsidRPr="00AD2F0F">
        <w:rPr>
          <w:rFonts w:ascii="Times New Roman" w:eastAsia="Times New Roman" w:hAnsi="Times New Roman" w:cs="Times New Roman"/>
          <w:color w:val="000000"/>
          <w:sz w:val="24"/>
          <w:szCs w:val="24"/>
          <w:lang w:eastAsia="bg-BG"/>
        </w:rPr>
        <w:t>изм. с Решение № 42/30.03.2011 г.;</w:t>
      </w:r>
      <w:r w:rsidRPr="00AD2F0F">
        <w:rPr>
          <w:rFonts w:ascii="Times New Roman" w:eastAsia="Times New Roman" w:hAnsi="Times New Roman" w:cs="Times New Roman"/>
          <w:color w:val="000000"/>
          <w:sz w:val="24"/>
          <w:szCs w:val="24"/>
          <w:lang w:val="ru-RU" w:eastAsia="bg-BG"/>
        </w:rPr>
        <w:t> /изм. и доп. с Решение № 112/25.06.2012 г.; изм. с Решение № 143/20.09.2012 г.; изм. и доп. с Решение № 167/22.11.2012 г.; изм. и доп. с Решение № 2/30.01.2013 г.; изм.. с Решение № 22/04.04.2013 г.; доп. с Решение № 94/19.06.2013 г.;</w:t>
      </w:r>
      <w:r w:rsidRPr="00AD2F0F">
        <w:rPr>
          <w:rFonts w:ascii="Times New Roman" w:eastAsia="Times New Roman" w:hAnsi="Times New Roman" w:cs="Times New Roman"/>
          <w:color w:val="000000"/>
          <w:sz w:val="24"/>
          <w:szCs w:val="24"/>
          <w:lang w:eastAsia="bg-BG"/>
        </w:rPr>
        <w:t> изменена и допълнена с Решение № 171</w:t>
      </w:r>
      <w:proofErr w:type="gramEnd"/>
      <w:r w:rsidRPr="00AD2F0F">
        <w:rPr>
          <w:rFonts w:ascii="Times New Roman" w:eastAsia="Times New Roman" w:hAnsi="Times New Roman" w:cs="Times New Roman"/>
          <w:color w:val="000000"/>
          <w:sz w:val="24"/>
          <w:szCs w:val="24"/>
          <w:lang w:eastAsia="bg-BG"/>
        </w:rPr>
        <w:t xml:space="preserve"> от 06.11.2013 г.; изм. и доп. с Решение № 189 от 18.12.2013 г.</w:t>
      </w:r>
      <w:r w:rsidRPr="00AD2F0F">
        <w:rPr>
          <w:rFonts w:ascii="Times New Roman" w:eastAsia="Times New Roman" w:hAnsi="Times New Roman" w:cs="Times New Roman"/>
          <w:color w:val="000000"/>
          <w:sz w:val="24"/>
          <w:szCs w:val="24"/>
          <w:lang w:val="ru-RU" w:eastAsia="bg-BG"/>
        </w:rPr>
        <w:t xml:space="preserve">; </w:t>
      </w:r>
      <w:proofErr w:type="gramStart"/>
      <w:r w:rsidRPr="00AD2F0F">
        <w:rPr>
          <w:rFonts w:ascii="Times New Roman" w:eastAsia="Times New Roman" w:hAnsi="Times New Roman" w:cs="Times New Roman"/>
          <w:color w:val="000000"/>
          <w:sz w:val="24"/>
          <w:szCs w:val="24"/>
          <w:lang w:val="ru-RU" w:eastAsia="bg-BG"/>
        </w:rPr>
        <w:t>изм. с Решение № 24 от 03.04.2014г.; изм. и доп. с Решение № 59 от 19.05.2014 г.</w:t>
      </w:r>
      <w:r w:rsidRPr="00AD2F0F">
        <w:rPr>
          <w:rFonts w:ascii="Times New Roman" w:eastAsia="Times New Roman" w:hAnsi="Times New Roman" w:cs="Times New Roman"/>
          <w:color w:val="000000"/>
          <w:sz w:val="24"/>
          <w:szCs w:val="24"/>
          <w:lang w:eastAsia="bg-BG"/>
        </w:rPr>
        <w:t>; изм. и доп. с Решение № 4 от 16.01.2015 г.; доп. с Решение № 31 от 26.03.2015 г.; изм. с Решение № 115 от 24.03.2016 г.; изм. с Решение № 138 от 28.04.2016 г.; доп. с Решение № 187 от 30.06.2016 г.; изм. и доп. с Решение № 248 от</w:t>
      </w:r>
      <w:proofErr w:type="gramEnd"/>
      <w:r w:rsidRPr="00AD2F0F">
        <w:rPr>
          <w:rFonts w:ascii="Times New Roman" w:eastAsia="Times New Roman" w:hAnsi="Times New Roman" w:cs="Times New Roman"/>
          <w:color w:val="000000"/>
          <w:sz w:val="24"/>
          <w:szCs w:val="24"/>
          <w:lang w:eastAsia="bg-BG"/>
        </w:rPr>
        <w:t xml:space="preserve"> 03.11.2016 г.; изм. и доп. с Решение № 249 от 03.11.2016 г.; изм. и доп. с Решение № 250 от 03.11.2016 г.; изм. и доп. с Решение № 251 от 03.11.2016 г.; изм. с Решение № 46 от 23.04.2017 г.; изм. и доп. с Решение </w:t>
      </w:r>
      <w:r w:rsidRPr="00AD2F0F">
        <w:rPr>
          <w:rFonts w:ascii="Times New Roman" w:eastAsia="Times New Roman" w:hAnsi="Times New Roman" w:cs="Times New Roman"/>
          <w:color w:val="000000"/>
          <w:sz w:val="24"/>
          <w:szCs w:val="24"/>
          <w:lang w:val="ru-RU" w:eastAsia="bg-BG"/>
        </w:rPr>
        <w:t xml:space="preserve">№ 103 от 18.07.2017 г.; изм. с Решение № 171 от 29.11.2017 г., с </w:t>
      </w:r>
      <w:proofErr w:type="spellStart"/>
      <w:r w:rsidRPr="00AD2F0F">
        <w:rPr>
          <w:rFonts w:ascii="Times New Roman" w:eastAsia="Times New Roman" w:hAnsi="Times New Roman" w:cs="Times New Roman"/>
          <w:color w:val="000000"/>
          <w:sz w:val="24"/>
          <w:szCs w:val="24"/>
          <w:lang w:val="ru-RU" w:eastAsia="bg-BG"/>
        </w:rPr>
        <w:t>което</w:t>
      </w:r>
      <w:proofErr w:type="spellEnd"/>
      <w:r w:rsidRPr="00AD2F0F">
        <w:rPr>
          <w:rFonts w:ascii="Times New Roman" w:eastAsia="Times New Roman" w:hAnsi="Times New Roman" w:cs="Times New Roman"/>
          <w:color w:val="000000"/>
          <w:sz w:val="24"/>
          <w:szCs w:val="24"/>
          <w:lang w:val="ru-RU" w:eastAsia="bg-BG"/>
        </w:rPr>
        <w:t xml:space="preserve"> е отменена </w:t>
      </w:r>
      <w:proofErr w:type="spellStart"/>
      <w:r w:rsidRPr="00AD2F0F">
        <w:rPr>
          <w:rFonts w:ascii="Times New Roman" w:eastAsia="Times New Roman" w:hAnsi="Times New Roman" w:cs="Times New Roman"/>
          <w:color w:val="000000"/>
          <w:sz w:val="24"/>
          <w:szCs w:val="24"/>
          <w:lang w:val="ru-RU" w:eastAsia="bg-BG"/>
        </w:rPr>
        <w:t>разпоредбата</w:t>
      </w:r>
      <w:proofErr w:type="spellEnd"/>
      <w:r w:rsidRPr="00AD2F0F">
        <w:rPr>
          <w:rFonts w:ascii="Times New Roman" w:eastAsia="Times New Roman" w:hAnsi="Times New Roman" w:cs="Times New Roman"/>
          <w:color w:val="000000"/>
          <w:sz w:val="24"/>
          <w:szCs w:val="24"/>
          <w:lang w:val="ru-RU" w:eastAsia="bg-BG"/>
        </w:rPr>
        <w:t xml:space="preserve"> на чл.39 от </w:t>
      </w:r>
      <w:proofErr w:type="spellStart"/>
      <w:r w:rsidRPr="00AD2F0F">
        <w:rPr>
          <w:rFonts w:ascii="Times New Roman" w:eastAsia="Times New Roman" w:hAnsi="Times New Roman" w:cs="Times New Roman"/>
          <w:color w:val="000000"/>
          <w:sz w:val="24"/>
          <w:szCs w:val="24"/>
          <w:lang w:val="ru-RU" w:eastAsia="bg-BG"/>
        </w:rPr>
        <w:t>Наредбата</w:t>
      </w:r>
      <w:proofErr w:type="spellEnd"/>
      <w:r w:rsidRPr="00AD2F0F">
        <w:rPr>
          <w:rFonts w:ascii="Times New Roman" w:eastAsia="Times New Roman" w:hAnsi="Times New Roman" w:cs="Times New Roman"/>
          <w:color w:val="000000"/>
          <w:sz w:val="24"/>
          <w:szCs w:val="24"/>
          <w:lang w:val="ru-RU" w:eastAsia="bg-BG"/>
        </w:rPr>
        <w:t>, </w:t>
      </w:r>
      <w:r w:rsidRPr="00AD2F0F">
        <w:rPr>
          <w:rFonts w:ascii="Times New Roman" w:eastAsia="Times New Roman" w:hAnsi="Times New Roman" w:cs="Times New Roman"/>
          <w:i/>
          <w:iCs/>
          <w:color w:val="000000"/>
          <w:sz w:val="24"/>
          <w:szCs w:val="24"/>
          <w:lang w:val="ru-RU" w:eastAsia="bg-BG"/>
        </w:rPr>
        <w:t xml:space="preserve">отменена с Решение № 116 от 12.10.2017 г., </w:t>
      </w:r>
      <w:proofErr w:type="spellStart"/>
      <w:r w:rsidRPr="00AD2F0F">
        <w:rPr>
          <w:rFonts w:ascii="Times New Roman" w:eastAsia="Times New Roman" w:hAnsi="Times New Roman" w:cs="Times New Roman"/>
          <w:i/>
          <w:iCs/>
          <w:color w:val="000000"/>
          <w:sz w:val="24"/>
          <w:szCs w:val="24"/>
          <w:lang w:val="ru-RU" w:eastAsia="bg-BG"/>
        </w:rPr>
        <w:t>постановено</w:t>
      </w:r>
      <w:proofErr w:type="spellEnd"/>
      <w:r w:rsidRPr="00AD2F0F">
        <w:rPr>
          <w:rFonts w:ascii="Times New Roman" w:eastAsia="Times New Roman" w:hAnsi="Times New Roman" w:cs="Times New Roman"/>
          <w:i/>
          <w:iCs/>
          <w:color w:val="000000"/>
          <w:sz w:val="24"/>
          <w:szCs w:val="24"/>
          <w:lang w:val="ru-RU" w:eastAsia="bg-BG"/>
        </w:rPr>
        <w:t xml:space="preserve"> по</w:t>
      </w:r>
      <w:proofErr w:type="gramStart"/>
      <w:r w:rsidRPr="00AD2F0F">
        <w:rPr>
          <w:rFonts w:ascii="Times New Roman" w:eastAsia="Times New Roman" w:hAnsi="Times New Roman" w:cs="Times New Roman"/>
          <w:i/>
          <w:iCs/>
          <w:color w:val="000000"/>
          <w:sz w:val="24"/>
          <w:szCs w:val="24"/>
          <w:lang w:val="ru-RU" w:eastAsia="bg-BG"/>
        </w:rPr>
        <w:t xml:space="preserve"> А</w:t>
      </w:r>
      <w:proofErr w:type="gramEnd"/>
      <w:r w:rsidRPr="00AD2F0F">
        <w:rPr>
          <w:rFonts w:ascii="Times New Roman" w:eastAsia="Times New Roman" w:hAnsi="Times New Roman" w:cs="Times New Roman"/>
          <w:i/>
          <w:iCs/>
          <w:color w:val="000000"/>
          <w:sz w:val="24"/>
          <w:szCs w:val="24"/>
          <w:lang w:val="ru-RU" w:eastAsia="bg-BG"/>
        </w:rPr>
        <w:t xml:space="preserve">дминистративно дело № 212, по </w:t>
      </w:r>
      <w:proofErr w:type="spellStart"/>
      <w:r w:rsidRPr="00AD2F0F">
        <w:rPr>
          <w:rFonts w:ascii="Times New Roman" w:eastAsia="Times New Roman" w:hAnsi="Times New Roman" w:cs="Times New Roman"/>
          <w:i/>
          <w:iCs/>
          <w:color w:val="000000"/>
          <w:sz w:val="24"/>
          <w:szCs w:val="24"/>
          <w:lang w:val="ru-RU" w:eastAsia="bg-BG"/>
        </w:rPr>
        <w:t>описа</w:t>
      </w:r>
      <w:proofErr w:type="spellEnd"/>
      <w:r w:rsidRPr="00AD2F0F">
        <w:rPr>
          <w:rFonts w:ascii="Times New Roman" w:eastAsia="Times New Roman" w:hAnsi="Times New Roman" w:cs="Times New Roman"/>
          <w:i/>
          <w:iCs/>
          <w:color w:val="000000"/>
          <w:sz w:val="24"/>
          <w:szCs w:val="24"/>
          <w:lang w:val="ru-RU" w:eastAsia="bg-BG"/>
        </w:rPr>
        <w:t xml:space="preserve"> за 2017 г. на </w:t>
      </w:r>
      <w:proofErr w:type="spellStart"/>
      <w:r w:rsidRPr="00AD2F0F">
        <w:rPr>
          <w:rFonts w:ascii="Times New Roman" w:eastAsia="Times New Roman" w:hAnsi="Times New Roman" w:cs="Times New Roman"/>
          <w:i/>
          <w:iCs/>
          <w:color w:val="000000"/>
          <w:sz w:val="24"/>
          <w:szCs w:val="24"/>
          <w:lang w:val="ru-RU" w:eastAsia="bg-BG"/>
        </w:rPr>
        <w:t>Административен</w:t>
      </w:r>
      <w:proofErr w:type="spellEnd"/>
      <w:r w:rsidRPr="00AD2F0F">
        <w:rPr>
          <w:rFonts w:ascii="Times New Roman" w:eastAsia="Times New Roman" w:hAnsi="Times New Roman" w:cs="Times New Roman"/>
          <w:i/>
          <w:iCs/>
          <w:color w:val="000000"/>
          <w:sz w:val="24"/>
          <w:szCs w:val="24"/>
          <w:lang w:val="ru-RU" w:eastAsia="bg-BG"/>
        </w:rPr>
        <w:t xml:space="preserve"> </w:t>
      </w:r>
      <w:proofErr w:type="spellStart"/>
      <w:r w:rsidRPr="00AD2F0F">
        <w:rPr>
          <w:rFonts w:ascii="Times New Roman" w:eastAsia="Times New Roman" w:hAnsi="Times New Roman" w:cs="Times New Roman"/>
          <w:i/>
          <w:iCs/>
          <w:color w:val="000000"/>
          <w:sz w:val="24"/>
          <w:szCs w:val="24"/>
          <w:lang w:val="ru-RU" w:eastAsia="bg-BG"/>
        </w:rPr>
        <w:t>съд</w:t>
      </w:r>
      <w:proofErr w:type="spellEnd"/>
      <w:r w:rsidRPr="00AD2F0F">
        <w:rPr>
          <w:rFonts w:ascii="Times New Roman" w:eastAsia="Times New Roman" w:hAnsi="Times New Roman" w:cs="Times New Roman"/>
          <w:i/>
          <w:iCs/>
          <w:color w:val="000000"/>
          <w:sz w:val="24"/>
          <w:szCs w:val="24"/>
          <w:lang w:val="ru-RU" w:eastAsia="bg-BG"/>
        </w:rPr>
        <w:t xml:space="preserve"> Габрово;</w:t>
      </w:r>
      <w:r w:rsidRPr="00AD2F0F">
        <w:rPr>
          <w:rFonts w:ascii="Times New Roman" w:eastAsia="Times New Roman" w:hAnsi="Times New Roman" w:cs="Times New Roman"/>
          <w:color w:val="000000"/>
          <w:sz w:val="24"/>
          <w:szCs w:val="24"/>
          <w:lang w:val="ru-RU" w:eastAsia="bg-BG"/>
        </w:rPr>
        <w:t> изм. с Решение № 185 от 21.12.2017 г.; изм. с Решение № 26 от 20.03.2018 г./.</w:t>
      </w:r>
      <w:r w:rsidRPr="00AD2F0F">
        <w:rPr>
          <w:rFonts w:ascii="Times New Roman" w:eastAsia="Times New Roman" w:hAnsi="Times New Roman" w:cs="Times New Roman"/>
          <w:i/>
          <w:iCs/>
          <w:color w:val="000000"/>
          <w:sz w:val="24"/>
          <w:szCs w:val="24"/>
          <w:lang w:val="ru-RU"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val="ru-RU" w:eastAsia="bg-BG"/>
        </w:rPr>
        <w:t> </w:t>
      </w:r>
      <w:r w:rsidRPr="00AD2F0F">
        <w:rPr>
          <w:rFonts w:ascii="Times New Roman" w:eastAsia="Times New Roman" w:hAnsi="Times New Roman" w:cs="Times New Roman"/>
          <w:color w:val="000000"/>
          <w:sz w:val="24"/>
          <w:szCs w:val="24"/>
          <w:lang w:eastAsia="bg-BG"/>
        </w:rPr>
        <w:t xml:space="preserve">           Съгласно чл. 7, ал. 2 от Закона за нормативните актове /ЗНА/ наредбата се издава за прилагане на отделни разпоредби или други подразделения на нормативен акт от по-висока степен, а според чл. 8 от ЗНА всеки общински съвет може да издава наредби, с които да урежда, съобразно нормативните актове от по-висока степен, неуредени с тях обществени отношения с местно значение. В същия смисъл са и разпоредбите на чл. 75, ал. 2 и чл. 76, ал. 3 от АПК. Като компетентни да издават нормативни /подзаконови/ административни актове разпоредбата на чл. 76, ал. 1 от </w:t>
      </w:r>
      <w:r w:rsidRPr="00AD2F0F">
        <w:rPr>
          <w:rFonts w:ascii="Times New Roman" w:eastAsia="Times New Roman" w:hAnsi="Times New Roman" w:cs="Times New Roman"/>
          <w:color w:val="000000"/>
          <w:sz w:val="24"/>
          <w:szCs w:val="24"/>
          <w:lang w:eastAsia="bg-BG"/>
        </w:rPr>
        <w:lastRenderedPageBreak/>
        <w:t xml:space="preserve">АПК сочи изрично </w:t>
      </w:r>
      <w:proofErr w:type="spellStart"/>
      <w:r w:rsidRPr="00AD2F0F">
        <w:rPr>
          <w:rFonts w:ascii="Times New Roman" w:eastAsia="Times New Roman" w:hAnsi="Times New Roman" w:cs="Times New Roman"/>
          <w:color w:val="000000"/>
          <w:sz w:val="24"/>
          <w:szCs w:val="24"/>
          <w:lang w:eastAsia="bg-BG"/>
        </w:rPr>
        <w:t>овластените</w:t>
      </w:r>
      <w:proofErr w:type="spellEnd"/>
      <w:r w:rsidRPr="00AD2F0F">
        <w:rPr>
          <w:rFonts w:ascii="Times New Roman" w:eastAsia="Times New Roman" w:hAnsi="Times New Roman" w:cs="Times New Roman"/>
          <w:color w:val="000000"/>
          <w:sz w:val="24"/>
          <w:szCs w:val="24"/>
          <w:lang w:eastAsia="bg-BG"/>
        </w:rPr>
        <w:t xml:space="preserve"> от Конституцията или закон органи, в какъвто смисъл е и по-общата разпоредба, доколкото се отнася до всички нормативни актове, на чл. 2, ал. 1 от ЗНА. Като колективен орган на местното самоуправление по смисъла на </w:t>
      </w:r>
      <w:hyperlink r:id="rId5" w:history="1">
        <w:r w:rsidRPr="00AD2F0F">
          <w:rPr>
            <w:rFonts w:ascii="Times New Roman" w:eastAsia="Times New Roman" w:hAnsi="Times New Roman" w:cs="Times New Roman"/>
            <w:sz w:val="24"/>
            <w:szCs w:val="24"/>
            <w:lang w:eastAsia="bg-BG"/>
          </w:rPr>
          <w:t>чл. 18, ал. 1 от ЗМСМА</w:t>
        </w:r>
      </w:hyperlink>
      <w:r w:rsidRPr="00AD2F0F">
        <w:rPr>
          <w:rFonts w:ascii="Times New Roman" w:eastAsia="Times New Roman" w:hAnsi="Times New Roman" w:cs="Times New Roman"/>
          <w:color w:val="000000"/>
          <w:sz w:val="24"/>
          <w:szCs w:val="24"/>
          <w:lang w:eastAsia="bg-BG"/>
        </w:rPr>
        <w:t xml:space="preserve">, общинският съвет е </w:t>
      </w:r>
      <w:proofErr w:type="spellStart"/>
      <w:r w:rsidRPr="00AD2F0F">
        <w:rPr>
          <w:rFonts w:ascii="Times New Roman" w:eastAsia="Times New Roman" w:hAnsi="Times New Roman" w:cs="Times New Roman"/>
          <w:color w:val="000000"/>
          <w:sz w:val="24"/>
          <w:szCs w:val="24"/>
          <w:lang w:eastAsia="bg-BG"/>
        </w:rPr>
        <w:t>овластен</w:t>
      </w:r>
      <w:proofErr w:type="spellEnd"/>
      <w:r w:rsidRPr="00AD2F0F">
        <w:rPr>
          <w:rFonts w:ascii="Times New Roman" w:eastAsia="Times New Roman" w:hAnsi="Times New Roman" w:cs="Times New Roman"/>
          <w:color w:val="000000"/>
          <w:sz w:val="24"/>
          <w:szCs w:val="24"/>
          <w:lang w:eastAsia="bg-BG"/>
        </w:rPr>
        <w:t xml:space="preserve"> да издава нормативни актове, с които урежда, съобразно нормативни актове от по-висока степен, обществени отношения с местно значение. В </w:t>
      </w:r>
      <w:hyperlink r:id="rId6" w:history="1">
        <w:r w:rsidRPr="00AD2F0F">
          <w:rPr>
            <w:rFonts w:ascii="Times New Roman" w:eastAsia="Times New Roman" w:hAnsi="Times New Roman" w:cs="Times New Roman"/>
            <w:sz w:val="24"/>
            <w:szCs w:val="24"/>
            <w:lang w:eastAsia="bg-BG"/>
          </w:rPr>
          <w:t>чл. 21, ал. 1 от ЗМСМА</w:t>
        </w:r>
      </w:hyperlink>
      <w:r w:rsidRPr="00AD2F0F">
        <w:rPr>
          <w:rFonts w:ascii="Times New Roman" w:eastAsia="Times New Roman" w:hAnsi="Times New Roman" w:cs="Times New Roman"/>
          <w:color w:val="000000"/>
          <w:sz w:val="24"/>
          <w:szCs w:val="24"/>
          <w:lang w:eastAsia="bg-BG"/>
        </w:rPr>
        <w:t> са изброени правомощията му, а съгласно </w:t>
      </w:r>
      <w:hyperlink r:id="rId7" w:history="1">
        <w:r w:rsidRPr="00AD2F0F">
          <w:rPr>
            <w:rFonts w:ascii="Times New Roman" w:eastAsia="Times New Roman" w:hAnsi="Times New Roman" w:cs="Times New Roman"/>
            <w:sz w:val="24"/>
            <w:szCs w:val="24"/>
            <w:lang w:eastAsia="bg-BG"/>
          </w:rPr>
          <w:t>ал. 2 на чл. 21 от ЗМСМА</w:t>
        </w:r>
      </w:hyperlink>
      <w:r w:rsidRPr="00AD2F0F">
        <w:rPr>
          <w:rFonts w:ascii="Times New Roman" w:eastAsia="Times New Roman" w:hAnsi="Times New Roman" w:cs="Times New Roman"/>
          <w:color w:val="000000"/>
          <w:sz w:val="24"/>
          <w:szCs w:val="24"/>
          <w:lang w:eastAsia="bg-BG"/>
        </w:rPr>
        <w:t> в изпълнение на правомощията си по </w:t>
      </w:r>
      <w:hyperlink r:id="rId8" w:history="1">
        <w:r w:rsidRPr="00AD2F0F">
          <w:rPr>
            <w:rFonts w:ascii="Times New Roman" w:eastAsia="Times New Roman" w:hAnsi="Times New Roman" w:cs="Times New Roman"/>
            <w:sz w:val="24"/>
            <w:szCs w:val="24"/>
            <w:lang w:eastAsia="bg-BG"/>
          </w:rPr>
          <w:t>ал. 1 </w:t>
        </w:r>
      </w:hyperlink>
      <w:r w:rsidRPr="00AD2F0F">
        <w:rPr>
          <w:rFonts w:ascii="Times New Roman" w:eastAsia="Times New Roman" w:hAnsi="Times New Roman" w:cs="Times New Roman"/>
          <w:color w:val="000000"/>
          <w:sz w:val="24"/>
          <w:szCs w:val="24"/>
          <w:lang w:eastAsia="bg-BG"/>
        </w:rPr>
        <w:t>общинският съвет приема правилници, наредби, инструкции, решения, декларации и обръщения. Съгласно </w:t>
      </w:r>
      <w:hyperlink r:id="rId9" w:history="1">
        <w:r w:rsidRPr="00AD2F0F">
          <w:rPr>
            <w:rFonts w:ascii="Times New Roman" w:eastAsia="Times New Roman" w:hAnsi="Times New Roman" w:cs="Times New Roman"/>
            <w:sz w:val="24"/>
            <w:szCs w:val="24"/>
            <w:lang w:eastAsia="bg-BG"/>
          </w:rPr>
          <w:t>чл. 21, ал. 1, т. 13 от ЗМСМА</w:t>
        </w:r>
      </w:hyperlink>
      <w:r w:rsidRPr="00AD2F0F">
        <w:rPr>
          <w:rFonts w:ascii="Times New Roman" w:eastAsia="Times New Roman" w:hAnsi="Times New Roman" w:cs="Times New Roman"/>
          <w:color w:val="000000"/>
          <w:sz w:val="24"/>
          <w:szCs w:val="24"/>
          <w:lang w:eastAsia="bg-BG"/>
        </w:rPr>
        <w:t>, общинският съвет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Анализът на тази разпоредба във връзка с </w:t>
      </w:r>
      <w:hyperlink r:id="rId10" w:history="1">
        <w:r w:rsidRPr="00AD2F0F">
          <w:rPr>
            <w:rFonts w:ascii="Times New Roman" w:eastAsia="Times New Roman" w:hAnsi="Times New Roman" w:cs="Times New Roman"/>
            <w:sz w:val="24"/>
            <w:szCs w:val="24"/>
            <w:lang w:eastAsia="bg-BG"/>
          </w:rPr>
          <w:t>ал. 2 на чл. 21 от ЗМСМА</w:t>
        </w:r>
      </w:hyperlink>
      <w:r w:rsidRPr="00AD2F0F">
        <w:rPr>
          <w:rFonts w:ascii="Times New Roman" w:eastAsia="Times New Roman" w:hAnsi="Times New Roman" w:cs="Times New Roman"/>
          <w:color w:val="000000"/>
          <w:sz w:val="24"/>
          <w:szCs w:val="24"/>
          <w:lang w:eastAsia="bg-BG"/>
        </w:rPr>
        <w:t>, </w:t>
      </w:r>
      <w:hyperlink r:id="rId11" w:history="1">
        <w:r w:rsidRPr="00AD2F0F">
          <w:rPr>
            <w:rFonts w:ascii="Times New Roman" w:eastAsia="Times New Roman" w:hAnsi="Times New Roman" w:cs="Times New Roman"/>
            <w:sz w:val="24"/>
            <w:szCs w:val="24"/>
            <w:lang w:eastAsia="bg-BG"/>
          </w:rPr>
          <w:t>чл. 8 от ЗНА</w:t>
        </w:r>
      </w:hyperlink>
      <w:r w:rsidRPr="00AD2F0F">
        <w:rPr>
          <w:rFonts w:ascii="Times New Roman" w:eastAsia="Times New Roman" w:hAnsi="Times New Roman" w:cs="Times New Roman"/>
          <w:color w:val="000000"/>
          <w:sz w:val="24"/>
          <w:szCs w:val="24"/>
          <w:lang w:eastAsia="bg-BG"/>
        </w:rPr>
        <w:t> и </w:t>
      </w:r>
      <w:hyperlink r:id="rId12" w:history="1">
        <w:r w:rsidRPr="00AD2F0F">
          <w:rPr>
            <w:rFonts w:ascii="Times New Roman" w:eastAsia="Times New Roman" w:hAnsi="Times New Roman" w:cs="Times New Roman"/>
            <w:sz w:val="24"/>
            <w:szCs w:val="24"/>
            <w:lang w:eastAsia="bg-BG"/>
          </w:rPr>
          <w:t>чл. 76, ал. 3 от АПК</w:t>
        </w:r>
      </w:hyperlink>
      <w:r w:rsidRPr="00AD2F0F">
        <w:rPr>
          <w:rFonts w:ascii="Times New Roman" w:eastAsia="Times New Roman" w:hAnsi="Times New Roman" w:cs="Times New Roman"/>
          <w:color w:val="000000"/>
          <w:sz w:val="24"/>
          <w:szCs w:val="24"/>
          <w:lang w:eastAsia="bg-BG"/>
        </w:rPr>
        <w:t xml:space="preserve"> сочи, че общинският съвет е компетентният орган да приема наредби от местно значение, и в частност да приеме наредба, регламентираща реда и условията за поставяне на </w:t>
      </w:r>
      <w:proofErr w:type="spellStart"/>
      <w:r w:rsidRPr="00AD2F0F">
        <w:rPr>
          <w:rFonts w:ascii="Times New Roman" w:eastAsia="Times New Roman" w:hAnsi="Times New Roman" w:cs="Times New Roman"/>
          <w:color w:val="000000"/>
          <w:sz w:val="24"/>
          <w:szCs w:val="24"/>
          <w:lang w:eastAsia="bg-BG"/>
        </w:rPr>
        <w:t>преместваеми</w:t>
      </w:r>
      <w:proofErr w:type="spellEnd"/>
      <w:r w:rsidRPr="00AD2F0F">
        <w:rPr>
          <w:rFonts w:ascii="Times New Roman" w:eastAsia="Times New Roman" w:hAnsi="Times New Roman" w:cs="Times New Roman"/>
          <w:color w:val="000000"/>
          <w:sz w:val="24"/>
          <w:szCs w:val="24"/>
          <w:lang w:eastAsia="bg-BG"/>
        </w:rPr>
        <w:t xml:space="preserve"> съоръжения на територията на общината, каквато е Наредбата, оспорена с </w:t>
      </w:r>
      <w:proofErr w:type="spellStart"/>
      <w:r w:rsidRPr="00AD2F0F">
        <w:rPr>
          <w:rFonts w:ascii="Times New Roman" w:eastAsia="Times New Roman" w:hAnsi="Times New Roman" w:cs="Times New Roman"/>
          <w:color w:val="000000"/>
          <w:sz w:val="24"/>
          <w:szCs w:val="24"/>
          <w:lang w:eastAsia="bg-BG"/>
        </w:rPr>
        <w:t>процесния</w:t>
      </w:r>
      <w:proofErr w:type="spellEnd"/>
      <w:r w:rsidRPr="00AD2F0F">
        <w:rPr>
          <w:rFonts w:ascii="Times New Roman" w:eastAsia="Times New Roman" w:hAnsi="Times New Roman" w:cs="Times New Roman"/>
          <w:color w:val="000000"/>
          <w:sz w:val="24"/>
          <w:szCs w:val="24"/>
          <w:lang w:eastAsia="bg-BG"/>
        </w:rPr>
        <w:t xml:space="preserve"> протест. От направения по-горе преглед на нормативната уредба следва изводът, че </w:t>
      </w:r>
      <w:proofErr w:type="spellStart"/>
      <w:r w:rsidRPr="00AD2F0F">
        <w:rPr>
          <w:rFonts w:ascii="Times New Roman" w:eastAsia="Times New Roman" w:hAnsi="Times New Roman" w:cs="Times New Roman"/>
          <w:color w:val="000000"/>
          <w:sz w:val="24"/>
          <w:szCs w:val="24"/>
          <w:lang w:eastAsia="bg-BG"/>
        </w:rPr>
        <w:t>нормотворческите</w:t>
      </w:r>
      <w:proofErr w:type="spellEnd"/>
      <w:r w:rsidRPr="00AD2F0F">
        <w:rPr>
          <w:rFonts w:ascii="Times New Roman" w:eastAsia="Times New Roman" w:hAnsi="Times New Roman" w:cs="Times New Roman"/>
          <w:color w:val="000000"/>
          <w:sz w:val="24"/>
          <w:szCs w:val="24"/>
          <w:lang w:eastAsia="bg-BG"/>
        </w:rPr>
        <w:t xml:space="preserve"> правомощия на общинския съвет произтичат от Конституцията или закона и се ограничават до обществени отношения с местно значение, които обаче не са регулирани от нормативни актове от по-висока степен.</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Съгласно чл. 28 от ЗНА, в </w:t>
      </w:r>
      <w:proofErr w:type="spellStart"/>
      <w:r w:rsidRPr="00AD2F0F">
        <w:rPr>
          <w:rFonts w:ascii="Times New Roman" w:eastAsia="Times New Roman" w:hAnsi="Times New Roman" w:cs="Times New Roman"/>
          <w:color w:val="000000"/>
          <w:sz w:val="24"/>
          <w:szCs w:val="24"/>
          <w:lang w:eastAsia="bg-BG"/>
        </w:rPr>
        <w:t>относимата</w:t>
      </w:r>
      <w:proofErr w:type="spellEnd"/>
      <w:r w:rsidRPr="00AD2F0F">
        <w:rPr>
          <w:rFonts w:ascii="Times New Roman" w:eastAsia="Times New Roman" w:hAnsi="Times New Roman" w:cs="Times New Roman"/>
          <w:color w:val="000000"/>
          <w:sz w:val="24"/>
          <w:szCs w:val="24"/>
          <w:lang w:eastAsia="bg-BG"/>
        </w:rPr>
        <w:t xml:space="preserve"> към момента на приемане на </w:t>
      </w:r>
      <w:proofErr w:type="spellStart"/>
      <w:r w:rsidRPr="00AD2F0F">
        <w:rPr>
          <w:rFonts w:ascii="Times New Roman" w:eastAsia="Times New Roman" w:hAnsi="Times New Roman" w:cs="Times New Roman"/>
          <w:color w:val="000000"/>
          <w:sz w:val="24"/>
          <w:szCs w:val="24"/>
          <w:lang w:eastAsia="bg-BG"/>
        </w:rPr>
        <w:t>процесната</w:t>
      </w:r>
      <w:proofErr w:type="spellEnd"/>
      <w:r w:rsidRPr="00AD2F0F">
        <w:rPr>
          <w:rFonts w:ascii="Times New Roman" w:eastAsia="Times New Roman" w:hAnsi="Times New Roman" w:cs="Times New Roman"/>
          <w:color w:val="000000"/>
          <w:sz w:val="24"/>
          <w:szCs w:val="24"/>
          <w:lang w:eastAsia="bg-BG"/>
        </w:rPr>
        <w:t xml:space="preserve"> Наредба редакция от ДВ, бр. 46 от 2007 година, проектът на нормативен акт заедно с мотивите, съответно доклада към него, се внася за обсъждане и приемане от компетентния орган. Според ал. 2 на чл. 28 мотивите, съответно докладът, съдържат:  1.  причините, които налагат приемането; 2.  целите, които се поставят; 3.  финансовите и други средства, необходими за прилагането на новата уредба; 4.  очакваните резултати от прилагането, включително финансовите, ако има такива и 5.  анализ за съответствие с правото на Европейския съюз. Съгласно последната ал. 3 на чл. 28, в редакцията и към този момент, проект на нормативен акт, към който не са приложени мотиви, съответно доклад, съгласно изискванията по ал. 2, не се обсъжда от компетентния орган.</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От представената по делото преписка по приемане на </w:t>
      </w:r>
      <w:proofErr w:type="spellStart"/>
      <w:r w:rsidRPr="00AD2F0F">
        <w:rPr>
          <w:rFonts w:ascii="Times New Roman" w:eastAsia="Times New Roman" w:hAnsi="Times New Roman" w:cs="Times New Roman"/>
          <w:color w:val="000000"/>
          <w:sz w:val="24"/>
          <w:szCs w:val="24"/>
          <w:lang w:eastAsia="bg-BG"/>
        </w:rPr>
        <w:t>процесната</w:t>
      </w:r>
      <w:proofErr w:type="spellEnd"/>
      <w:r w:rsidRPr="00AD2F0F">
        <w:rPr>
          <w:rFonts w:ascii="Times New Roman" w:eastAsia="Times New Roman" w:hAnsi="Times New Roman" w:cs="Times New Roman"/>
          <w:color w:val="000000"/>
          <w:sz w:val="24"/>
          <w:szCs w:val="24"/>
          <w:lang w:eastAsia="bg-BG"/>
        </w:rPr>
        <w:t xml:space="preserve"> Наредба се установява, че към проекта на Наредбата липсват каквито и да било мотиви или доклад по смисъла на чл. 28, ал. 2 от ЗНА. Както и по горе се посочи, в предложението на Кмета на Община Трявна за приемане на проекта на Наредбата /л. 8/ е посочено единствено, че във връзка с промените в нормативната база и в частност с промените в ЗМДТ и необходимостта от актуализация на някои такси и цени на услуги на територията на община Трявна е необходимо приемането на нова наредба. По тази причина е разработена нова Наредба за определянето и администрирането на местните такси и цени на услуги на територията на Община Трявна. Това посочване не може да изпълни изискването за наличие на мотиви, респективно доклад, с посоченото по-горе съдържание. Не са посочени причини и в частност конкретни промени в действащото законодателство, които да обосновават приемането на изцяло нова наредба, а не изменение и/или допълнение на действащата към онзи момент такава. Липсва и посочване на целите, постигането на които се преследва с приемането на нова наредба, не са посочени новите положения, за да е видна отликата със съществуващата наредба, не са посочени финансовите и други средства, необходими за прилагането на новата уредба, очакваните резултати от прилагането на предложения проект на наредба, както и анализ за съответствие с правото на Европейския съюз. Мотиви не се съдържат и в </w:t>
      </w:r>
      <w:r w:rsidRPr="00AD2F0F">
        <w:rPr>
          <w:rFonts w:ascii="Times New Roman" w:eastAsia="Times New Roman" w:hAnsi="Times New Roman" w:cs="Times New Roman"/>
          <w:color w:val="000000"/>
          <w:sz w:val="24"/>
          <w:szCs w:val="24"/>
          <w:lang w:eastAsia="bg-BG"/>
        </w:rPr>
        <w:lastRenderedPageBreak/>
        <w:t xml:space="preserve">останалите документи по административната преписка. За да е незаконосъобразен подзаконовия административен акт поради липсата на мотиви не е необходимо да липсват мотиви въобще, а е достатъчно изложените мотиви да не отговарят на всички изисквания относно тяхното съдържание, регламентирани в чл. 28, ал. 2 от т. 1 до 5 – в този смисъл е Решение № 13033 от 1.12.2016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9073/2016 г., 5-членен с-в. В Решение № 11674 от 5.11.2015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9747/2014 г., IV </w:t>
      </w:r>
      <w:proofErr w:type="spellStart"/>
      <w:r w:rsidRPr="00AD2F0F">
        <w:rPr>
          <w:rFonts w:ascii="Times New Roman" w:eastAsia="Times New Roman" w:hAnsi="Times New Roman" w:cs="Times New Roman"/>
          <w:color w:val="000000"/>
          <w:sz w:val="24"/>
          <w:szCs w:val="24"/>
          <w:lang w:eastAsia="bg-BG"/>
        </w:rPr>
        <w:t>отд</w:t>
      </w:r>
      <w:proofErr w:type="spellEnd"/>
      <w:r w:rsidRPr="00AD2F0F">
        <w:rPr>
          <w:rFonts w:ascii="Times New Roman" w:eastAsia="Times New Roman" w:hAnsi="Times New Roman" w:cs="Times New Roman"/>
          <w:color w:val="000000"/>
          <w:sz w:val="24"/>
          <w:szCs w:val="24"/>
          <w:lang w:eastAsia="bg-BG"/>
        </w:rPr>
        <w:t xml:space="preserve">., оставено в сила с Решение № 2022 от 23.02.2016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294/2016 г., 5-членен с-в, е прието, че задълженията на съставителя на проекта, предвидени в чл. 28, ал. 2 ЗНА, да включи определено съдържание в мотивите, респективно в доклада, са императивно зададени и целят гарантиране на принципите на обоснованост, стабилност, откритост и съгласуваност. По този начин ЗНА придава изключително значение на мотивирането на предложението за приемане на нормативен акт и възможността за предварителното му разгласяване и обсъждане с всички заинтересовани страни. По тази причина и проект на нормативен акт, към който не са приложени мотиви, съответно доклад, по силата на ал. 3 на чл. 28 от ЗНА, в </w:t>
      </w:r>
      <w:proofErr w:type="spellStart"/>
      <w:r w:rsidRPr="00AD2F0F">
        <w:rPr>
          <w:rFonts w:ascii="Times New Roman" w:eastAsia="Times New Roman" w:hAnsi="Times New Roman" w:cs="Times New Roman"/>
          <w:color w:val="000000"/>
          <w:sz w:val="24"/>
          <w:szCs w:val="24"/>
          <w:lang w:eastAsia="bg-BG"/>
        </w:rPr>
        <w:t>редакзцията</w:t>
      </w:r>
      <w:proofErr w:type="spellEnd"/>
      <w:r w:rsidRPr="00AD2F0F">
        <w:rPr>
          <w:rFonts w:ascii="Times New Roman" w:eastAsia="Times New Roman" w:hAnsi="Times New Roman" w:cs="Times New Roman"/>
          <w:color w:val="000000"/>
          <w:sz w:val="24"/>
          <w:szCs w:val="24"/>
          <w:lang w:eastAsia="bg-BG"/>
        </w:rPr>
        <w:t xml:space="preserve"> и към момента на приемането на наредбата, не следва да се обсъжда от компетентния орган. Проектът за подзаконов нормативен акт следва да бъде известен преди внасянето му за обсъждане. Заедно с мотивите, съответно доклада към него, същите трябва да са публикувани и да са станали достояние на всички заинтересовани лица, за да могат същите да се запознаят с тях и реално да упражнят правото си на предложения и становища по проекта. Описанието на съдържанието на нормативния акт не представлява мотиви по смисъла на чл. 28, ал. 2 ЗНА, в който смисъл са мотивите на Решение № 10207 от 27.07.2018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5604/2017 г., VIII </w:t>
      </w:r>
      <w:proofErr w:type="spellStart"/>
      <w:r w:rsidRPr="00AD2F0F">
        <w:rPr>
          <w:rFonts w:ascii="Times New Roman" w:eastAsia="Times New Roman" w:hAnsi="Times New Roman" w:cs="Times New Roman"/>
          <w:color w:val="000000"/>
          <w:sz w:val="24"/>
          <w:szCs w:val="24"/>
          <w:lang w:eastAsia="bg-BG"/>
        </w:rPr>
        <w:t>отд</w:t>
      </w:r>
      <w:proofErr w:type="spellEnd"/>
      <w:r w:rsidRPr="00AD2F0F">
        <w:rPr>
          <w:rFonts w:ascii="Times New Roman" w:eastAsia="Times New Roman" w:hAnsi="Times New Roman" w:cs="Times New Roman"/>
          <w:color w:val="000000"/>
          <w:sz w:val="24"/>
          <w:szCs w:val="24"/>
          <w:lang w:eastAsia="bg-BG"/>
        </w:rPr>
        <w:t xml:space="preserve">. Доколкото нормата на чл. 11, ал. 1 от ЗНА определя, че отменяване на закон и неговото </w:t>
      </w:r>
      <w:proofErr w:type="spellStart"/>
      <w:r w:rsidRPr="00AD2F0F">
        <w:rPr>
          <w:rFonts w:ascii="Times New Roman" w:eastAsia="Times New Roman" w:hAnsi="Times New Roman" w:cs="Times New Roman"/>
          <w:color w:val="000000"/>
          <w:sz w:val="24"/>
          <w:szCs w:val="24"/>
          <w:lang w:eastAsia="bg-BG"/>
        </w:rPr>
        <w:t>заменяване</w:t>
      </w:r>
      <w:proofErr w:type="spellEnd"/>
      <w:r w:rsidRPr="00AD2F0F">
        <w:rPr>
          <w:rFonts w:ascii="Times New Roman" w:eastAsia="Times New Roman" w:hAnsi="Times New Roman" w:cs="Times New Roman"/>
          <w:color w:val="000000"/>
          <w:sz w:val="24"/>
          <w:szCs w:val="24"/>
          <w:lang w:eastAsia="bg-BG"/>
        </w:rPr>
        <w:t xml:space="preserve"> с нов, който се отнася до същата материя, се допуска само ако промените са многобройни и важни, то е логично да бъдат обосновани по чл. 28, ал. 2, т. 1 от същия закон причини, за приемането на изцяло нова Наредба /в този смисъл са мотивите на Решение № 3217 от 14.03.2018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620/2018 г., 5-членен с-в/. Липсата на мотиви съставлява съществено нарушение на административно-производствените правила съгласно императивните изисквания по смисъла на чл. 28 от ЗНА, касаещи приемането на цялата Наредба, и представлява достатъчно основание за отмяната ѝ. Изискването за наличие на мотиви към проектите за наредби и/или техните изменения и допълнения, съответно липсата им – за нарушение на административно-производствените правила съгласно императивните изисквания на закона, е признато в Решение № 9508 от 13.07.2009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5999/2009 г., VII </w:t>
      </w:r>
      <w:proofErr w:type="spellStart"/>
      <w:r w:rsidRPr="00AD2F0F">
        <w:rPr>
          <w:rFonts w:ascii="Times New Roman" w:eastAsia="Times New Roman" w:hAnsi="Times New Roman" w:cs="Times New Roman"/>
          <w:color w:val="000000"/>
          <w:sz w:val="24"/>
          <w:szCs w:val="24"/>
          <w:lang w:eastAsia="bg-BG"/>
        </w:rPr>
        <w:t>отд</w:t>
      </w:r>
      <w:proofErr w:type="spellEnd"/>
      <w:r w:rsidRPr="00AD2F0F">
        <w:rPr>
          <w:rFonts w:ascii="Times New Roman" w:eastAsia="Times New Roman" w:hAnsi="Times New Roman" w:cs="Times New Roman"/>
          <w:color w:val="000000"/>
          <w:sz w:val="24"/>
          <w:szCs w:val="24"/>
          <w:lang w:eastAsia="bg-BG"/>
        </w:rPr>
        <w:t xml:space="preserve">., Решение № 1963 от 12.02.2014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6253/2013 г., III </w:t>
      </w:r>
      <w:proofErr w:type="spellStart"/>
      <w:r w:rsidRPr="00AD2F0F">
        <w:rPr>
          <w:rFonts w:ascii="Times New Roman" w:eastAsia="Times New Roman" w:hAnsi="Times New Roman" w:cs="Times New Roman"/>
          <w:color w:val="000000"/>
          <w:sz w:val="24"/>
          <w:szCs w:val="24"/>
          <w:lang w:eastAsia="bg-BG"/>
        </w:rPr>
        <w:t>отд</w:t>
      </w:r>
      <w:proofErr w:type="spellEnd"/>
      <w:r w:rsidRPr="00AD2F0F">
        <w:rPr>
          <w:rFonts w:ascii="Times New Roman" w:eastAsia="Times New Roman" w:hAnsi="Times New Roman" w:cs="Times New Roman"/>
          <w:color w:val="000000"/>
          <w:sz w:val="24"/>
          <w:szCs w:val="24"/>
          <w:lang w:eastAsia="bg-BG"/>
        </w:rPr>
        <w:t xml:space="preserve">., Решение № 7903 от 21.06.2017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2885/2017 г., VIII </w:t>
      </w:r>
      <w:proofErr w:type="spellStart"/>
      <w:r w:rsidRPr="00AD2F0F">
        <w:rPr>
          <w:rFonts w:ascii="Times New Roman" w:eastAsia="Times New Roman" w:hAnsi="Times New Roman" w:cs="Times New Roman"/>
          <w:color w:val="000000"/>
          <w:sz w:val="24"/>
          <w:szCs w:val="24"/>
          <w:lang w:eastAsia="bg-BG"/>
        </w:rPr>
        <w:t>отд</w:t>
      </w:r>
      <w:proofErr w:type="spellEnd"/>
      <w:r w:rsidRPr="00AD2F0F">
        <w:rPr>
          <w:rFonts w:ascii="Times New Roman" w:eastAsia="Times New Roman" w:hAnsi="Times New Roman" w:cs="Times New Roman"/>
          <w:color w:val="000000"/>
          <w:sz w:val="24"/>
          <w:szCs w:val="24"/>
          <w:lang w:eastAsia="bg-BG"/>
        </w:rPr>
        <w:t xml:space="preserve">, Решение № 10786 от 10.09.2018 г. на ВАС по </w:t>
      </w:r>
      <w:proofErr w:type="spellStart"/>
      <w:r w:rsidRPr="00AD2F0F">
        <w:rPr>
          <w:rFonts w:ascii="Times New Roman" w:eastAsia="Times New Roman" w:hAnsi="Times New Roman" w:cs="Times New Roman"/>
          <w:color w:val="000000"/>
          <w:sz w:val="24"/>
          <w:szCs w:val="24"/>
          <w:lang w:eastAsia="bg-BG"/>
        </w:rPr>
        <w:t>адм</w:t>
      </w:r>
      <w:proofErr w:type="spellEnd"/>
      <w:r w:rsidRPr="00AD2F0F">
        <w:rPr>
          <w:rFonts w:ascii="Times New Roman" w:eastAsia="Times New Roman" w:hAnsi="Times New Roman" w:cs="Times New Roman"/>
          <w:color w:val="000000"/>
          <w:sz w:val="24"/>
          <w:szCs w:val="24"/>
          <w:lang w:eastAsia="bg-BG"/>
        </w:rPr>
        <w:t xml:space="preserve">. д. № 10812/2017 г., III </w:t>
      </w:r>
      <w:proofErr w:type="spellStart"/>
      <w:r w:rsidRPr="00AD2F0F">
        <w:rPr>
          <w:rFonts w:ascii="Times New Roman" w:eastAsia="Times New Roman" w:hAnsi="Times New Roman" w:cs="Times New Roman"/>
          <w:color w:val="000000"/>
          <w:sz w:val="24"/>
          <w:szCs w:val="24"/>
          <w:lang w:eastAsia="bg-BG"/>
        </w:rPr>
        <w:t>отд</w:t>
      </w:r>
      <w:proofErr w:type="spellEnd"/>
      <w:r w:rsidRPr="00AD2F0F">
        <w:rPr>
          <w:rFonts w:ascii="Times New Roman" w:eastAsia="Times New Roman" w:hAnsi="Times New Roman" w:cs="Times New Roman"/>
          <w:color w:val="000000"/>
          <w:sz w:val="24"/>
          <w:szCs w:val="24"/>
          <w:lang w:eastAsia="bg-BG"/>
        </w:rPr>
        <w:t>. и др. </w:t>
      </w:r>
    </w:p>
    <w:p w:rsidR="00AD2F0F" w:rsidRPr="00AD2F0F" w:rsidRDefault="00AD2F0F" w:rsidP="00AD2F0F">
      <w:pPr>
        <w:spacing w:after="0" w:line="253" w:lineRule="atLeast"/>
        <w:ind w:firstLine="720"/>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От изложеното може да се направи обоснован извод, че към проекта на наредбата не са приложени мотиви /доклад/, които да отговарят на тези изисквания и да имат такова съдържание. Обяснени са, по точно са споменати с едно изречение само причините, налагащи приемането на нова наредба на мястото на действалата до момента такава със същия предмет и обхват. По отношение на останалите необходими реквизити съдебният състав намира, че същите не се съдържат в предложението за приемане на наредбата в проектна и в окончателна фаза. Не е упоменато какви финансови средства ще бъдат необходими за прилагането на новата уредба, нито са посочени очакваните резултати от приложението. Така установените факти навеждат на извода за нарушение и на чл. 28 от ЗНА.</w:t>
      </w:r>
    </w:p>
    <w:p w:rsidR="00AD2F0F" w:rsidRPr="00AD2F0F" w:rsidRDefault="00AD2F0F" w:rsidP="00AD2F0F">
      <w:pPr>
        <w:spacing w:after="0" w:line="253" w:lineRule="atLeast"/>
        <w:ind w:firstLine="720"/>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С нарушението на процедурата по приемането на наредбата е нарушен и чл. 26, ал. 1 от ЗНА, според който изработването на проект на нормативен акт се извършва при </w:t>
      </w:r>
      <w:r w:rsidRPr="00AD2F0F">
        <w:rPr>
          <w:rFonts w:ascii="Times New Roman" w:eastAsia="Times New Roman" w:hAnsi="Times New Roman" w:cs="Times New Roman"/>
          <w:color w:val="000000"/>
          <w:sz w:val="24"/>
          <w:szCs w:val="24"/>
          <w:lang w:eastAsia="bg-BG"/>
        </w:rPr>
        <w:lastRenderedPageBreak/>
        <w:t>зачитане на принципите на обоснованост, стабилност, откритост и съгласуваност. Липсата на тези реквизити прави проекта необоснован, а препятстването на възможността гражданите и юридическите лица – адресати на новата наредба, да се запознаят обстойно с мотивите /доклада/ към предложението, като след това им се предостави минимум 14-дневен срок да изразяват становища и предложения по проекта, нарушават изискванията за откритост и съгласуваност. Тези нарушения са съществени и сами по себе си са основание за отмяна на оспорените текстове от подзаконовия нормативен акт.</w:t>
      </w:r>
    </w:p>
    <w:p w:rsidR="00AD2F0F" w:rsidRPr="00AD2F0F" w:rsidRDefault="00AD2F0F" w:rsidP="00AD2F0F">
      <w:pPr>
        <w:spacing w:after="0" w:line="240" w:lineRule="auto"/>
        <w:ind w:firstLine="720"/>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Също така съгласно разпоредбата на чл. 26, ал. 1 и ал. 2 от ЗНА, в редакцията й към началото на 26.01.2009 г.,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като на заинтересованите лица се предоставя най-малко 14-дневен срок за предложения и становища по проекта. Тези разпоредби АС Габрово намира за неизпълнени, с оглед изложеното по-горе, а освен това единствено в предложението на кмета и решението, с което е приета наредбата, е прието решение проекта за наредба да се публикува на интернет страницата на общината, но липсват данни от които да е видно реално дали това е сторено, като такива не са налице и по отношение публикуването на проекта преди внасянето му за обсъждане.</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Макар да не намира други нарушения на процедурните правила при приемане на </w:t>
      </w:r>
      <w:proofErr w:type="spellStart"/>
      <w:r w:rsidRPr="00AD2F0F">
        <w:rPr>
          <w:rFonts w:ascii="Times New Roman" w:eastAsia="Times New Roman" w:hAnsi="Times New Roman" w:cs="Times New Roman"/>
          <w:color w:val="000000"/>
          <w:sz w:val="24"/>
          <w:szCs w:val="24"/>
          <w:lang w:eastAsia="bg-BG"/>
        </w:rPr>
        <w:t>процесната</w:t>
      </w:r>
      <w:proofErr w:type="spellEnd"/>
      <w:r w:rsidRPr="00AD2F0F">
        <w:rPr>
          <w:rFonts w:ascii="Times New Roman" w:eastAsia="Times New Roman" w:hAnsi="Times New Roman" w:cs="Times New Roman"/>
          <w:color w:val="000000"/>
          <w:sz w:val="24"/>
          <w:szCs w:val="24"/>
          <w:lang w:eastAsia="bg-BG"/>
        </w:rPr>
        <w:t xml:space="preserve"> Наредба, които да са съществени такива и да представляват самостоятелни основания за отмяната й, както и във връзка с изложеното по горе относно изискванията на чл.26 и чл.28 от ЗНА, настоящият състав намира за необходимо да отбележи и следното:</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xml:space="preserve">            Процедурата по изготвяне на проекти на нормативни актове съгласно Указ № 883 от 24.04.1974 година за прилагане на Закона за нормативните актове включва създаване на досие за всеки проект за нормативен акт, което отразява хода на изготвяне на проекта и се попълва от съставителя, а се съхранява от органа, издал акта, съгласно чл. 23, ал. 1 и 3 от Указа. Именно в това досие следва да се съдържат доказателства за всички действия, актове, волеизявления и пр. във връзка с изпълнение на регламентираната процедура по изготвяне и приемане на проект на нормативен акт, а не те да се доказват с посочването в други документи от преписката, че определено действие е било извършено, както в случая в предложение на Кмета на Община Трявна с № 0500-13 от 19.01.2009 година /л.43/ е посочено, че съгласно изискванията на Закона за нормативните актове и решението на </w:t>
      </w:r>
      <w:proofErr w:type="spellStart"/>
      <w:r w:rsidRPr="00AD2F0F">
        <w:rPr>
          <w:rFonts w:ascii="Times New Roman" w:eastAsia="Times New Roman" w:hAnsi="Times New Roman" w:cs="Times New Roman"/>
          <w:color w:val="000000"/>
          <w:sz w:val="24"/>
          <w:szCs w:val="24"/>
          <w:lang w:eastAsia="bg-BG"/>
        </w:rPr>
        <w:t>ОбС</w:t>
      </w:r>
      <w:proofErr w:type="spellEnd"/>
      <w:r w:rsidRPr="00AD2F0F">
        <w:rPr>
          <w:rFonts w:ascii="Times New Roman" w:eastAsia="Times New Roman" w:hAnsi="Times New Roman" w:cs="Times New Roman"/>
          <w:color w:val="000000"/>
          <w:sz w:val="24"/>
          <w:szCs w:val="24"/>
          <w:lang w:eastAsia="bg-BG"/>
        </w:rPr>
        <w:t xml:space="preserve">/Решение №168 от 22.12.2008 г., с което е приет проекта за наредба на първо четене/, проекта на наредбата е публикуван на Интернет страницата на Община Трявна, изложен е на публично място в сградата на общината и заинтересованите лица са имали възможност да правят предложения до 15.01.2009 година, като в обявения 15-дневен срок е постъпило едно предложение от групата общински </w:t>
      </w:r>
      <w:proofErr w:type="spellStart"/>
      <w:r w:rsidRPr="00AD2F0F">
        <w:rPr>
          <w:rFonts w:ascii="Times New Roman" w:eastAsia="Times New Roman" w:hAnsi="Times New Roman" w:cs="Times New Roman"/>
          <w:color w:val="000000"/>
          <w:sz w:val="24"/>
          <w:szCs w:val="24"/>
          <w:lang w:eastAsia="bg-BG"/>
        </w:rPr>
        <w:t>съветници</w:t>
      </w:r>
      <w:proofErr w:type="spellEnd"/>
      <w:r w:rsidRPr="00AD2F0F">
        <w:rPr>
          <w:rFonts w:ascii="Times New Roman" w:eastAsia="Times New Roman" w:hAnsi="Times New Roman" w:cs="Times New Roman"/>
          <w:color w:val="000000"/>
          <w:sz w:val="24"/>
          <w:szCs w:val="24"/>
          <w:lang w:eastAsia="bg-BG"/>
        </w:rPr>
        <w:t xml:space="preserve"> на ГЕРБ, което се прилага с пояснения. Спазването на разписаната в закона процедура не следва да се установява и с нарочно писмено изявление, съставено за нуждите на настоящото конкретното съдебно производство – заверено копие от писмо с № 451 от 09.11.2018 година, подписано от системен администратор и от Председателя на Общински съвет – Трявна /л.248/, в което се заявява, че по реда на чл. 26 от ЗНА всички проекти и предложения, заедно с мотивите за изменение, допълнение и отмяна на разпоредбите на съответните наредби, </w:t>
      </w:r>
      <w:proofErr w:type="spellStart"/>
      <w:r w:rsidRPr="00AD2F0F">
        <w:rPr>
          <w:rFonts w:ascii="Times New Roman" w:eastAsia="Times New Roman" w:hAnsi="Times New Roman" w:cs="Times New Roman"/>
          <w:color w:val="000000"/>
          <w:sz w:val="24"/>
          <w:szCs w:val="24"/>
          <w:lang w:eastAsia="bg-BG"/>
        </w:rPr>
        <w:t>протестирани</w:t>
      </w:r>
      <w:proofErr w:type="spellEnd"/>
      <w:r w:rsidRPr="00AD2F0F">
        <w:rPr>
          <w:rFonts w:ascii="Times New Roman" w:eastAsia="Times New Roman" w:hAnsi="Times New Roman" w:cs="Times New Roman"/>
          <w:color w:val="000000"/>
          <w:sz w:val="24"/>
          <w:szCs w:val="24"/>
          <w:lang w:eastAsia="bg-BG"/>
        </w:rPr>
        <w:t xml:space="preserve"> пред Административен съд – Габрово, приети и изменени със съответните решения на Общински съвет – Трявна са публикувани на стария сайт на Община Трявна, но от 2017 година Община Трявна има нов официален сайт, а от архива на стария не може да се извлече информация.</w:t>
      </w:r>
    </w:p>
    <w:p w:rsidR="00AD2F0F" w:rsidRPr="00AD2F0F" w:rsidRDefault="00AD2F0F" w:rsidP="00AD2F0F">
      <w:pPr>
        <w:spacing w:after="0" w:line="240" w:lineRule="auto"/>
        <w:ind w:firstLine="708"/>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lastRenderedPageBreak/>
        <w:t xml:space="preserve">По изложените съображения настоящият съдебен състав намира, че </w:t>
      </w:r>
      <w:proofErr w:type="spellStart"/>
      <w:r w:rsidRPr="00AD2F0F">
        <w:rPr>
          <w:rFonts w:ascii="Times New Roman" w:eastAsia="Times New Roman" w:hAnsi="Times New Roman" w:cs="Times New Roman"/>
          <w:color w:val="000000"/>
          <w:sz w:val="24"/>
          <w:szCs w:val="24"/>
          <w:lang w:eastAsia="bg-BG"/>
        </w:rPr>
        <w:t>протестираната</w:t>
      </w:r>
      <w:proofErr w:type="spellEnd"/>
      <w:r w:rsidRPr="00AD2F0F">
        <w:rPr>
          <w:rFonts w:ascii="Times New Roman" w:eastAsia="Times New Roman" w:hAnsi="Times New Roman" w:cs="Times New Roman"/>
          <w:color w:val="000000"/>
          <w:sz w:val="24"/>
          <w:szCs w:val="24"/>
          <w:lang w:eastAsia="bg-BG"/>
        </w:rPr>
        <w:t xml:space="preserve"> в настоящото производство Наредба за определянето и администрирането на местните такси и цени на услуги на територията на Община Трявна, приета с Решение № 4 по Протокол № 1 от заседание на Общински съвет Трявна, проведено на 26.01.2009 г. /Изм.и доп./, е приета в предписаната от закона писмена форма, от териториално и материално компетентен орган, в кръга на неговата компетентност и при наличие на изискуемите от чл. 27 от ЗМСМА кворум и мнозинство, но при допуснати съществени нарушения на </w:t>
      </w:r>
      <w:proofErr w:type="spellStart"/>
      <w:r w:rsidRPr="00AD2F0F">
        <w:rPr>
          <w:rFonts w:ascii="Times New Roman" w:eastAsia="Times New Roman" w:hAnsi="Times New Roman" w:cs="Times New Roman"/>
          <w:color w:val="000000"/>
          <w:sz w:val="24"/>
          <w:szCs w:val="24"/>
          <w:lang w:eastAsia="bg-BG"/>
        </w:rPr>
        <w:t>административнопроизводствените</w:t>
      </w:r>
      <w:proofErr w:type="spellEnd"/>
      <w:r w:rsidRPr="00AD2F0F">
        <w:rPr>
          <w:rFonts w:ascii="Times New Roman" w:eastAsia="Times New Roman" w:hAnsi="Times New Roman" w:cs="Times New Roman"/>
          <w:color w:val="000000"/>
          <w:sz w:val="24"/>
          <w:szCs w:val="24"/>
          <w:lang w:eastAsia="bg-BG"/>
        </w:rPr>
        <w:t xml:space="preserve"> правила, изразяващи се в липсата на мотиви към проекта на Наредбата, поради което следва да бъде отменена, каквото искане се съдържа в протеста.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С оглед този изход на делото, искането на протестиращата страна за присъждане на направени по делото разноски , като своевременно направено и основателно, следва да бъде уважено. Община Трявна /предвид липсата на самостоятелен бюджет на общинския съвет и разпоредбите на чл. 15, ал. 1 и чл. 29а, ал. 1 от ЗМСМА/ следва да бъде осъдена да заплати в полза на протестиращата страна 20 /двадесет/ лева дължима и заплатена такса за съобщаване на оспорването в „Държавен вестник” по реда на чл. 188 във връзка с чл. 181, ал. 1 от АПК.</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Водим от горното и на основание чл. 193, ал. 1 от АПК, съдът</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Р Е Ш И:</w:t>
      </w:r>
    </w:p>
    <w:p w:rsidR="00AD2F0F" w:rsidRPr="00AD2F0F" w:rsidRDefault="00AD2F0F" w:rsidP="00AD2F0F">
      <w:pPr>
        <w:spacing w:after="0" w:line="240" w:lineRule="auto"/>
        <w:ind w:firstLine="709"/>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ОТМЕНЯ </w:t>
      </w:r>
      <w:r w:rsidRPr="00AD2F0F">
        <w:rPr>
          <w:rFonts w:ascii="Times New Roman" w:eastAsia="Times New Roman" w:hAnsi="Times New Roman" w:cs="Times New Roman"/>
          <w:color w:val="000000"/>
          <w:sz w:val="24"/>
          <w:szCs w:val="24"/>
          <w:lang w:eastAsia="bg-BG"/>
        </w:rPr>
        <w:t>Наредба за определянето и администрирането на местните такси и цени на услуги на територията на Община Трявна, приета с Решение № 4 по Протокол № 1 от заседание на Общински съвет Трявна, проведено на 26.01.2009 година.</w:t>
      </w:r>
      <w:r w:rsidRPr="00AD2F0F">
        <w:rPr>
          <w:rFonts w:ascii="Times New Roman" w:eastAsia="Times New Roman" w:hAnsi="Times New Roman" w:cs="Times New Roman"/>
          <w:b/>
          <w:bCs/>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ОСЪЖДА</w:t>
      </w:r>
      <w:r w:rsidRPr="00AD2F0F">
        <w:rPr>
          <w:rFonts w:ascii="Times New Roman" w:eastAsia="Times New Roman" w:hAnsi="Times New Roman" w:cs="Times New Roman"/>
          <w:color w:val="000000"/>
          <w:sz w:val="24"/>
          <w:szCs w:val="24"/>
          <w:lang w:eastAsia="bg-BG"/>
        </w:rPr>
        <w:t> Община Трявна да заплати на Районна прокуратура – Трявна сумата от 20 /двадесет/ лева разноски по делото.</w:t>
      </w:r>
    </w:p>
    <w:p w:rsidR="00AD2F0F" w:rsidRPr="00AD2F0F" w:rsidRDefault="00AD2F0F" w:rsidP="00AD2F0F">
      <w:pPr>
        <w:spacing w:after="0" w:line="280" w:lineRule="atLeast"/>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Решението подлежи на касационно обжалване и протест пред Върховен административен съд на Република България в четиринадесетдневен срок от съобщаването му на страните.</w:t>
      </w:r>
    </w:p>
    <w:p w:rsidR="00AD2F0F" w:rsidRPr="00AD2F0F" w:rsidRDefault="00AD2F0F" w:rsidP="00AD2F0F">
      <w:pPr>
        <w:spacing w:after="0" w:line="280" w:lineRule="atLeast"/>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Решението, след влизането му в сила, да се разгласи по реда на  чл. 194 от АПК.</w:t>
      </w:r>
    </w:p>
    <w:p w:rsidR="00AD2F0F" w:rsidRPr="00AD2F0F" w:rsidRDefault="00AD2F0F" w:rsidP="00AD2F0F">
      <w:pPr>
        <w:spacing w:after="0" w:line="240" w:lineRule="auto"/>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r w:rsidRPr="00AD2F0F">
        <w:rPr>
          <w:rFonts w:ascii="Times New Roman" w:eastAsia="Times New Roman" w:hAnsi="Times New Roman" w:cs="Times New Roman"/>
          <w:b/>
          <w:bCs/>
          <w:color w:val="000000"/>
          <w:sz w:val="24"/>
          <w:szCs w:val="24"/>
          <w:lang w:eastAsia="bg-BG"/>
        </w:rPr>
        <w:t>ПРЕДСЕДАТЕЛ:</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color w:val="000000"/>
          <w:sz w:val="24"/>
          <w:szCs w:val="24"/>
          <w:lang w:eastAsia="bg-BG"/>
        </w:rPr>
        <w:t>                                                                                           </w:t>
      </w:r>
      <w:r w:rsidRPr="00AD2F0F">
        <w:rPr>
          <w:rFonts w:ascii="Times New Roman" w:eastAsia="Times New Roman" w:hAnsi="Times New Roman" w:cs="Times New Roman"/>
          <w:b/>
          <w:bCs/>
          <w:color w:val="000000"/>
          <w:sz w:val="24"/>
          <w:szCs w:val="24"/>
          <w:lang w:eastAsia="bg-BG"/>
        </w:rPr>
        <w:t>ЧЛЕНОВЕ:1.</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w:t>
      </w:r>
    </w:p>
    <w:p w:rsidR="00AD2F0F" w:rsidRPr="00AD2F0F" w:rsidRDefault="00AD2F0F" w:rsidP="00AD2F0F">
      <w:pPr>
        <w:spacing w:after="0" w:line="240" w:lineRule="auto"/>
        <w:jc w:val="both"/>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4"/>
          <w:szCs w:val="24"/>
          <w:lang w:eastAsia="bg-BG"/>
        </w:rPr>
        <w:t>                                                                                                                 2.</w:t>
      </w:r>
    </w:p>
    <w:p w:rsidR="00AD2F0F" w:rsidRPr="00AD2F0F" w:rsidRDefault="00AD2F0F" w:rsidP="00AD2F0F">
      <w:pPr>
        <w:spacing w:after="0" w:line="240" w:lineRule="auto"/>
        <w:jc w:val="center"/>
        <w:rPr>
          <w:rFonts w:ascii="Calibri" w:eastAsia="Times New Roman" w:hAnsi="Calibri" w:cs="Calibri"/>
          <w:color w:val="000000"/>
          <w:lang w:eastAsia="bg-BG"/>
        </w:rPr>
      </w:pPr>
      <w:r w:rsidRPr="00AD2F0F">
        <w:rPr>
          <w:rFonts w:ascii="Times New Roman" w:eastAsia="Times New Roman" w:hAnsi="Times New Roman" w:cs="Times New Roman"/>
          <w:b/>
          <w:bCs/>
          <w:color w:val="000000"/>
          <w:sz w:val="28"/>
          <w:szCs w:val="28"/>
          <w:lang w:eastAsia="bg-BG"/>
        </w:rPr>
        <w:t> </w:t>
      </w:r>
    </w:p>
    <w:p w:rsidR="00AD2F0F" w:rsidRPr="00AD2F0F" w:rsidRDefault="00AD2F0F" w:rsidP="00AD2F0F">
      <w:pPr>
        <w:spacing w:line="253" w:lineRule="atLeast"/>
        <w:rPr>
          <w:rFonts w:ascii="Calibri" w:eastAsia="Times New Roman" w:hAnsi="Calibri" w:cs="Calibri"/>
          <w:color w:val="000000"/>
          <w:lang w:eastAsia="bg-BG"/>
        </w:rPr>
      </w:pPr>
      <w:r w:rsidRPr="00AD2F0F">
        <w:rPr>
          <w:rFonts w:ascii="Calibri" w:eastAsia="Times New Roman" w:hAnsi="Calibri" w:cs="Calibri"/>
          <w:color w:val="000000"/>
          <w:lang w:eastAsia="bg-BG"/>
        </w:rPr>
        <w:t> </w:t>
      </w:r>
    </w:p>
    <w:p w:rsidR="00A2261F" w:rsidRDefault="00AD2F0F">
      <w:bookmarkStart w:id="0" w:name="_GoBack"/>
      <w:bookmarkEnd w:id="0"/>
    </w:p>
    <w:sectPr w:rsidR="00A2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0F"/>
    <w:rsid w:val="000F7F2E"/>
    <w:rsid w:val="00A23C7E"/>
    <w:rsid w:val="00AD2F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2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2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1&amp;ToPar=Art21_Al1&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4071&amp;ToPar=Art21_Al2&amp;Type=201" TargetMode="External"/><Relationship Id="rId12" Type="http://schemas.openxmlformats.org/officeDocument/2006/relationships/hyperlink" Target="apis://Base=NARH&amp;DocCode=2024&amp;ToPar=Art76_Al3&amp;Type=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pis://Base=NARH&amp;DocCode=4071&amp;ToPar=Art21_Al1&amp;Type=201" TargetMode="External"/><Relationship Id="rId11" Type="http://schemas.openxmlformats.org/officeDocument/2006/relationships/hyperlink" Target="apis://Base=NARH&amp;DocCode=4041&amp;ToPar=Art8&amp;Type=201" TargetMode="External"/><Relationship Id="rId5" Type="http://schemas.openxmlformats.org/officeDocument/2006/relationships/hyperlink" Target="apis://Base=NARH&amp;DocCode=4071&amp;ToPar=Art18_Al1&amp;Type=201" TargetMode="External"/><Relationship Id="rId10" Type="http://schemas.openxmlformats.org/officeDocument/2006/relationships/hyperlink" Target="apis://Base=NARH&amp;DocCode=4071&amp;ToPar=Art21_Al2&amp;Type=201" TargetMode="External"/><Relationship Id="rId4" Type="http://schemas.openxmlformats.org/officeDocument/2006/relationships/webSettings" Target="webSettings.xml"/><Relationship Id="rId9" Type="http://schemas.openxmlformats.org/officeDocument/2006/relationships/hyperlink" Target="apis://Base=NARH&amp;DocCode=4071&amp;ToPar=Art21_Al1_Pt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3860</Words>
  <Characters>22008</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2019-06-26T11:33:00Z</dcterms:created>
  <dcterms:modified xsi:type="dcterms:W3CDTF">2019-06-26T11:34:00Z</dcterms:modified>
</cp:coreProperties>
</file>