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924B1A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677AE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C6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9C6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6742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C6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16</w:t>
      </w:r>
      <w:r w:rsidR="006742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C6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2327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0B1E5D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архитектура, устройство на територията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1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благоустрояване и екология,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3272" w:rsidRDefault="00023272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1E5D" w:rsidRPr="0071590C" w:rsidRDefault="000B1E5D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023272" w:rsidRDefault="00023272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23272" w:rsidRPr="00023272" w:rsidRDefault="00023272" w:rsidP="0002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C631A" w:rsidRPr="009C631A" w:rsidRDefault="009C631A" w:rsidP="009C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C63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9C6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Предложение относно </w:t>
      </w:r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разрешение за изработване на Подробен </w:t>
      </w:r>
      <w:proofErr w:type="spellStart"/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устройствен</w:t>
      </w:r>
      <w:proofErr w:type="spellEnd"/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 /ПУП/ - план за застрояване /ПЗ/ за разширение площадката на поземлен имот          № 033028 в землището на гр. Плачковци, общ. Трявна /земеделска земя с променено предназначение/, собственост на ЕТ „Стоян Делийски“ с поземлен имот № 033001, с цел промяна предназначението на земеделска земя за неземеделски нужди –                      ПИ № 033001, обединяване на двата имота в един общ имот с отреждане                             „За  производствена и складова  дейности“. </w:t>
      </w:r>
    </w:p>
    <w:p w:rsidR="009C631A" w:rsidRPr="009C631A" w:rsidRDefault="009C631A" w:rsidP="009C631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C63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C631A" w:rsidRPr="009C631A" w:rsidRDefault="009C631A" w:rsidP="009C631A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C6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Предложение относно р</w:t>
      </w:r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азрешение за изработване на Подробен </w:t>
      </w:r>
      <w:proofErr w:type="spellStart"/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устройствен</w:t>
      </w:r>
      <w:proofErr w:type="spellEnd"/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/ПУП/ - план за застрояване /ПЗ/ за поземлен имот № 000099 – стопански  двор в землището на с.Енчовци,  общ. Трявна, с цел  отреждане  на имота  “за хотелиерство“. </w:t>
      </w:r>
    </w:p>
    <w:p w:rsidR="009C631A" w:rsidRPr="009C631A" w:rsidRDefault="009C631A" w:rsidP="009C631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C63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C631A" w:rsidRPr="009C631A" w:rsidRDefault="009C631A" w:rsidP="009C631A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C63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Предложение относно </w:t>
      </w:r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разрешение изработване на Подробен </w:t>
      </w:r>
      <w:proofErr w:type="spellStart"/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устройствен</w:t>
      </w:r>
      <w:proofErr w:type="spellEnd"/>
      <w:r w:rsidRPr="009C6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за трасета на мрежи средно и ниско напрежение и водопровод за захранване на ПИ с идентификатор 73403.24.106 – за хотелиерство по КК и КР на гр. Трявна и даване на предварително съгласие за прокарване на проектните трасета. </w:t>
      </w:r>
      <w:bookmarkStart w:id="0" w:name="_GoBack"/>
      <w:bookmarkEnd w:id="0"/>
    </w:p>
    <w:p w:rsidR="009C631A" w:rsidRPr="009C631A" w:rsidRDefault="009C631A" w:rsidP="009C631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C63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C631A" w:rsidRPr="009C631A" w:rsidRDefault="009C631A" w:rsidP="009C631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23272" w:rsidRPr="00023272" w:rsidRDefault="00023272" w:rsidP="000232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7218A" w:rsidRDefault="0027218A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E5D" w:rsidRPr="0071590C" w:rsidRDefault="000B1E5D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1590C" w:rsidRDefault="00023272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1590C"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0B1E5D">
        <w:rPr>
          <w:rFonts w:ascii="Times New Roman" w:eastAsia="Calibri" w:hAnsi="Times New Roman" w:cs="Times New Roman"/>
          <w:b/>
          <w:sz w:val="24"/>
          <w:szCs w:val="24"/>
        </w:rPr>
        <w:t>АУТБЕ</w:t>
      </w:r>
      <w:r w:rsidR="0071590C"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0B1E5D">
        <w:rPr>
          <w:rFonts w:ascii="Times New Roman" w:eastAsia="Calibri" w:hAnsi="Times New Roman" w:cs="Times New Roman"/>
          <w:b/>
          <w:sz w:val="24"/>
          <w:szCs w:val="24"/>
        </w:rPr>
        <w:t>АРХ. КОНСТАНТИН БРЪНЕКОВ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</w:p>
    <w:p w:rsidR="00D33075" w:rsidRPr="00677AE6" w:rsidRDefault="00D33075" w:rsidP="0071590C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77AE6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23" w:rsidRDefault="008E3E23" w:rsidP="001A3F44">
      <w:pPr>
        <w:spacing w:after="0" w:line="240" w:lineRule="auto"/>
      </w:pPr>
      <w:r>
        <w:separator/>
      </w:r>
    </w:p>
  </w:endnote>
  <w:endnote w:type="continuationSeparator" w:id="0">
    <w:p w:rsidR="008E3E23" w:rsidRDefault="008E3E23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23" w:rsidRDefault="008E3E23" w:rsidP="001A3F44">
      <w:pPr>
        <w:spacing w:after="0" w:line="240" w:lineRule="auto"/>
      </w:pPr>
      <w:r>
        <w:separator/>
      </w:r>
    </w:p>
  </w:footnote>
  <w:footnote w:type="continuationSeparator" w:id="0">
    <w:p w:rsidR="008E3E23" w:rsidRDefault="008E3E23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23272"/>
    <w:rsid w:val="000B1E5D"/>
    <w:rsid w:val="000C6F02"/>
    <w:rsid w:val="001A3F44"/>
    <w:rsid w:val="001A4ED7"/>
    <w:rsid w:val="001B5D12"/>
    <w:rsid w:val="00206088"/>
    <w:rsid w:val="0027218A"/>
    <w:rsid w:val="002F16A5"/>
    <w:rsid w:val="00345156"/>
    <w:rsid w:val="0039090A"/>
    <w:rsid w:val="003D08F8"/>
    <w:rsid w:val="003D210F"/>
    <w:rsid w:val="003D4F47"/>
    <w:rsid w:val="006742C7"/>
    <w:rsid w:val="00677AE6"/>
    <w:rsid w:val="006A7C36"/>
    <w:rsid w:val="006D3F6C"/>
    <w:rsid w:val="0071590C"/>
    <w:rsid w:val="00755514"/>
    <w:rsid w:val="00895572"/>
    <w:rsid w:val="008E3E23"/>
    <w:rsid w:val="00924B1A"/>
    <w:rsid w:val="009406E5"/>
    <w:rsid w:val="0094200F"/>
    <w:rsid w:val="009C631A"/>
    <w:rsid w:val="00A05EBC"/>
    <w:rsid w:val="00AC695C"/>
    <w:rsid w:val="00AE07CE"/>
    <w:rsid w:val="00AF3C92"/>
    <w:rsid w:val="00B1400D"/>
    <w:rsid w:val="00BC5C84"/>
    <w:rsid w:val="00BF348A"/>
    <w:rsid w:val="00CC3B27"/>
    <w:rsid w:val="00D33075"/>
    <w:rsid w:val="00D82927"/>
    <w:rsid w:val="00D82F62"/>
    <w:rsid w:val="00D94B48"/>
    <w:rsid w:val="00DF73F1"/>
    <w:rsid w:val="00E24B6E"/>
    <w:rsid w:val="00E81CEA"/>
    <w:rsid w:val="00EC6748"/>
    <w:rsid w:val="00F4027C"/>
    <w:rsid w:val="00F61AD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27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27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2017-01-17T14:07:00Z</cp:lastPrinted>
  <dcterms:created xsi:type="dcterms:W3CDTF">2017-10-26T07:21:00Z</dcterms:created>
  <dcterms:modified xsi:type="dcterms:W3CDTF">2017-10-26T07:22:00Z</dcterms:modified>
</cp:coreProperties>
</file>