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4DFC" w:rsidRDefault="00C94DF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C03097"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805E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C94DFC" w:rsidRDefault="00C94DF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05E6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B5F1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05E6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343A33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  <w:r w:rsidR="00C51E39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</w:t>
      </w:r>
      <w:r w:rsidR="00C94DF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23CA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14CA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4D66D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9711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D74063" w:rsidRDefault="00D74063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063" w:rsidRDefault="00D74063" w:rsidP="00D7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C94DFC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 Н Е В Е Н   Р Е Д:  </w:t>
      </w:r>
    </w:p>
    <w:p w:rsidR="00D74063" w:rsidRPr="00C94DFC" w:rsidRDefault="00D74063" w:rsidP="00D7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D65E55" w:rsidRPr="00D65E55" w:rsidRDefault="00D65E55" w:rsidP="00D65E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5E55">
        <w:rPr>
          <w:rFonts w:ascii="Times New Roman" w:eastAsia="Calibri" w:hAnsi="Times New Roman" w:cs="Times New Roman"/>
          <w:sz w:val="24"/>
          <w:szCs w:val="24"/>
        </w:rPr>
        <w:tab/>
      </w:r>
      <w:r w:rsidRPr="00D65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Предложение относно </w:t>
      </w:r>
      <w:r w:rsidRPr="00D65E5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приемане на годишния финансов отчет на МБАЛ „Д-р Теодоси Витанов” ЕООД гр. Трявна за 201</w:t>
      </w:r>
      <w:r w:rsidRPr="00D65E5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8</w:t>
      </w:r>
      <w:r w:rsidRPr="00D65E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година.</w:t>
      </w:r>
    </w:p>
    <w:p w:rsidR="00D65E55" w:rsidRPr="00D65E55" w:rsidRDefault="00D65E55" w:rsidP="00D65E5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55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65E55" w:rsidRPr="00D65E55" w:rsidRDefault="00D65E55" w:rsidP="00D65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E55" w:rsidRPr="00D65E55" w:rsidRDefault="00D65E55" w:rsidP="00D65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5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Предложение относно </w:t>
      </w:r>
      <w:r w:rsidRPr="00D65E5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приемане на годишния финансов отчет на МЦ „Д-р Теодоси Витанов” ЕООД – гр. Трявна за 2018 година.</w:t>
      </w:r>
    </w:p>
    <w:p w:rsidR="00D65E55" w:rsidRPr="00D65E55" w:rsidRDefault="00D65E55" w:rsidP="00D65E5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55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65E55" w:rsidRPr="00D65E55" w:rsidRDefault="00D65E55" w:rsidP="00D65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E55" w:rsidRPr="00D65E55" w:rsidRDefault="00D65E55" w:rsidP="00D65E5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55">
        <w:rPr>
          <w:rFonts w:ascii="Times New Roman" w:eastAsia="Calibri" w:hAnsi="Times New Roman" w:cs="Times New Roman"/>
          <w:sz w:val="24"/>
          <w:szCs w:val="24"/>
        </w:rPr>
        <w:t xml:space="preserve">3. Предложение относно </w:t>
      </w:r>
      <w:r w:rsidRPr="00D65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прекратяване на Договор за възлагане на управлението на МЦ „Д-р Теодоси Витанов“ ЕООД гр. Трявна, сключен с д-р Светла Цанева </w:t>
      </w:r>
      <w:proofErr w:type="spellStart"/>
      <w:r w:rsidRPr="00D65E55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Модева</w:t>
      </w:r>
      <w:proofErr w:type="spellEnd"/>
      <w:r w:rsidRPr="00D65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14.07.2006 г. и последно удължен с анекс от 10.01.2018 г., по искане на лицето. Откриване на процедура по провеждане на конкурс за възлагане на управлението на МЦ „Д-р Теодоси Витанов“ ЕООД гр. Трявна.</w:t>
      </w:r>
    </w:p>
    <w:p w:rsidR="00D65E55" w:rsidRPr="00D65E55" w:rsidRDefault="00D65E55" w:rsidP="00D65E5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55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65E55" w:rsidRPr="00D65E55" w:rsidRDefault="00D65E55" w:rsidP="00D65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5E55" w:rsidRPr="00D65E55" w:rsidRDefault="00D65E55" w:rsidP="00D65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65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Отчет за състоянието на общинската собственост и резултатите от нейното управление през 2018 г. </w:t>
      </w:r>
    </w:p>
    <w:p w:rsidR="00D65E55" w:rsidRPr="00D65E55" w:rsidRDefault="00D65E55" w:rsidP="00D65E5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55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65E55" w:rsidRPr="00D65E55" w:rsidRDefault="00D65E55" w:rsidP="00D65E5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E55" w:rsidRPr="00D65E55" w:rsidRDefault="00D65E55" w:rsidP="00D65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D65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Предложение относно отдаване под наем на имоти, частна общинска собственост – плувен комплекс в гр. Трявна и плувен комплекс гр. Плачковци. </w:t>
      </w:r>
    </w:p>
    <w:p w:rsidR="00D65E55" w:rsidRPr="00D65E55" w:rsidRDefault="00D65E55" w:rsidP="00D65E5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55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65E55" w:rsidRPr="00D65E55" w:rsidRDefault="00D65E55" w:rsidP="00D65E55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D65E55" w:rsidRPr="00D65E55" w:rsidRDefault="00D65E55" w:rsidP="00D65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D65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Предложение относно сключване на договор за възлагане управлението  на рибните ресурси в Язовир Трявна. </w:t>
      </w:r>
    </w:p>
    <w:p w:rsidR="00D65E55" w:rsidRPr="00D65E55" w:rsidRDefault="00D65E55" w:rsidP="00D65E5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55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65E55" w:rsidRPr="00D65E55" w:rsidRDefault="00D65E55" w:rsidP="00D65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5E55" w:rsidRPr="00D65E55" w:rsidRDefault="00D65E55" w:rsidP="00D65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65E55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продажба на имот – частна общинска собственост, представляващ поземлен имот с идентификатор 81058.366.1,  </w:t>
      </w:r>
      <w:proofErr w:type="spellStart"/>
      <w:r w:rsidRPr="00D65E55">
        <w:rPr>
          <w:rFonts w:ascii="Times New Roman" w:eastAsia="Calibri" w:hAnsi="Times New Roman" w:cs="Times New Roman"/>
          <w:sz w:val="24"/>
          <w:szCs w:val="24"/>
        </w:rPr>
        <w:t>находящ</w:t>
      </w:r>
      <w:proofErr w:type="spellEnd"/>
      <w:r w:rsidRPr="00D65E55">
        <w:rPr>
          <w:rFonts w:ascii="Times New Roman" w:eastAsia="Calibri" w:hAnsi="Times New Roman" w:cs="Times New Roman"/>
          <w:sz w:val="24"/>
          <w:szCs w:val="24"/>
        </w:rPr>
        <w:t xml:space="preserve"> се в землище село Черновръх, община Трявна.   </w:t>
      </w:r>
    </w:p>
    <w:p w:rsidR="00D65E55" w:rsidRPr="00D65E55" w:rsidRDefault="00D65E55" w:rsidP="00D65E5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55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65E55" w:rsidRPr="00D65E55" w:rsidRDefault="00D65E55" w:rsidP="00D65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E55" w:rsidRPr="00D65E55" w:rsidRDefault="00D65E55" w:rsidP="00D65E5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65E55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 относно  съгласие за изменение на кадастралната карта в землище Станчов хан, с. Креслювци.</w:t>
      </w:r>
    </w:p>
    <w:p w:rsidR="00D65E55" w:rsidRPr="00D65E55" w:rsidRDefault="00D65E55" w:rsidP="00D65E5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55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</w:t>
      </w:r>
    </w:p>
    <w:p w:rsidR="00D65E55" w:rsidRPr="00D65E55" w:rsidRDefault="00D65E55" w:rsidP="00D65E5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E55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D74063" w:rsidRPr="00D74063" w:rsidRDefault="00D74063" w:rsidP="00D7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851C0" w:rsidRDefault="002851C0" w:rsidP="00805E6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ab/>
      </w: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2851C0">
        <w:rPr>
          <w:rFonts w:ascii="Times New Roman" w:eastAsia="Calibri" w:hAnsi="Times New Roman" w:cs="Times New Roman"/>
          <w:b/>
        </w:rPr>
        <w:t>ПРЕДСЕДАТЕЛ НА ОБЩИНСКИ СЪВЕТ – ТРЯВНА: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  <w:t xml:space="preserve">      / СИЛВИЯ КРЪСТЕВА /</w:t>
      </w:r>
      <w:bookmarkStart w:id="0" w:name="_GoBack"/>
      <w:bookmarkEnd w:id="0"/>
    </w:p>
    <w:sectPr w:rsidR="002851C0" w:rsidRPr="002851C0" w:rsidSect="00971146">
      <w:pgSz w:w="11906" w:h="16838"/>
      <w:pgMar w:top="54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80" w:rsidRDefault="004A1880" w:rsidP="001A3F44">
      <w:pPr>
        <w:spacing w:after="0" w:line="240" w:lineRule="auto"/>
      </w:pPr>
      <w:r>
        <w:separator/>
      </w:r>
    </w:p>
  </w:endnote>
  <w:endnote w:type="continuationSeparator" w:id="0">
    <w:p w:rsidR="004A1880" w:rsidRDefault="004A1880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80" w:rsidRDefault="004A1880" w:rsidP="001A3F44">
      <w:pPr>
        <w:spacing w:after="0" w:line="240" w:lineRule="auto"/>
      </w:pPr>
      <w:r>
        <w:separator/>
      </w:r>
    </w:p>
  </w:footnote>
  <w:footnote w:type="continuationSeparator" w:id="0">
    <w:p w:rsidR="004A1880" w:rsidRDefault="004A1880" w:rsidP="001A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109E3"/>
    <w:rsid w:val="00012B01"/>
    <w:rsid w:val="00025BD5"/>
    <w:rsid w:val="0003073C"/>
    <w:rsid w:val="00042466"/>
    <w:rsid w:val="00056CA6"/>
    <w:rsid w:val="00061228"/>
    <w:rsid w:val="000A557D"/>
    <w:rsid w:val="000C6F02"/>
    <w:rsid w:val="000D2441"/>
    <w:rsid w:val="000F5709"/>
    <w:rsid w:val="00182D59"/>
    <w:rsid w:val="001A3F44"/>
    <w:rsid w:val="001A4ED7"/>
    <w:rsid w:val="001B4352"/>
    <w:rsid w:val="001B5D12"/>
    <w:rsid w:val="001F0AE6"/>
    <w:rsid w:val="001F1ECC"/>
    <w:rsid w:val="0021116F"/>
    <w:rsid w:val="00223CA3"/>
    <w:rsid w:val="002851C0"/>
    <w:rsid w:val="002A24AB"/>
    <w:rsid w:val="002B008F"/>
    <w:rsid w:val="002F16A5"/>
    <w:rsid w:val="00322D7E"/>
    <w:rsid w:val="00324A2C"/>
    <w:rsid w:val="00324F7F"/>
    <w:rsid w:val="00343A33"/>
    <w:rsid w:val="00345156"/>
    <w:rsid w:val="0035288E"/>
    <w:rsid w:val="003726C7"/>
    <w:rsid w:val="003C352D"/>
    <w:rsid w:val="003D210F"/>
    <w:rsid w:val="003D45BB"/>
    <w:rsid w:val="003F41A3"/>
    <w:rsid w:val="00440F96"/>
    <w:rsid w:val="004A1880"/>
    <w:rsid w:val="004D66DD"/>
    <w:rsid w:val="00514CA9"/>
    <w:rsid w:val="00515173"/>
    <w:rsid w:val="00536A68"/>
    <w:rsid w:val="00590062"/>
    <w:rsid w:val="005A12CF"/>
    <w:rsid w:val="005F2DF2"/>
    <w:rsid w:val="005F56F3"/>
    <w:rsid w:val="00677AE6"/>
    <w:rsid w:val="006A18BE"/>
    <w:rsid w:val="006A7C36"/>
    <w:rsid w:val="006D3F6C"/>
    <w:rsid w:val="0071590C"/>
    <w:rsid w:val="00721E42"/>
    <w:rsid w:val="007229CA"/>
    <w:rsid w:val="007271F4"/>
    <w:rsid w:val="00755514"/>
    <w:rsid w:val="0078675F"/>
    <w:rsid w:val="007D269D"/>
    <w:rsid w:val="00805E63"/>
    <w:rsid w:val="008B5F19"/>
    <w:rsid w:val="008C043C"/>
    <w:rsid w:val="008F520E"/>
    <w:rsid w:val="00936AD4"/>
    <w:rsid w:val="009406E5"/>
    <w:rsid w:val="00971146"/>
    <w:rsid w:val="0097519F"/>
    <w:rsid w:val="00A05EBC"/>
    <w:rsid w:val="00A20511"/>
    <w:rsid w:val="00A57B1B"/>
    <w:rsid w:val="00A83917"/>
    <w:rsid w:val="00A86863"/>
    <w:rsid w:val="00A96FD7"/>
    <w:rsid w:val="00AB7AF1"/>
    <w:rsid w:val="00AC695C"/>
    <w:rsid w:val="00AE07CE"/>
    <w:rsid w:val="00AE0D02"/>
    <w:rsid w:val="00AF3C92"/>
    <w:rsid w:val="00B224A0"/>
    <w:rsid w:val="00B40F6A"/>
    <w:rsid w:val="00B9251E"/>
    <w:rsid w:val="00BC5C84"/>
    <w:rsid w:val="00BF348A"/>
    <w:rsid w:val="00C03097"/>
    <w:rsid w:val="00C3426F"/>
    <w:rsid w:val="00C51E39"/>
    <w:rsid w:val="00C670CE"/>
    <w:rsid w:val="00C80C37"/>
    <w:rsid w:val="00C94DFC"/>
    <w:rsid w:val="00CC3B27"/>
    <w:rsid w:val="00D039B0"/>
    <w:rsid w:val="00D33075"/>
    <w:rsid w:val="00D65E55"/>
    <w:rsid w:val="00D74063"/>
    <w:rsid w:val="00D82927"/>
    <w:rsid w:val="00D82F62"/>
    <w:rsid w:val="00D94B48"/>
    <w:rsid w:val="00E05AF0"/>
    <w:rsid w:val="00E10421"/>
    <w:rsid w:val="00E24B6E"/>
    <w:rsid w:val="00E50DC0"/>
    <w:rsid w:val="00E81CEA"/>
    <w:rsid w:val="00E87B1E"/>
    <w:rsid w:val="00E94F4B"/>
    <w:rsid w:val="00EA551F"/>
    <w:rsid w:val="00EB5BE5"/>
    <w:rsid w:val="00EB6A26"/>
    <w:rsid w:val="00EC6748"/>
    <w:rsid w:val="00ED6E7C"/>
    <w:rsid w:val="00EF5B14"/>
    <w:rsid w:val="00F4027C"/>
    <w:rsid w:val="00F70AED"/>
    <w:rsid w:val="00FA416D"/>
    <w:rsid w:val="00FC0659"/>
    <w:rsid w:val="00FC0EEB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8E6F-01FF-4897-BC80-13A81E2D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47</cp:revision>
  <cp:lastPrinted>2019-01-23T07:00:00Z</cp:lastPrinted>
  <dcterms:created xsi:type="dcterms:W3CDTF">2017-03-30T11:57:00Z</dcterms:created>
  <dcterms:modified xsi:type="dcterms:W3CDTF">2019-03-22T08:16:00Z</dcterms:modified>
</cp:coreProperties>
</file>