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638C" w:rsidRDefault="0073638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B664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4444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 Ви, на 19</w:t>
      </w:r>
      <w:r w:rsidR="008A0F3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3467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4444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.2018 г. от 16</w:t>
      </w:r>
      <w:r w:rsidR="009C7F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0E9C" w:rsidRPr="00677AE6" w:rsidRDefault="00D70E9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5491" w:rsidRPr="00465491" w:rsidRDefault="0046549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D70E9C" w:rsidRDefault="00D70E9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Предложение относно </w:t>
      </w:r>
      <w:r w:rsidRPr="00B664C9">
        <w:rPr>
          <w:rFonts w:ascii="Times New Roman" w:eastAsia="Times New Roman" w:hAnsi="Times New Roman" w:cs="Times New Roman"/>
          <w:color w:val="000000"/>
          <w:sz w:val="24"/>
          <w:szCs w:val="28"/>
          <w:lang w:eastAsia="bg-BG"/>
        </w:rPr>
        <w:t>изменение и допълнение на Наредбата за определяне размера на местните данъци на територията на община Трявна, приета с Решение № 3/26.01.2009 на Общински съвет - Трявна.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за отмяна на разпоредбата на чл. 85, ал. 2, т. 1 и чл. 88, ал. 2, т. 1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– Трявна на 29.9.2008 г.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Председателят на общинския съвет</w:t>
      </w: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за промяна в разчета за капиталови разходи и бюджета на общината за 2018 г.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Предложение относно</w:t>
      </w:r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кандидатстване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програма</w:t>
      </w:r>
      <w:proofErr w:type="spellEnd"/>
      <w:r w:rsidR="00683F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bookmarkStart w:id="0" w:name="_GoBack"/>
      <w:bookmarkEnd w:id="0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заетост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Габрово – 2018 г.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pacing w:after="0"/>
        <w:ind w:left="87" w:firstLine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</w:t>
      </w:r>
      <w:r w:rsidRPr="00B664C9">
        <w:rPr>
          <w:rFonts w:ascii="Times New Roman" w:eastAsia="Times New Roman" w:hAnsi="Times New Roman" w:cs="Times New Roman"/>
          <w:sz w:val="24"/>
          <w:szCs w:val="24"/>
        </w:rPr>
        <w:t xml:space="preserve"> актуализация на Тарифата за определяне началния размер на месечния наем за 1кв.м полезна площ.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създаване на детска кухня към Детска градина „Калина“ гр. Трявна и допълване на НОАМТЦУ на територията на община Трявна.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Предложение относно промяна наименованието на социалната услуга в общността „Дневен център за възрастни хора с увреждания”, във връзка с  изменения  и допълнения в чл. 36, ал.2 от Правилника за прилагане на Закона за социално подпомагане /ППЗСП/.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за отпускане на еднократна финансова помощ за подпомагане на Николета Кънева.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9. Предложение относно</w:t>
      </w:r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приемане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бюджетна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прогноза за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местни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дейности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периода 2019-2021 г.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Предложение относно </w:t>
      </w:r>
      <w:r w:rsidRPr="00B664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годишен отчет относно изпълнението на Програма за управление на Община Трявна за периода 2015-2019 г.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Председателят на общинския съвет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Предложение относно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одобряване</w:t>
      </w:r>
      <w:proofErr w:type="spellEnd"/>
      <w:r w:rsidRPr="00B6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годишен доклад за наблюдение на изпълнението на Общински план за развитие на Община Трявна 2014-2020 г, през 2017 г.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12. Предложение относно отчет за изпълнение решенията на Общински съвет – Трявна за периода 01.07.2017 г.-31.12.2017 г. 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Предложение относно п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риемане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тчет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рограма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развитие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туризма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бщина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Трявна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201</w:t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г. </w:t>
      </w:r>
      <w:proofErr w:type="gram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</w:t>
      </w:r>
      <w:proofErr w:type="gram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рограма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развитие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туризма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бщина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Трявна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201</w:t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година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Кметът на общината</w:t>
      </w: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14. Предложение относно годишна програма за развитие на читалищната дейност в община Трявна през 2018 г.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Предложение относно приемане на </w:t>
      </w:r>
      <w:r w:rsidRPr="00B664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програма за закрила на детето в община Трявна за 2018 г.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Председателят на общинския съвет</w:t>
      </w: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Предложение относно отчет за дейността на МКБППМН през 2017 г. 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 МКБППМН</w:t>
      </w:r>
    </w:p>
    <w:p w:rsidR="00B664C9" w:rsidRPr="00B664C9" w:rsidRDefault="00B664C9" w:rsidP="00B664C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Предложение относно  р</w:t>
      </w:r>
      <w:r w:rsidRPr="00B664C9">
        <w:rPr>
          <w:rFonts w:ascii="Times New Roman" w:eastAsia="Calibri" w:hAnsi="Times New Roman" w:cs="Times New Roman"/>
          <w:sz w:val="24"/>
          <w:szCs w:val="24"/>
        </w:rPr>
        <w:t xml:space="preserve">азрешаване изработване на трасе за кабелна линия            0,4 </w:t>
      </w:r>
      <w:proofErr w:type="spellStart"/>
      <w:r w:rsidRPr="00B664C9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Pr="00B66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64C9">
        <w:rPr>
          <w:rFonts w:ascii="Times New Roman" w:eastAsia="Calibri" w:hAnsi="Times New Roman" w:cs="Times New Roman"/>
          <w:sz w:val="24"/>
          <w:szCs w:val="24"/>
        </w:rPr>
        <w:t>СрН</w:t>
      </w:r>
      <w:proofErr w:type="spellEnd"/>
      <w:r w:rsidRPr="00B664C9">
        <w:rPr>
          <w:rFonts w:ascii="Times New Roman" w:eastAsia="Calibri" w:hAnsi="Times New Roman" w:cs="Times New Roman"/>
          <w:sz w:val="24"/>
          <w:szCs w:val="24"/>
        </w:rPr>
        <w:t xml:space="preserve"> към обект „Преустройство, пристройка и надстройка на съществуваща плевня в къща за гости“  в  УПИ VІІІ-144, кв.11 по плана на гр. Плачковци, общ. Трявна  и даване на предварително съгласие за прокарване на проектното  трасе. 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Предложение относно отчет за състоянието на общинската собственост и резултатите от нейното  управление през 2017 година.        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 Предложение относно </w:t>
      </w:r>
      <w:proofErr w:type="spellStart"/>
      <w:r w:rsidRPr="00B664C9">
        <w:rPr>
          <w:rFonts w:ascii="ExcelciorCyr" w:eastAsia="Times New Roman" w:hAnsi="ExcelciorCyr" w:cs="Times New Roman"/>
          <w:sz w:val="24"/>
          <w:szCs w:val="24"/>
          <w:lang w:val="ru-RU"/>
        </w:rPr>
        <w:t>отдаване</w:t>
      </w:r>
      <w:proofErr w:type="spellEnd"/>
      <w:r w:rsidRPr="00B664C9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под наем на</w:t>
      </w:r>
      <w:r w:rsidRPr="00B664C9">
        <w:rPr>
          <w:rFonts w:ascii="ExcelciorCyr" w:eastAsia="Times New Roman" w:hAnsi="ExcelciorCyr" w:cs="Times New Roman"/>
          <w:sz w:val="24"/>
          <w:szCs w:val="24"/>
          <w:lang w:val="x-none"/>
        </w:rPr>
        <w:t xml:space="preserve"> имоти</w:t>
      </w:r>
      <w:r w:rsidRPr="00B664C9">
        <w:rPr>
          <w:rFonts w:ascii="ExcelciorCyr" w:eastAsia="Times New Roman" w:hAnsi="ExcelciorCyr" w:cs="Times New Roman"/>
          <w:sz w:val="24"/>
          <w:szCs w:val="24"/>
        </w:rPr>
        <w:t xml:space="preserve">, </w:t>
      </w:r>
      <w:r w:rsidRPr="00B664C9">
        <w:rPr>
          <w:rFonts w:ascii="ExcelciorCyr" w:eastAsia="Times New Roman" w:hAnsi="ExcelciorCyr" w:cs="Times New Roman"/>
          <w:sz w:val="24"/>
          <w:szCs w:val="24"/>
          <w:lang w:val="x-none"/>
        </w:rPr>
        <w:t>частна общинска собственост - лятна градина и  двуетажна сграда „</w:t>
      </w:r>
      <w:proofErr w:type="spellStart"/>
      <w:r w:rsidRPr="00B664C9">
        <w:rPr>
          <w:rFonts w:ascii="ExcelciorCyr" w:eastAsia="Times New Roman" w:hAnsi="ExcelciorCyr" w:cs="Times New Roman"/>
          <w:sz w:val="24"/>
          <w:szCs w:val="24"/>
          <w:lang w:val="x-none"/>
        </w:rPr>
        <w:t>Калинчева</w:t>
      </w:r>
      <w:proofErr w:type="spellEnd"/>
      <w:r w:rsidRPr="00B664C9">
        <w:rPr>
          <w:rFonts w:ascii="ExcelciorCyr" w:eastAsia="Times New Roman" w:hAnsi="ExcelciorCyr" w:cs="Times New Roman"/>
          <w:sz w:val="24"/>
          <w:szCs w:val="24"/>
          <w:lang w:val="x-none"/>
        </w:rPr>
        <w:t xml:space="preserve"> къща”</w:t>
      </w:r>
      <w:r w:rsidRPr="00B664C9">
        <w:rPr>
          <w:rFonts w:ascii="ExcelciorCyr" w:eastAsia="Times New Roman" w:hAnsi="ExcelciorCyr" w:cs="Times New Roman"/>
          <w:sz w:val="24"/>
          <w:szCs w:val="24"/>
        </w:rPr>
        <w:t>.</w:t>
      </w:r>
    </w:p>
    <w:p w:rsidR="00B664C9" w:rsidRPr="00B664C9" w:rsidRDefault="00B664C9" w:rsidP="00B6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Вносител: Кметът на общината </w:t>
      </w:r>
    </w:p>
    <w:p w:rsidR="00B664C9" w:rsidRPr="00B664C9" w:rsidRDefault="00B664C9" w:rsidP="00B66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20. Предложение относно даване на съгласие за предоставяне безвъзмездно за управление на общински имот,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гр.Трявна, ул.”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Асеневци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” №1.</w:t>
      </w:r>
    </w:p>
    <w:p w:rsidR="00B664C9" w:rsidRPr="00B664C9" w:rsidRDefault="00B664C9" w:rsidP="00B6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21. Предложение относно отдаване под наем на имот № 000071 в землището на           с. Радевци.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22. Предложение относно допълнение на Програмата за управление и разпореждане с имоти, общинска собственост за 2018 год. Продажба на имот – частна общинска собственост, представляващ поземлен имот с идентификатори 02563.522.14, </w:t>
      </w:r>
      <w:proofErr w:type="spellStart"/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землище село Бангейци, община Трявна.  </w:t>
      </w:r>
    </w:p>
    <w:p w:rsidR="00B664C9" w:rsidRPr="00B664C9" w:rsidRDefault="00B664C9" w:rsidP="00B664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Н. Николова - За Кмет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>23. Предложение относно отдаване под наем на помещения - частна общинска собственост.</w:t>
      </w: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4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Н. Николова - За Кмет на общината </w:t>
      </w: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64C9" w:rsidRPr="00B664C9" w:rsidRDefault="00B664C9" w:rsidP="00B664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64C9" w:rsidRPr="00B664C9" w:rsidRDefault="00B664C9" w:rsidP="00B664C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70E9C" w:rsidRPr="00D70E9C" w:rsidRDefault="00D70E9C" w:rsidP="00D70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D70E9C" w:rsidRPr="00D70E9C" w:rsidRDefault="00D70E9C" w:rsidP="00D70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933BB1" w:rsidRPr="00933BB1" w:rsidRDefault="00933BB1" w:rsidP="00933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811B5" w:rsidRPr="008811B5" w:rsidRDefault="008811B5" w:rsidP="00881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76414" w:rsidRDefault="00D05AC2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ПРЕДСЕДАТЕЛ НА </w:t>
      </w:r>
      <w:r w:rsidR="00B76414">
        <w:rPr>
          <w:rFonts w:ascii="Times New Roman" w:eastAsia="Calibri" w:hAnsi="Times New Roman" w:cs="Times New Roman"/>
          <w:b/>
        </w:rPr>
        <w:t>ПКБФСДМИР</w:t>
      </w:r>
      <w:r w:rsidRPr="00D05AC2">
        <w:rPr>
          <w:rFonts w:ascii="Times New Roman" w:eastAsia="Calibri" w:hAnsi="Times New Roman" w:cs="Times New Roman"/>
          <w:b/>
        </w:rPr>
        <w:t>:</w:t>
      </w:r>
    </w:p>
    <w:p w:rsidR="00B76414" w:rsidRDefault="00B76414" w:rsidP="00B7641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</w:rPr>
      </w:pPr>
    </w:p>
    <w:p w:rsidR="00D05AC2" w:rsidRPr="00D05AC2" w:rsidRDefault="00D05AC2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/ </w:t>
      </w:r>
      <w:r w:rsidR="00B76414">
        <w:rPr>
          <w:rFonts w:ascii="Times New Roman" w:eastAsia="Calibri" w:hAnsi="Times New Roman" w:cs="Times New Roman"/>
          <w:b/>
        </w:rPr>
        <w:t>ЗЛАТКА ДОНЕВА-ЦАНЕВА</w:t>
      </w:r>
      <w:r w:rsidRPr="00D05AC2">
        <w:rPr>
          <w:rFonts w:ascii="Times New Roman" w:eastAsia="Calibri" w:hAnsi="Times New Roman" w:cs="Times New Roman"/>
          <w:b/>
        </w:rPr>
        <w:t xml:space="preserve"> /</w:t>
      </w:r>
    </w:p>
    <w:sectPr w:rsidR="00D05AC2" w:rsidRPr="00D05AC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BA" w:rsidRDefault="00551BBA" w:rsidP="001A3F44">
      <w:pPr>
        <w:spacing w:after="0" w:line="240" w:lineRule="auto"/>
      </w:pPr>
      <w:r>
        <w:separator/>
      </w:r>
    </w:p>
  </w:endnote>
  <w:endnote w:type="continuationSeparator" w:id="0">
    <w:p w:rsidR="00551BBA" w:rsidRDefault="00551BBA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BA" w:rsidRDefault="00551BBA" w:rsidP="001A3F44">
      <w:pPr>
        <w:spacing w:after="0" w:line="240" w:lineRule="auto"/>
      </w:pPr>
      <w:r>
        <w:separator/>
      </w:r>
    </w:p>
  </w:footnote>
  <w:footnote w:type="continuationSeparator" w:id="0">
    <w:p w:rsidR="00551BBA" w:rsidRDefault="00551BBA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A61A7"/>
    <w:rsid w:val="000C6F02"/>
    <w:rsid w:val="001A3F44"/>
    <w:rsid w:val="001A4ED7"/>
    <w:rsid w:val="001B5D12"/>
    <w:rsid w:val="00266EC6"/>
    <w:rsid w:val="002B5C29"/>
    <w:rsid w:val="002F16A5"/>
    <w:rsid w:val="00345156"/>
    <w:rsid w:val="003D210F"/>
    <w:rsid w:val="00465491"/>
    <w:rsid w:val="004B6C5A"/>
    <w:rsid w:val="0054682A"/>
    <w:rsid w:val="00551BBA"/>
    <w:rsid w:val="005B1DA3"/>
    <w:rsid w:val="00634679"/>
    <w:rsid w:val="00677AE6"/>
    <w:rsid w:val="00683F75"/>
    <w:rsid w:val="006A7C36"/>
    <w:rsid w:val="006C6D07"/>
    <w:rsid w:val="006D3F6C"/>
    <w:rsid w:val="0071590C"/>
    <w:rsid w:val="0073638C"/>
    <w:rsid w:val="00755514"/>
    <w:rsid w:val="0084422A"/>
    <w:rsid w:val="00862367"/>
    <w:rsid w:val="008811B5"/>
    <w:rsid w:val="008A0F30"/>
    <w:rsid w:val="00933BB1"/>
    <w:rsid w:val="009406E5"/>
    <w:rsid w:val="009C7FB6"/>
    <w:rsid w:val="00A05EBC"/>
    <w:rsid w:val="00A4444E"/>
    <w:rsid w:val="00AC695C"/>
    <w:rsid w:val="00AE07CE"/>
    <w:rsid w:val="00AF3C92"/>
    <w:rsid w:val="00B664C9"/>
    <w:rsid w:val="00B76414"/>
    <w:rsid w:val="00BC5C84"/>
    <w:rsid w:val="00BD1E34"/>
    <w:rsid w:val="00BE28FF"/>
    <w:rsid w:val="00BF348A"/>
    <w:rsid w:val="00CC3B27"/>
    <w:rsid w:val="00CD5306"/>
    <w:rsid w:val="00D05AC2"/>
    <w:rsid w:val="00D33075"/>
    <w:rsid w:val="00D70E9C"/>
    <w:rsid w:val="00D82927"/>
    <w:rsid w:val="00D82F62"/>
    <w:rsid w:val="00D94B48"/>
    <w:rsid w:val="00E2364A"/>
    <w:rsid w:val="00E24B6E"/>
    <w:rsid w:val="00E37658"/>
    <w:rsid w:val="00E6664E"/>
    <w:rsid w:val="00E81CEA"/>
    <w:rsid w:val="00E84668"/>
    <w:rsid w:val="00EC6748"/>
    <w:rsid w:val="00EF7347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21</cp:revision>
  <cp:lastPrinted>2018-03-15T12:12:00Z</cp:lastPrinted>
  <dcterms:created xsi:type="dcterms:W3CDTF">2017-02-17T06:12:00Z</dcterms:created>
  <dcterms:modified xsi:type="dcterms:W3CDTF">2018-03-15T12:12:00Z</dcterms:modified>
</cp:coreProperties>
</file>