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1" w:rsidRDefault="00D03092" w:rsidP="00DA6C01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 wp14:anchorId="74286E0A" wp14:editId="4E127443">
            <wp:simplePos x="0" y="0"/>
            <wp:positionH relativeFrom="column">
              <wp:posOffset>2162175</wp:posOffset>
            </wp:positionH>
            <wp:positionV relativeFrom="paragraph">
              <wp:posOffset>-177800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092" w:rsidRDefault="00D03092" w:rsidP="00DA6C01">
      <w:pPr>
        <w:ind w:right="741"/>
        <w:rPr>
          <w:rFonts w:ascii="Book Antiqua" w:hAnsi="Book Antiqua" w:cs="Microsoft Sans Serif"/>
        </w:rPr>
      </w:pPr>
    </w:p>
    <w:p w:rsidR="00D03092" w:rsidRDefault="00D03092" w:rsidP="00DA6C01">
      <w:pPr>
        <w:ind w:right="741"/>
        <w:rPr>
          <w:rFonts w:ascii="Book Antiqua" w:hAnsi="Book Antiqua" w:cs="Microsoft Sans Serif"/>
        </w:rPr>
      </w:pP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03092" w:rsidRDefault="00D03092" w:rsidP="00DA6C01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DA6C01" w:rsidRDefault="00DA6C01" w:rsidP="00DA6C01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03092" w:rsidRPr="00D03092" w:rsidRDefault="00D03092" w:rsidP="00D03092">
      <w:pPr>
        <w:rPr>
          <w:lang w:eastAsia="en-US"/>
        </w:rPr>
      </w:pP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</w:p>
    <w:p w:rsidR="00DA6C01" w:rsidRPr="007E1A79" w:rsidRDefault="00152C36" w:rsidP="0091633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916338">
        <w:rPr>
          <w:b/>
          <w:sz w:val="32"/>
          <w:szCs w:val="32"/>
        </w:rPr>
        <w:t>АНЕТА ЙОРДАНОВА САМАНДЖИЕВА, СОБСТВЕНИК</w:t>
      </w:r>
      <w:r>
        <w:rPr>
          <w:b/>
          <w:sz w:val="32"/>
          <w:szCs w:val="32"/>
        </w:rPr>
        <w:t xml:space="preserve"> </w:t>
      </w:r>
      <w:r w:rsidR="00DA6C01">
        <w:rPr>
          <w:b/>
          <w:sz w:val="32"/>
          <w:szCs w:val="32"/>
        </w:rPr>
        <w:t xml:space="preserve">НА </w:t>
      </w:r>
      <w:r w:rsidR="00DA6C01" w:rsidRPr="007E1A79">
        <w:rPr>
          <w:b/>
          <w:sz w:val="32"/>
          <w:szCs w:val="32"/>
        </w:rPr>
        <w:t>ПОЗЕМЛЕН ИМОТ</w:t>
      </w:r>
      <w:r w:rsidR="00DA6C01">
        <w:rPr>
          <w:b/>
          <w:sz w:val="32"/>
          <w:szCs w:val="32"/>
        </w:rPr>
        <w:t xml:space="preserve"> С ИДЕНТИФИКАТОР</w:t>
      </w:r>
      <w:r w:rsidR="00916338">
        <w:rPr>
          <w:b/>
          <w:sz w:val="32"/>
          <w:szCs w:val="32"/>
        </w:rPr>
        <w:t xml:space="preserve"> 73403.501.740</w:t>
      </w:r>
      <w:r w:rsidR="00DA6C01">
        <w:rPr>
          <w:b/>
          <w:sz w:val="32"/>
          <w:szCs w:val="32"/>
        </w:rPr>
        <w:t xml:space="preserve"> ПО КАДАС</w:t>
      </w:r>
      <w:r>
        <w:rPr>
          <w:b/>
          <w:sz w:val="32"/>
          <w:szCs w:val="32"/>
        </w:rPr>
        <w:t xml:space="preserve">ТРАЛНАТА КАРТА НА </w:t>
      </w:r>
      <w:r w:rsidR="00916338">
        <w:rPr>
          <w:b/>
          <w:sz w:val="32"/>
          <w:szCs w:val="32"/>
        </w:rPr>
        <w:t xml:space="preserve">ГР. ТРЯВНА </w:t>
      </w:r>
    </w:p>
    <w:p w:rsidR="00DA6C01" w:rsidRPr="007E1A79" w:rsidRDefault="00DA6C01" w:rsidP="00DA6C01">
      <w:pPr>
        <w:rPr>
          <w:b/>
          <w:sz w:val="32"/>
          <w:szCs w:val="32"/>
        </w:rPr>
      </w:pPr>
    </w:p>
    <w:p w:rsidR="00DA6C01" w:rsidRPr="007E1A79" w:rsidRDefault="00DA6C01" w:rsidP="00DA6C01">
      <w:pPr>
        <w:rPr>
          <w:b/>
          <w:sz w:val="32"/>
          <w:szCs w:val="32"/>
        </w:rPr>
      </w:pPr>
    </w:p>
    <w:p w:rsidR="00DA6C01" w:rsidRPr="00152C36" w:rsidRDefault="00DA6C01" w:rsidP="00DA6C01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</w:t>
      </w:r>
      <w:r w:rsidR="00152C36">
        <w:rPr>
          <w:b/>
          <w:sz w:val="32"/>
          <w:szCs w:val="32"/>
        </w:rPr>
        <w:t xml:space="preserve"> основание §4, ал. 2 от ДР на ЗУТ</w:t>
      </w:r>
      <w:r>
        <w:rPr>
          <w:b/>
          <w:sz w:val="32"/>
          <w:szCs w:val="32"/>
        </w:rPr>
        <w:t xml:space="preserve"> и във вр</w:t>
      </w:r>
      <w:r w:rsidR="00916338">
        <w:rPr>
          <w:b/>
          <w:sz w:val="32"/>
          <w:szCs w:val="32"/>
        </w:rPr>
        <w:t xml:space="preserve">ъзка с чл. 129, ал. 2 от ЗУТ </w:t>
      </w:r>
      <w:r>
        <w:rPr>
          <w:b/>
          <w:sz w:val="32"/>
          <w:szCs w:val="32"/>
        </w:rPr>
        <w:t>с</w:t>
      </w:r>
      <w:r w:rsidR="00152C36">
        <w:rPr>
          <w:b/>
          <w:sz w:val="32"/>
          <w:szCs w:val="32"/>
        </w:rPr>
        <w:t xml:space="preserve">ъобщаваме, </w:t>
      </w:r>
      <w:r w:rsidR="00916338">
        <w:rPr>
          <w:b/>
          <w:sz w:val="32"/>
          <w:szCs w:val="32"/>
        </w:rPr>
        <w:t>че със заповед № 722/09.12</w:t>
      </w:r>
      <w:r>
        <w:rPr>
          <w:b/>
          <w:sz w:val="32"/>
          <w:szCs w:val="32"/>
        </w:rPr>
        <w:t>.2019г. на Км</w:t>
      </w:r>
      <w:r w:rsidR="00152C36">
        <w:rPr>
          <w:b/>
          <w:sz w:val="32"/>
          <w:szCs w:val="32"/>
        </w:rPr>
        <w:t xml:space="preserve">ета на Община Трявна е одобрен </w:t>
      </w:r>
      <w:bookmarkStart w:id="0" w:name="_GoBack"/>
      <w:bookmarkEnd w:id="0"/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152C36">
        <w:rPr>
          <w:b/>
          <w:sz w:val="32"/>
          <w:szCs w:val="32"/>
        </w:rPr>
        <w:t xml:space="preserve"> /ПУП/</w:t>
      </w:r>
      <w:r>
        <w:rPr>
          <w:b/>
          <w:sz w:val="32"/>
          <w:szCs w:val="32"/>
        </w:rPr>
        <w:t xml:space="preserve"> - </w:t>
      </w:r>
      <w:r w:rsidR="00916338">
        <w:rPr>
          <w:b/>
          <w:sz w:val="32"/>
          <w:szCs w:val="32"/>
        </w:rPr>
        <w:t xml:space="preserve">план за регулация и </w:t>
      </w:r>
      <w:r>
        <w:rPr>
          <w:b/>
          <w:sz w:val="32"/>
          <w:szCs w:val="32"/>
        </w:rPr>
        <w:t xml:space="preserve">план за застрояване за </w:t>
      </w:r>
      <w:r w:rsidR="00916338">
        <w:rPr>
          <w:b/>
          <w:sz w:val="32"/>
          <w:szCs w:val="32"/>
        </w:rPr>
        <w:t>част от кв. 81 по ЗРП на гр. Трявна</w:t>
      </w:r>
      <w:r>
        <w:rPr>
          <w:b/>
          <w:sz w:val="32"/>
          <w:szCs w:val="32"/>
        </w:rPr>
        <w:t xml:space="preserve">, с цел </w:t>
      </w:r>
      <w:r w:rsidR="00916338">
        <w:rPr>
          <w:b/>
          <w:sz w:val="32"/>
          <w:szCs w:val="32"/>
        </w:rPr>
        <w:t>поставяне на регулационните линии на УПИ ІІІ-739, собственост на Александър Станчев Тачев в съответствие с имотните граници на поземлен имот с иде</w:t>
      </w:r>
      <w:r w:rsidR="00D03092">
        <w:rPr>
          <w:b/>
          <w:sz w:val="32"/>
          <w:szCs w:val="32"/>
        </w:rPr>
        <w:t>н</w:t>
      </w:r>
      <w:r w:rsidR="00916338">
        <w:rPr>
          <w:b/>
          <w:sz w:val="32"/>
          <w:szCs w:val="32"/>
        </w:rPr>
        <w:t>тификатор 73403.501.739 по кадастралната карта на гр. Трявна.</w:t>
      </w:r>
    </w:p>
    <w:p w:rsidR="00DA6C01" w:rsidRDefault="00916338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DA6C01">
        <w:rPr>
          <w:b/>
          <w:sz w:val="32"/>
          <w:szCs w:val="32"/>
        </w:rPr>
        <w:t>Заповедта може да бъде оспор</w:t>
      </w:r>
      <w:r w:rsidR="00152C36">
        <w:rPr>
          <w:b/>
          <w:sz w:val="32"/>
          <w:szCs w:val="32"/>
        </w:rPr>
        <w:t>ена, съгласно чл. 215 от ЗУТ в 14</w:t>
      </w:r>
      <w:r w:rsidR="00152C36">
        <w:rPr>
          <w:b/>
          <w:sz w:val="32"/>
          <w:szCs w:val="32"/>
          <w:lang w:val="en-US"/>
        </w:rPr>
        <w:t>-</w:t>
      </w:r>
      <w:r w:rsidR="00DA6C01" w:rsidRPr="007E1A79">
        <w:rPr>
          <w:b/>
          <w:sz w:val="32"/>
          <w:szCs w:val="32"/>
        </w:rPr>
        <w:t xml:space="preserve">дневен срок от </w:t>
      </w:r>
      <w:r w:rsidR="00DA6C01">
        <w:rPr>
          <w:b/>
          <w:sz w:val="32"/>
          <w:szCs w:val="32"/>
        </w:rPr>
        <w:t xml:space="preserve">датата на </w:t>
      </w:r>
      <w:r w:rsidR="00DA6C01" w:rsidRPr="007E1A79">
        <w:rPr>
          <w:b/>
          <w:sz w:val="32"/>
          <w:szCs w:val="32"/>
        </w:rPr>
        <w:t xml:space="preserve">съобщението </w:t>
      </w:r>
      <w:r w:rsidR="00DA6C01">
        <w:rPr>
          <w:b/>
          <w:sz w:val="32"/>
          <w:szCs w:val="32"/>
        </w:rPr>
        <w:t xml:space="preserve">чрез Кмета на Община Трявна пред Административен съд гр. Габрово. </w:t>
      </w: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03092" w:rsidRDefault="00D03092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916338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06.01.2020</w:t>
      </w:r>
      <w:r w:rsidR="00DA6C01">
        <w:rPr>
          <w:b/>
          <w:sz w:val="28"/>
          <w:szCs w:val="28"/>
        </w:rPr>
        <w:t>г.</w:t>
      </w: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0E2DF3" w:rsidRDefault="000E2DF3"/>
    <w:sectPr w:rsidR="000E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1"/>
    <w:rsid w:val="000E2DF3"/>
    <w:rsid w:val="00152C36"/>
    <w:rsid w:val="00431939"/>
    <w:rsid w:val="007C6C79"/>
    <w:rsid w:val="00916338"/>
    <w:rsid w:val="00D03092"/>
    <w:rsid w:val="00DA6C01"/>
    <w:rsid w:val="00F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6C01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6C01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A6C0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6C01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6C01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A6C0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/>
      <vt:lpstr>ОБЩИНА     ТРЯВНА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</cp:revision>
  <cp:lastPrinted>2020-01-06T13:07:00Z</cp:lastPrinted>
  <dcterms:created xsi:type="dcterms:W3CDTF">2019-11-29T08:13:00Z</dcterms:created>
  <dcterms:modified xsi:type="dcterms:W3CDTF">2020-01-06T13:11:00Z</dcterms:modified>
</cp:coreProperties>
</file>