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CB" w:rsidRPr="00C120CB" w:rsidRDefault="00C120CB" w:rsidP="00C120CB">
      <w:pPr>
        <w:keepNext/>
        <w:spacing w:after="0" w:line="240" w:lineRule="auto"/>
        <w:outlineLvl w:val="2"/>
        <w:rPr>
          <w:rFonts w:ascii="ExcelciorCyr" w:eastAsia="Times New Roman" w:hAnsi="ExcelciorCyr" w:cs="Times New Roman"/>
          <w:sz w:val="20"/>
          <w:szCs w:val="20"/>
        </w:rPr>
      </w:pPr>
      <w:r w:rsidRPr="00C120CB">
        <w:rPr>
          <w:rFonts w:ascii="ExcelciorCyr" w:eastAsia="Times New Roman" w:hAnsi="ExcelciorCyr" w:cs="Times New Roman"/>
          <w:b/>
          <w:sz w:val="20"/>
          <w:szCs w:val="20"/>
        </w:rPr>
        <w:t>ПРИЛОЖЕНИЕ № 1 КЪМ</w:t>
      </w:r>
      <w:r w:rsidRPr="00C120CB">
        <w:rPr>
          <w:rFonts w:ascii="ExcelciorCyr" w:eastAsia="Times New Roman" w:hAnsi="ExcelciorCyr" w:cs="Times New Roman"/>
          <w:sz w:val="20"/>
          <w:szCs w:val="20"/>
        </w:rPr>
        <w:t xml:space="preserve"> </w:t>
      </w:r>
      <w:r w:rsidRPr="00C120CB">
        <w:rPr>
          <w:rFonts w:ascii="ExcelciorCyr" w:eastAsia="Times New Roman" w:hAnsi="ExcelciorCyr" w:cs="Times New Roman"/>
          <w:b/>
          <w:sz w:val="20"/>
          <w:szCs w:val="20"/>
        </w:rPr>
        <w:t>РЕШЕНИЕ № 39</w:t>
      </w:r>
      <w:r w:rsidRPr="00C120CB">
        <w:rPr>
          <w:rFonts w:ascii="ExcelciorCyr" w:eastAsia="Times New Roman" w:hAnsi="ExcelciorCyr" w:cs="Times New Roman"/>
          <w:sz w:val="20"/>
          <w:szCs w:val="20"/>
        </w:rPr>
        <w:t xml:space="preserve">, ВЗЕТО НА ЗАСЕДАНИЕ НА ОБЩИНСКИ СЪВЕТ-ТРЯВНА </w:t>
      </w:r>
      <w:r w:rsidRPr="00C120CB">
        <w:rPr>
          <w:rFonts w:ascii="ExcelciorCyr" w:eastAsia="Times New Roman" w:hAnsi="ExcelciorCyr" w:cs="Times New Roman"/>
          <w:b/>
          <w:sz w:val="20"/>
          <w:szCs w:val="20"/>
        </w:rPr>
        <w:t>НА 25.03.2010 Г,</w:t>
      </w:r>
      <w:r w:rsidRPr="00C120CB">
        <w:rPr>
          <w:rFonts w:ascii="ExcelciorCyr" w:eastAsia="Times New Roman" w:hAnsi="ExcelciorCyr" w:cs="Times New Roman"/>
          <w:sz w:val="20"/>
          <w:szCs w:val="20"/>
        </w:rPr>
        <w:t xml:space="preserve">  ПРОТОКОЛ № 3</w:t>
      </w:r>
    </w:p>
    <w:p w:rsidR="00C120CB" w:rsidRPr="00C120CB" w:rsidRDefault="00C120CB" w:rsidP="00C120C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2F1F" w:rsidRPr="00C120CB" w:rsidRDefault="00C120CB" w:rsidP="00B62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</w:rPr>
      </w:pPr>
      <w:r w:rsidRPr="00C120CB">
        <w:rPr>
          <w:rFonts w:ascii="Times New Roman" w:eastAsia="Times New Roman" w:hAnsi="Times New Roman" w:cs="Times New Roman"/>
          <w:i/>
        </w:rPr>
        <w:t>/Изменена с Решение № 86 от 14.08.2014 г., допълнена с Решение № 113 от 16.10.2014 г., изм. с Решение № 91 от 30.06.2015 г., изм. и доп. с Решение № 118 от 29.07.2015 г., изм.  с</w:t>
      </w:r>
      <w:r w:rsidR="00E0506D">
        <w:rPr>
          <w:rFonts w:ascii="Times New Roman" w:eastAsia="Times New Roman" w:hAnsi="Times New Roman" w:cs="Times New Roman"/>
          <w:i/>
        </w:rPr>
        <w:t xml:space="preserve"> Решение № 199 от 28.07.2016 г.</w:t>
      </w:r>
      <w:r w:rsidR="00B62F1F" w:rsidRPr="00C120CB">
        <w:rPr>
          <w:rFonts w:ascii="Times New Roman" w:eastAsia="Times New Roman" w:hAnsi="Times New Roman" w:cs="Times New Roman"/>
          <w:i/>
        </w:rPr>
        <w:t xml:space="preserve">/ </w:t>
      </w:r>
    </w:p>
    <w:p w:rsidR="00C120CB" w:rsidRPr="00C120CB" w:rsidRDefault="00B62F1F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:rsidR="00C120CB" w:rsidRPr="00C120CB" w:rsidRDefault="00C120CB" w:rsidP="00C120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120CB" w:rsidRPr="00C120CB" w:rsidRDefault="00C120CB" w:rsidP="00C1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0CB" w:rsidRDefault="00C120CB" w:rsidP="00C120CB">
      <w:pPr>
        <w:keepNext/>
        <w:spacing w:after="0" w:line="240" w:lineRule="auto"/>
        <w:jc w:val="center"/>
        <w:outlineLvl w:val="2"/>
        <w:rPr>
          <w:rFonts w:ascii="ExcelciorCyr" w:eastAsia="Times New Roman" w:hAnsi="ExcelciorCyr" w:cs="Times New Roman"/>
          <w:b/>
          <w:sz w:val="24"/>
          <w:szCs w:val="20"/>
        </w:rPr>
      </w:pPr>
      <w:r w:rsidRPr="00C120CB">
        <w:rPr>
          <w:rFonts w:ascii="ExcelciorCyr" w:eastAsia="Times New Roman" w:hAnsi="ExcelciorCyr" w:cs="Times New Roman"/>
          <w:b/>
          <w:sz w:val="24"/>
          <w:szCs w:val="20"/>
        </w:rPr>
        <w:t>НАРЕДБА</w:t>
      </w:r>
    </w:p>
    <w:p w:rsidR="00D744C6" w:rsidRPr="00C120CB" w:rsidRDefault="00D744C6" w:rsidP="00C120CB">
      <w:pPr>
        <w:keepNext/>
        <w:spacing w:after="0" w:line="240" w:lineRule="auto"/>
        <w:jc w:val="center"/>
        <w:outlineLvl w:val="2"/>
        <w:rPr>
          <w:rFonts w:ascii="ExcelciorCyr" w:eastAsia="Times New Roman" w:hAnsi="ExcelciorCyr" w:cs="Times New Roman"/>
          <w:b/>
          <w:sz w:val="24"/>
          <w:szCs w:val="20"/>
        </w:rPr>
      </w:pPr>
    </w:p>
    <w:p w:rsidR="00C120CB" w:rsidRPr="00C120CB" w:rsidRDefault="00C120CB" w:rsidP="00C120CB">
      <w:pPr>
        <w:spacing w:after="0" w:line="240" w:lineRule="auto"/>
        <w:jc w:val="center"/>
        <w:rPr>
          <w:rFonts w:ascii="ExcelciorCyr" w:eastAsia="Times New Roman" w:hAnsi="ExcelciorCyr" w:cs="Times New Roman"/>
          <w:b/>
          <w:sz w:val="24"/>
          <w:szCs w:val="20"/>
        </w:rPr>
      </w:pPr>
      <w:r w:rsidRPr="00C120CB">
        <w:rPr>
          <w:rFonts w:ascii="ExcelciorCyr" w:eastAsia="Times New Roman" w:hAnsi="ExcelciorCyr" w:cs="Times New Roman"/>
          <w:b/>
          <w:sz w:val="24"/>
          <w:szCs w:val="20"/>
        </w:rPr>
        <w:t>ЗА ОПАЗВАНЕ НА ОБЩЕСТВЕНИЯ РЕД, БЕЗОПАСНОСТТА НА ДВИЖЕНИЕТО И СИГУРНОСТТА НА ГРАЖДАНИТЕ НА ТЕРИТОРИЯТА НА ОБЩИНА ТРЯВНА</w:t>
      </w:r>
    </w:p>
    <w:p w:rsidR="00C120CB" w:rsidRPr="00C120CB" w:rsidRDefault="00C120CB" w:rsidP="00C120CB">
      <w:pPr>
        <w:spacing w:after="0" w:line="240" w:lineRule="auto"/>
        <w:jc w:val="center"/>
        <w:rPr>
          <w:rFonts w:ascii="ExcelciorCyr" w:eastAsia="Times New Roman" w:hAnsi="ExcelciorCyr" w:cs="Times New Roman"/>
          <w:b/>
          <w:sz w:val="24"/>
          <w:szCs w:val="20"/>
        </w:rPr>
      </w:pPr>
    </w:p>
    <w:p w:rsidR="00C120CB" w:rsidRPr="00C120CB" w:rsidRDefault="00C120CB" w:rsidP="00C120CB">
      <w:pPr>
        <w:spacing w:after="0" w:line="240" w:lineRule="auto"/>
        <w:jc w:val="center"/>
        <w:rPr>
          <w:rFonts w:ascii="ExcelciorCyr" w:eastAsia="Times New Roman" w:hAnsi="ExcelciorCyr" w:cs="Times New Roman"/>
          <w:b/>
          <w:sz w:val="24"/>
          <w:szCs w:val="20"/>
        </w:rPr>
      </w:pPr>
    </w:p>
    <w:p w:rsidR="00C120CB" w:rsidRPr="00C120CB" w:rsidRDefault="00C120CB" w:rsidP="00C120CB">
      <w:pPr>
        <w:spacing w:after="0" w:line="240" w:lineRule="auto"/>
        <w:ind w:firstLine="1134"/>
        <w:jc w:val="center"/>
        <w:rPr>
          <w:rFonts w:ascii="ExcelciorCyr" w:eastAsia="Times New Roman" w:hAnsi="ExcelciorCyr" w:cs="Times New Roman"/>
          <w:sz w:val="24"/>
          <w:szCs w:val="24"/>
        </w:rPr>
      </w:pPr>
    </w:p>
    <w:p w:rsidR="00C120CB" w:rsidRPr="00C120CB" w:rsidRDefault="00C120CB" w:rsidP="00C120CB">
      <w:pPr>
        <w:spacing w:after="0" w:line="240" w:lineRule="auto"/>
        <w:ind w:firstLine="1134"/>
        <w:jc w:val="both"/>
        <w:rPr>
          <w:rFonts w:ascii="ExcelciorCyr" w:eastAsia="Times New Roman" w:hAnsi="ExcelciorCyr" w:cs="Times New Roman"/>
          <w:b/>
          <w:sz w:val="24"/>
          <w:szCs w:val="24"/>
          <w:u w:val="single"/>
        </w:rPr>
      </w:pPr>
      <w:r w:rsidRPr="00C120CB">
        <w:rPr>
          <w:rFonts w:ascii="ExcelciorCyr" w:eastAsia="Times New Roman" w:hAnsi="ExcelciorCyr" w:cs="Times New Roman"/>
          <w:b/>
          <w:sz w:val="24"/>
          <w:szCs w:val="24"/>
          <w:u w:val="single"/>
        </w:rPr>
        <w:t xml:space="preserve">РАЗДЕЛ </w:t>
      </w:r>
      <w:r w:rsidRPr="00C120CB">
        <w:rPr>
          <w:rFonts w:ascii="ExcelciorCyr" w:eastAsia="Times New Roman" w:hAnsi="ExcelciorCyr" w:cs="Times New Roman"/>
          <w:b/>
          <w:sz w:val="24"/>
          <w:szCs w:val="24"/>
          <w:u w:val="single"/>
          <w:lang w:val="en-US"/>
        </w:rPr>
        <w:t>I</w:t>
      </w:r>
      <w:r w:rsidRPr="00C120CB">
        <w:rPr>
          <w:rFonts w:ascii="ExcelciorCyr" w:eastAsia="Times New Roman" w:hAnsi="ExcelciorCyr" w:cs="Times New Roman"/>
          <w:b/>
          <w:sz w:val="24"/>
          <w:szCs w:val="24"/>
          <w:u w:val="single"/>
        </w:rPr>
        <w:t>.  ОБЩИ  ПОЛОЖЕНИЯ</w:t>
      </w:r>
    </w:p>
    <w:p w:rsidR="00C120CB" w:rsidRPr="00C120CB" w:rsidRDefault="00C120CB" w:rsidP="00C120CB">
      <w:pPr>
        <w:spacing w:after="0" w:line="240" w:lineRule="auto"/>
        <w:ind w:firstLine="1134"/>
        <w:jc w:val="both"/>
        <w:rPr>
          <w:rFonts w:ascii="ExcelciorCyr" w:eastAsia="Times New Roman" w:hAnsi="ExcelciorCyr" w:cs="Times New Roman"/>
          <w:sz w:val="28"/>
          <w:szCs w:val="28"/>
        </w:rPr>
      </w:pPr>
      <w:r w:rsidRPr="00C120CB">
        <w:rPr>
          <w:rFonts w:ascii="ExcelciorCyr" w:eastAsia="Times New Roman" w:hAnsi="ExcelciorCyr" w:cs="Times New Roman"/>
          <w:b/>
          <w:sz w:val="28"/>
          <w:szCs w:val="28"/>
        </w:rPr>
        <w:t>Чл.1</w:t>
      </w:r>
      <w:r w:rsidRPr="00C120CB">
        <w:rPr>
          <w:rFonts w:ascii="ExcelciorCyr" w:eastAsia="Times New Roman" w:hAnsi="ExcelciorCyr" w:cs="Times New Roman"/>
          <w:sz w:val="28"/>
          <w:szCs w:val="28"/>
        </w:rPr>
        <w:t xml:space="preserve"> Настоящата наредба определя задълженията на физическите и юридически лица, живеещи или временно пребиваващи в населените места на Община Трявна по отношение на опазването на обществения ред, безопасността на движението, спокойствието и сигурността на гражданите.</w:t>
      </w:r>
    </w:p>
    <w:p w:rsidR="00C120CB" w:rsidRPr="00C120CB" w:rsidRDefault="00C120CB" w:rsidP="00C120CB">
      <w:pPr>
        <w:spacing w:after="0" w:line="240" w:lineRule="auto"/>
        <w:ind w:firstLine="1134"/>
        <w:jc w:val="both"/>
        <w:rPr>
          <w:rFonts w:ascii="ExcelciorCyr" w:eastAsia="Times New Roman" w:hAnsi="ExcelciorCyr" w:cs="Times New Roman"/>
          <w:sz w:val="28"/>
          <w:szCs w:val="28"/>
        </w:rPr>
      </w:pPr>
      <w:r w:rsidRPr="00C120CB">
        <w:rPr>
          <w:rFonts w:ascii="ExcelciorCyr" w:eastAsia="Times New Roman" w:hAnsi="ExcelciorCyr" w:cs="Times New Roman"/>
          <w:b/>
          <w:sz w:val="28"/>
          <w:szCs w:val="28"/>
        </w:rPr>
        <w:t>Чл.2</w:t>
      </w:r>
      <w:r w:rsidRPr="00C120CB">
        <w:rPr>
          <w:rFonts w:ascii="ExcelciorCyr" w:eastAsia="Times New Roman" w:hAnsi="ExcelciorCyr" w:cs="Times New Roman"/>
          <w:sz w:val="28"/>
          <w:szCs w:val="28"/>
        </w:rPr>
        <w:t xml:space="preserve"> С тази наредба се създават условия за превенция на нарушенията на обществения ред и се определят санкции за нейните нарушители.</w:t>
      </w:r>
    </w:p>
    <w:p w:rsidR="00C120CB" w:rsidRPr="00C120CB" w:rsidRDefault="00C120CB" w:rsidP="00C120CB">
      <w:pPr>
        <w:spacing w:after="0" w:line="240" w:lineRule="auto"/>
        <w:ind w:firstLine="1134"/>
        <w:jc w:val="both"/>
        <w:rPr>
          <w:rFonts w:ascii="ExcelciorCyr" w:eastAsia="Times New Roman" w:hAnsi="ExcelciorCyr" w:cs="Times New Roman"/>
          <w:sz w:val="28"/>
          <w:szCs w:val="28"/>
        </w:rPr>
      </w:pPr>
    </w:p>
    <w:p w:rsidR="00C120CB" w:rsidRPr="00C120CB" w:rsidRDefault="00C120CB" w:rsidP="00C120CB">
      <w:pPr>
        <w:spacing w:after="0" w:line="240" w:lineRule="auto"/>
        <w:ind w:firstLine="1134"/>
        <w:jc w:val="both"/>
        <w:rPr>
          <w:rFonts w:ascii="ExcelciorCyr" w:eastAsia="Times New Roman" w:hAnsi="ExcelciorCyr" w:cs="Times New Roman"/>
          <w:b/>
          <w:sz w:val="24"/>
          <w:szCs w:val="24"/>
          <w:u w:val="single"/>
        </w:rPr>
      </w:pPr>
      <w:r w:rsidRPr="00C120CB">
        <w:rPr>
          <w:rFonts w:ascii="ExcelciorCyr" w:eastAsia="Times New Roman" w:hAnsi="ExcelciorCyr" w:cs="Times New Roman"/>
          <w:b/>
          <w:sz w:val="24"/>
          <w:szCs w:val="24"/>
          <w:u w:val="single"/>
        </w:rPr>
        <w:t xml:space="preserve">РАЗДЕЛ </w:t>
      </w:r>
      <w:r w:rsidRPr="00C120CB">
        <w:rPr>
          <w:rFonts w:ascii="ExcelciorCyr" w:eastAsia="Times New Roman" w:hAnsi="ExcelciorCyr" w:cs="Times New Roman"/>
          <w:b/>
          <w:sz w:val="24"/>
          <w:szCs w:val="24"/>
          <w:u w:val="single"/>
          <w:lang w:val="en-US"/>
        </w:rPr>
        <w:t>II</w:t>
      </w:r>
      <w:r w:rsidRPr="00C120CB">
        <w:rPr>
          <w:rFonts w:ascii="ExcelciorCyr" w:eastAsia="Times New Roman" w:hAnsi="ExcelciorCyr" w:cs="Times New Roman"/>
          <w:b/>
          <w:sz w:val="24"/>
          <w:szCs w:val="24"/>
          <w:u w:val="single"/>
        </w:rPr>
        <w:t>.  ОБЩЕСТВЕН РЕД, СПОКОЙСТВИЕ И ПОЧИВКА НА ГРАЖДАНИТЕ</w:t>
      </w:r>
    </w:p>
    <w:p w:rsidR="00C120CB" w:rsidRPr="00C120CB" w:rsidRDefault="00C120CB" w:rsidP="00C120CB">
      <w:pPr>
        <w:spacing w:after="0" w:line="240" w:lineRule="auto"/>
        <w:ind w:firstLine="1134"/>
        <w:jc w:val="both"/>
        <w:rPr>
          <w:rFonts w:ascii="ExcelciorCyr" w:eastAsia="Times New Roman" w:hAnsi="ExcelciorCyr" w:cs="Times New Roman"/>
          <w:sz w:val="28"/>
          <w:szCs w:val="28"/>
        </w:rPr>
      </w:pPr>
      <w:r w:rsidRPr="00C120CB">
        <w:rPr>
          <w:rFonts w:ascii="ExcelciorCyr" w:eastAsia="Times New Roman" w:hAnsi="ExcelciorCyr" w:cs="Times New Roman"/>
          <w:b/>
          <w:sz w:val="28"/>
          <w:szCs w:val="28"/>
        </w:rPr>
        <w:t>Чл.3</w:t>
      </w:r>
      <w:r w:rsidRPr="00C120CB">
        <w:rPr>
          <w:rFonts w:ascii="ExcelciorCyr" w:eastAsia="Times New Roman" w:hAnsi="ExcelciorCyr" w:cs="Times New Roman"/>
          <w:sz w:val="28"/>
          <w:szCs w:val="28"/>
        </w:rPr>
        <w:t xml:space="preserve"> Задължават се управителите или управителните съвети на етажната собственост и отговорниците на общежития да приемат на общо събрание Правилник за вътрешния ред, съгласно чл. 43 от Закона за собствеността и чл.11, ал. 1, т. 1 от Закона за управление на етажната собственост. Този правилник се поставя на видно място в сградите. </w:t>
      </w:r>
    </w:p>
    <w:p w:rsidR="00C120CB" w:rsidRPr="00C120CB" w:rsidRDefault="00C120CB" w:rsidP="00C120CB">
      <w:pPr>
        <w:spacing w:after="0" w:line="240" w:lineRule="auto"/>
        <w:ind w:firstLine="1134"/>
        <w:jc w:val="both"/>
        <w:rPr>
          <w:rFonts w:ascii="ExcelciorCyr" w:eastAsia="Times New Roman" w:hAnsi="ExcelciorCyr" w:cs="Times New Roman"/>
          <w:sz w:val="28"/>
          <w:szCs w:val="28"/>
        </w:rPr>
      </w:pPr>
      <w:r w:rsidRPr="00C120CB">
        <w:rPr>
          <w:rFonts w:ascii="ExcelciorCyr" w:eastAsia="Times New Roman" w:hAnsi="ExcelciorCyr" w:cs="Times New Roman"/>
          <w:b/>
          <w:sz w:val="28"/>
          <w:szCs w:val="28"/>
        </w:rPr>
        <w:t>Чл.4</w:t>
      </w:r>
      <w:r w:rsidRPr="00C120CB">
        <w:rPr>
          <w:rFonts w:ascii="ExcelciorCyr" w:eastAsia="Times New Roman" w:hAnsi="ExcelciorCyr" w:cs="Times New Roman"/>
          <w:sz w:val="28"/>
          <w:szCs w:val="28"/>
        </w:rPr>
        <w:t xml:space="preserve"> Задължават се ръководителите на фирми, организации, учреждения и гражданите да поддържат в изправност решетките и капаците на избените помещения към тротоарите, водосточните тръби към улуците, покривите и фасадното оформление, за да не създават опасност за преминаващите.</w:t>
      </w:r>
    </w:p>
    <w:p w:rsidR="00C120CB" w:rsidRPr="00C120CB" w:rsidRDefault="00C120CB" w:rsidP="00C120CB">
      <w:pPr>
        <w:spacing w:after="0" w:line="240" w:lineRule="auto"/>
        <w:ind w:firstLine="1134"/>
        <w:jc w:val="both"/>
        <w:rPr>
          <w:rFonts w:ascii="ExcelciorCyr" w:eastAsia="Times New Roman" w:hAnsi="ExcelciorCyr" w:cs="Times New Roman"/>
          <w:sz w:val="28"/>
          <w:szCs w:val="28"/>
        </w:rPr>
      </w:pPr>
      <w:r w:rsidRPr="00C120CB">
        <w:rPr>
          <w:rFonts w:ascii="ExcelciorCyr" w:eastAsia="Times New Roman" w:hAnsi="ExcelciorCyr" w:cs="Times New Roman"/>
          <w:b/>
          <w:sz w:val="28"/>
          <w:szCs w:val="28"/>
        </w:rPr>
        <w:t>Чл.5</w:t>
      </w:r>
      <w:r w:rsidRPr="00C120CB">
        <w:rPr>
          <w:rFonts w:ascii="ExcelciorCyr" w:eastAsia="Times New Roman" w:hAnsi="ExcelciorCyr" w:cs="Times New Roman"/>
          <w:sz w:val="28"/>
          <w:szCs w:val="28"/>
        </w:rPr>
        <w:t xml:space="preserve"> Задължават се управителите на етажната собственост и съответните длъжностни лица да организират заключването на общите помещения на жилищните и фирмените сгради и сградите на обществените организации.</w:t>
      </w:r>
    </w:p>
    <w:p w:rsidR="00C120CB" w:rsidRPr="00C120CB" w:rsidRDefault="00C120CB" w:rsidP="00C120CB">
      <w:pPr>
        <w:spacing w:after="0" w:line="240" w:lineRule="auto"/>
        <w:ind w:firstLine="1134"/>
        <w:jc w:val="both"/>
        <w:rPr>
          <w:rFonts w:ascii="ExcelciorCyr" w:eastAsia="Times New Roman" w:hAnsi="ExcelciorCyr" w:cs="Times New Roman"/>
          <w:sz w:val="28"/>
          <w:szCs w:val="28"/>
        </w:rPr>
      </w:pPr>
      <w:r w:rsidRPr="00C120CB">
        <w:rPr>
          <w:rFonts w:ascii="ExcelciorCyr" w:eastAsia="Times New Roman" w:hAnsi="ExcelciorCyr" w:cs="Times New Roman"/>
          <w:b/>
          <w:sz w:val="28"/>
          <w:szCs w:val="28"/>
        </w:rPr>
        <w:t>Чл.6</w:t>
      </w:r>
      <w:r w:rsidRPr="00C120CB">
        <w:rPr>
          <w:rFonts w:ascii="ExcelciorCyr" w:eastAsia="Times New Roman" w:hAnsi="ExcelciorCyr" w:cs="Times New Roman"/>
          <w:sz w:val="28"/>
          <w:szCs w:val="28"/>
        </w:rPr>
        <w:t xml:space="preserve"> Задължават се ръководители на фирми, обществени организации и гражданите да оказват съдействие, при призоваване  от Щаба за координация на спасителните работи в Община Трявна, с труд и техника при природни бедствия (пожари, наводнения, земетресения, бури и други, и промишлени аварии).</w:t>
      </w:r>
    </w:p>
    <w:p w:rsidR="00C120CB" w:rsidRPr="00C120CB" w:rsidRDefault="00C120CB" w:rsidP="00C120CB">
      <w:pPr>
        <w:spacing w:after="0" w:line="240" w:lineRule="auto"/>
        <w:ind w:firstLine="1134"/>
        <w:jc w:val="both"/>
        <w:rPr>
          <w:rFonts w:ascii="ExcelciorCyr" w:eastAsia="Times New Roman" w:hAnsi="ExcelciorCyr" w:cs="Times New Roman"/>
          <w:sz w:val="28"/>
          <w:szCs w:val="28"/>
        </w:rPr>
      </w:pPr>
      <w:r w:rsidRPr="00C120CB">
        <w:rPr>
          <w:rFonts w:ascii="ExcelciorCyr" w:eastAsia="Times New Roman" w:hAnsi="ExcelciorCyr" w:cs="Times New Roman"/>
          <w:b/>
          <w:sz w:val="28"/>
          <w:szCs w:val="28"/>
        </w:rPr>
        <w:lastRenderedPageBreak/>
        <w:t>Чл.7</w:t>
      </w:r>
      <w:r w:rsidRPr="00C120CB">
        <w:rPr>
          <w:rFonts w:ascii="ExcelciorCyr" w:eastAsia="Times New Roman" w:hAnsi="ExcelciorCyr" w:cs="Times New Roman"/>
          <w:sz w:val="28"/>
          <w:szCs w:val="28"/>
        </w:rPr>
        <w:t xml:space="preserve"> Задължават се всички ръководители на фирми, обществени организации и гражданите да почистват тротоарите от сняг и покривите на сградите от ледени висулки, както и прилежащите терени около сградите.</w:t>
      </w:r>
    </w:p>
    <w:p w:rsidR="00C120CB" w:rsidRPr="00C120CB" w:rsidRDefault="00C120CB" w:rsidP="00C120CB">
      <w:pPr>
        <w:spacing w:after="0" w:line="240" w:lineRule="auto"/>
        <w:ind w:firstLine="1134"/>
        <w:jc w:val="both"/>
        <w:rPr>
          <w:rFonts w:ascii="ExcelciorCyr" w:eastAsia="Times New Roman" w:hAnsi="ExcelciorCyr" w:cs="Times New Roman"/>
          <w:sz w:val="28"/>
          <w:szCs w:val="28"/>
        </w:rPr>
      </w:pPr>
      <w:r w:rsidRPr="00C120CB">
        <w:rPr>
          <w:rFonts w:ascii="ExcelciorCyr" w:eastAsia="Times New Roman" w:hAnsi="ExcelciorCyr" w:cs="Times New Roman"/>
          <w:b/>
          <w:sz w:val="28"/>
          <w:szCs w:val="28"/>
        </w:rPr>
        <w:t>Чл.8</w:t>
      </w:r>
      <w:r w:rsidRPr="00C120CB">
        <w:rPr>
          <w:rFonts w:ascii="ExcelciorCyr" w:eastAsia="Times New Roman" w:hAnsi="ExcelciorCyr" w:cs="Times New Roman"/>
          <w:sz w:val="28"/>
          <w:szCs w:val="28"/>
        </w:rPr>
        <w:t xml:space="preserve">  </w:t>
      </w:r>
      <w:r w:rsidRPr="00C120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/</w:t>
      </w:r>
      <w:r w:rsidRPr="00C120CB">
        <w:rPr>
          <w:rFonts w:ascii="Times New Roman" w:eastAsia="Times New Roman" w:hAnsi="Times New Roman" w:cs="Times New Roman"/>
          <w:b/>
          <w:i/>
          <w:sz w:val="28"/>
          <w:szCs w:val="28"/>
        </w:rPr>
        <w:t>Допълнен</w:t>
      </w:r>
      <w:r w:rsidRPr="00C120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с Решение № </w:t>
      </w:r>
      <w:r w:rsidRPr="00C120CB">
        <w:rPr>
          <w:rFonts w:ascii="Times New Roman" w:eastAsia="Times New Roman" w:hAnsi="Times New Roman" w:cs="Times New Roman"/>
          <w:b/>
          <w:i/>
          <w:sz w:val="28"/>
          <w:szCs w:val="28"/>
        </w:rPr>
        <w:t>118</w:t>
      </w:r>
      <w:r w:rsidRPr="00C120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от </w:t>
      </w:r>
      <w:r w:rsidRPr="00C120CB"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 w:rsidRPr="00C120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.0</w:t>
      </w:r>
      <w:r w:rsidRPr="00C120CB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C120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.201</w:t>
      </w:r>
      <w:r w:rsidRPr="00C120CB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C120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г./</w:t>
      </w:r>
      <w:r w:rsidRPr="00C120C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120CB">
        <w:rPr>
          <w:rFonts w:ascii="ExcelciorCyr" w:eastAsia="Times New Roman" w:hAnsi="ExcelciorCyr" w:cs="Times New Roman"/>
          <w:sz w:val="28"/>
          <w:szCs w:val="28"/>
        </w:rPr>
        <w:t>Забранява се:</w:t>
      </w:r>
    </w:p>
    <w:p w:rsidR="00C120CB" w:rsidRPr="00C120CB" w:rsidRDefault="00C120CB" w:rsidP="00C120CB">
      <w:pPr>
        <w:spacing w:after="0" w:line="240" w:lineRule="auto"/>
        <w:ind w:firstLine="1134"/>
        <w:jc w:val="both"/>
        <w:rPr>
          <w:rFonts w:ascii="ExcelciorCyr" w:eastAsia="Times New Roman" w:hAnsi="ExcelciorCyr" w:cs="Times New Roman"/>
          <w:sz w:val="28"/>
          <w:szCs w:val="28"/>
        </w:rPr>
      </w:pPr>
      <w:r w:rsidRPr="00C120CB">
        <w:rPr>
          <w:rFonts w:ascii="ExcelciorCyr" w:eastAsia="Times New Roman" w:hAnsi="ExcelciorCyr" w:cs="Times New Roman"/>
          <w:sz w:val="28"/>
          <w:szCs w:val="28"/>
        </w:rPr>
        <w:t xml:space="preserve">1.  Изхвърлянето на сняг на уличното платно. </w:t>
      </w:r>
    </w:p>
    <w:p w:rsidR="00C120CB" w:rsidRPr="00C120CB" w:rsidRDefault="00C120CB" w:rsidP="00C120CB">
      <w:pPr>
        <w:spacing w:after="0" w:line="240" w:lineRule="auto"/>
        <w:ind w:firstLine="1134"/>
        <w:jc w:val="both"/>
        <w:rPr>
          <w:rFonts w:ascii="ExcelciorCyr" w:eastAsia="Times New Roman" w:hAnsi="ExcelciorCyr" w:cs="Times New Roman"/>
          <w:sz w:val="28"/>
          <w:szCs w:val="28"/>
        </w:rPr>
      </w:pPr>
      <w:r w:rsidRPr="00C120CB">
        <w:rPr>
          <w:rFonts w:ascii="ExcelciorCyr" w:eastAsia="Times New Roman" w:hAnsi="ExcelciorCyr" w:cs="Times New Roman"/>
          <w:sz w:val="28"/>
          <w:szCs w:val="28"/>
        </w:rPr>
        <w:t xml:space="preserve">2. Нарушаването на общественото спокойствие на обществени места, в предприятия, учреждения, заведения, улици и жилищни домове, чрез скарване, сбиване и други скандални действия. </w:t>
      </w:r>
    </w:p>
    <w:p w:rsidR="00C120CB" w:rsidRPr="00C120CB" w:rsidRDefault="00C120CB" w:rsidP="00C120CB">
      <w:pPr>
        <w:spacing w:after="0" w:line="240" w:lineRule="auto"/>
        <w:ind w:firstLine="1134"/>
        <w:jc w:val="both"/>
        <w:rPr>
          <w:rFonts w:ascii="ExcelciorCyr" w:eastAsia="Times New Roman" w:hAnsi="ExcelciorCyr" w:cs="Times New Roman"/>
          <w:sz w:val="28"/>
          <w:szCs w:val="28"/>
        </w:rPr>
      </w:pPr>
      <w:r w:rsidRPr="00C120CB">
        <w:rPr>
          <w:rFonts w:ascii="ExcelciorCyr" w:eastAsia="Times New Roman" w:hAnsi="ExcelciorCyr" w:cs="Times New Roman"/>
          <w:sz w:val="28"/>
          <w:szCs w:val="28"/>
        </w:rPr>
        <w:t>3. Високото пеене, викане, говорене, произнасяне на цинични думи, псувни и други прояви на улиците, обществените места и жилищните сгради, противоречащи на българския бит и добрите нрави.</w:t>
      </w:r>
    </w:p>
    <w:p w:rsidR="00C120CB" w:rsidRPr="00C120CB" w:rsidRDefault="00C120CB" w:rsidP="00C120CB">
      <w:pPr>
        <w:spacing w:after="0" w:line="240" w:lineRule="auto"/>
        <w:ind w:firstLine="1134"/>
        <w:jc w:val="both"/>
        <w:rPr>
          <w:rFonts w:ascii="ExcelciorCyr" w:eastAsia="Times New Roman" w:hAnsi="ExcelciorCyr" w:cs="Times New Roman"/>
          <w:sz w:val="28"/>
          <w:szCs w:val="28"/>
        </w:rPr>
      </w:pPr>
      <w:r w:rsidRPr="00C120CB">
        <w:rPr>
          <w:rFonts w:ascii="ExcelciorCyr" w:eastAsia="Times New Roman" w:hAnsi="ExcelciorCyr" w:cs="Times New Roman"/>
          <w:sz w:val="28"/>
          <w:szCs w:val="28"/>
        </w:rPr>
        <w:t xml:space="preserve">4. Използването на аудио и аудиовизуална техника по улици и обществени места, която смущава спокойствието на гражданите, без специалното разрешение на Кмета на общината. </w:t>
      </w:r>
    </w:p>
    <w:p w:rsidR="00C120CB" w:rsidRPr="00C120CB" w:rsidRDefault="00C120CB" w:rsidP="00C120CB">
      <w:pPr>
        <w:spacing w:after="0" w:line="240" w:lineRule="auto"/>
        <w:ind w:firstLine="1134"/>
        <w:jc w:val="both"/>
        <w:rPr>
          <w:rFonts w:ascii="ExcelciorCyr" w:eastAsia="Times New Roman" w:hAnsi="ExcelciorCyr" w:cs="Times New Roman"/>
          <w:sz w:val="28"/>
          <w:szCs w:val="28"/>
        </w:rPr>
      </w:pPr>
      <w:r w:rsidRPr="00C120CB">
        <w:rPr>
          <w:rFonts w:ascii="ExcelciorCyr" w:eastAsia="Times New Roman" w:hAnsi="ExcelciorCyr" w:cs="Times New Roman"/>
          <w:sz w:val="28"/>
          <w:szCs w:val="28"/>
        </w:rPr>
        <w:t>5. Носенето на пневматично и хладно оръжие, като газови и сигнални пистолети, при посещение на питейни и увеселителни заведения, а също така и след употреба на алкохол.</w:t>
      </w:r>
    </w:p>
    <w:p w:rsidR="00C120CB" w:rsidRPr="00C120CB" w:rsidRDefault="00C120CB" w:rsidP="00C120CB">
      <w:pPr>
        <w:spacing w:after="0" w:line="240" w:lineRule="auto"/>
        <w:ind w:firstLine="1134"/>
        <w:jc w:val="both"/>
        <w:rPr>
          <w:rFonts w:ascii="ExcelciorCyr" w:eastAsia="Times New Roman" w:hAnsi="ExcelciorCyr" w:cs="Times New Roman"/>
          <w:sz w:val="28"/>
          <w:szCs w:val="28"/>
        </w:rPr>
      </w:pPr>
      <w:r w:rsidRPr="00C120CB">
        <w:rPr>
          <w:rFonts w:ascii="ExcelciorCyr" w:eastAsia="Times New Roman" w:hAnsi="ExcelciorCyr" w:cs="Times New Roman"/>
          <w:sz w:val="28"/>
          <w:szCs w:val="28"/>
        </w:rPr>
        <w:t>6.Допускането на въоръжени лица в питейни и развлекателни заведения, с изключение на служители на МВР и МО, при изпълнение на служебните им задължения, както и на лицата, осъществяващи охраната на обектите.</w:t>
      </w:r>
    </w:p>
    <w:p w:rsidR="00C120CB" w:rsidRPr="00C120CB" w:rsidRDefault="00C120CB" w:rsidP="00C120CB">
      <w:pPr>
        <w:spacing w:after="0" w:line="240" w:lineRule="auto"/>
        <w:ind w:firstLine="1134"/>
        <w:jc w:val="both"/>
        <w:rPr>
          <w:rFonts w:ascii="ExcelciorCyr" w:eastAsia="Times New Roman" w:hAnsi="ExcelciorCyr" w:cs="Times New Roman"/>
          <w:sz w:val="28"/>
          <w:szCs w:val="28"/>
        </w:rPr>
      </w:pPr>
      <w:r w:rsidRPr="00C120CB">
        <w:rPr>
          <w:rFonts w:ascii="ExcelciorCyr" w:eastAsia="Times New Roman" w:hAnsi="ExcelciorCyr" w:cs="Times New Roman"/>
          <w:sz w:val="28"/>
          <w:szCs w:val="28"/>
        </w:rPr>
        <w:t>7.Употребата на алкохол в паркове, градини, училищни дворове и други обществени места, които не са предназначени за тази цел.</w:t>
      </w:r>
    </w:p>
    <w:p w:rsidR="00C120CB" w:rsidRPr="00C120CB" w:rsidRDefault="00C120CB" w:rsidP="00C120CB">
      <w:pPr>
        <w:spacing w:after="0" w:line="240" w:lineRule="auto"/>
        <w:ind w:firstLine="1134"/>
        <w:jc w:val="both"/>
        <w:rPr>
          <w:rFonts w:ascii="ExcelciorCyr" w:eastAsia="Times New Roman" w:hAnsi="ExcelciorCyr" w:cs="Times New Roman"/>
          <w:sz w:val="28"/>
          <w:szCs w:val="28"/>
        </w:rPr>
      </w:pPr>
      <w:r w:rsidRPr="00C120CB">
        <w:rPr>
          <w:rFonts w:ascii="ExcelciorCyr" w:eastAsia="Times New Roman" w:hAnsi="ExcelciorCyr" w:cs="Times New Roman"/>
          <w:sz w:val="28"/>
          <w:szCs w:val="28"/>
        </w:rPr>
        <w:t>8. На лица във видимо нетрезво състояние, нарушаващи обществения ред и спокойствието на пътниците, да пътуват в обществения транспорт.</w:t>
      </w:r>
    </w:p>
    <w:p w:rsidR="00C120CB" w:rsidRPr="00C120CB" w:rsidRDefault="00C120CB" w:rsidP="00C120CB">
      <w:pPr>
        <w:spacing w:after="0" w:line="240" w:lineRule="auto"/>
        <w:ind w:firstLine="1134"/>
        <w:jc w:val="both"/>
        <w:rPr>
          <w:rFonts w:ascii="ExcelciorCyr" w:eastAsia="Times New Roman" w:hAnsi="ExcelciorCyr" w:cs="Times New Roman"/>
          <w:sz w:val="28"/>
          <w:szCs w:val="28"/>
        </w:rPr>
      </w:pPr>
      <w:r w:rsidRPr="00C120CB">
        <w:rPr>
          <w:rFonts w:ascii="ExcelciorCyr" w:eastAsia="Times New Roman" w:hAnsi="ExcelciorCyr" w:cs="Times New Roman"/>
          <w:sz w:val="28"/>
          <w:szCs w:val="28"/>
        </w:rPr>
        <w:t>9. Изхвърлянето на хартиени и други опаковки, угарки, семки и други отпадъци по улиците и тротоарите, парковете, градините и други обществени места.</w:t>
      </w:r>
    </w:p>
    <w:p w:rsidR="00C120CB" w:rsidRPr="00C120CB" w:rsidRDefault="00C120CB" w:rsidP="00C1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sz w:val="28"/>
          <w:szCs w:val="28"/>
        </w:rPr>
        <w:tab/>
        <w:t xml:space="preserve">   10. Извършването на дейности, причиняващи шум, отделяне на прах, вибрации, излъчвания, замърсявания и други, надвишаващи допустимите норми, съгласно действащото законодателство на Република България.</w:t>
      </w:r>
    </w:p>
    <w:p w:rsidR="00C120CB" w:rsidRPr="00C120CB" w:rsidRDefault="00C120CB" w:rsidP="00C1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sz w:val="28"/>
          <w:szCs w:val="28"/>
        </w:rPr>
        <w:tab/>
        <w:t xml:space="preserve">   11. Провеждането на сватбени, семейни и други частни събирания на места, общинска собственост, като тротоари, площади, улици, междужилищни пространства, градини, паркове и други територии, както и в открити частни имоти, с които се нарушава общественият ред и спокойствието на гражданите.</w:t>
      </w:r>
    </w:p>
    <w:p w:rsidR="00C120CB" w:rsidRPr="00C120CB" w:rsidRDefault="00C120CB" w:rsidP="00C1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sz w:val="28"/>
          <w:szCs w:val="28"/>
        </w:rPr>
        <w:tab/>
        <w:t xml:space="preserve">   12. Извършването на действия, които нарушават моралните норми за поведение псувни, ругатни, на обществени места.</w:t>
      </w:r>
    </w:p>
    <w:p w:rsidR="00C120CB" w:rsidRPr="00C120CB" w:rsidRDefault="00C120CB" w:rsidP="00C1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sz w:val="28"/>
          <w:szCs w:val="28"/>
        </w:rPr>
        <w:tab/>
        <w:t xml:space="preserve">   13.  Поставянето на външни озвучителни уредби извън туристически и други обекти.</w:t>
      </w:r>
    </w:p>
    <w:p w:rsidR="00C120CB" w:rsidRPr="00C120CB" w:rsidRDefault="00C120CB" w:rsidP="00C1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sz w:val="28"/>
          <w:szCs w:val="28"/>
        </w:rPr>
        <w:tab/>
        <w:t xml:space="preserve">   14.Пребиваването,</w:t>
      </w:r>
      <w:r w:rsidRPr="00C120C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>извън домовете на лица под 14 години, без придружител-пълнолетно лице, след 20.00 часа</w:t>
      </w:r>
      <w:r w:rsidRPr="00C120C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>през зимния период и 22.00 часа през летния период.</w:t>
      </w:r>
    </w:p>
    <w:p w:rsidR="00C120CB" w:rsidRPr="00C120CB" w:rsidRDefault="00C120CB" w:rsidP="00C1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15. На лица, навършили 14 години, но ненавършили 18 години, да пребивават на обществени места след 22.00 часа през зимния период и 23.00 часа през летния период, освен когато са придружени от родител, попечител, настойник, лица полагащи грижи за непълнолетни на друго правно основание или пълнолетно дееспособно лице, снабдено с писмен документ за изразено съгласие от родител, попечител, настойник и лица, полагащи грижи за непълнолетни на друго правно основание.</w:t>
      </w:r>
    </w:p>
    <w:p w:rsidR="00C120CB" w:rsidRPr="00C120CB" w:rsidRDefault="00C120CB" w:rsidP="00C1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sz w:val="28"/>
          <w:szCs w:val="28"/>
        </w:rPr>
        <w:tab/>
        <w:t>16.Употребата на пиротехнически изделия с увеселителна цел и други запалителни материали, паленето на огън и хвърляне на неугасени предмети на обществени места, улици, паркове и други.</w:t>
      </w:r>
    </w:p>
    <w:p w:rsidR="00C120CB" w:rsidRPr="00C120CB" w:rsidRDefault="00C120CB" w:rsidP="00C1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sz w:val="28"/>
          <w:szCs w:val="28"/>
        </w:rPr>
        <w:tab/>
      </w:r>
      <w:r w:rsidRPr="00C120CB">
        <w:rPr>
          <w:rFonts w:ascii="ExcelciorCyr" w:eastAsia="Times New Roman" w:hAnsi="ExcelciorCyr" w:cs="Times New Roman"/>
          <w:b/>
          <w:sz w:val="28"/>
          <w:szCs w:val="28"/>
        </w:rPr>
        <w:t>Чл.9</w:t>
      </w:r>
      <w:r w:rsidRPr="00C120CB">
        <w:rPr>
          <w:rFonts w:ascii="ExcelciorCyr" w:eastAsia="Times New Roman" w:hAnsi="ExcelciorCyr" w:cs="Times New Roman"/>
          <w:sz w:val="28"/>
          <w:szCs w:val="28"/>
        </w:rPr>
        <w:t xml:space="preserve"> </w:t>
      </w:r>
      <w:r w:rsidRPr="00C120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/Изменен с Решение № </w:t>
      </w:r>
      <w:r w:rsidRPr="00C120CB">
        <w:rPr>
          <w:rFonts w:ascii="Times New Roman" w:eastAsia="Times New Roman" w:hAnsi="Times New Roman" w:cs="Times New Roman"/>
          <w:b/>
          <w:i/>
          <w:sz w:val="28"/>
          <w:szCs w:val="28"/>
        </w:rPr>
        <w:t>118</w:t>
      </w:r>
      <w:r w:rsidRPr="00C120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от </w:t>
      </w:r>
      <w:r w:rsidRPr="00C120CB"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 w:rsidRPr="00C120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.0</w:t>
      </w:r>
      <w:r w:rsidRPr="00C120CB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C120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.201</w:t>
      </w:r>
      <w:r w:rsidRPr="00C120CB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C120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г./</w:t>
      </w:r>
      <w:r w:rsidRPr="00C120C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>Забранява се извършването на дейности от битов и стопански характер в жилищните сгради и в близост до тях, с които се нарушава спокойствието на живущите, между 14.00 и 16.00 часа и между 22.00 и 8.00 часа в делничните дни и в почивните дни с изключение на дейностите по организирано събиране и извозване на битовите отпадъци.</w:t>
      </w:r>
    </w:p>
    <w:p w:rsidR="00C120CB" w:rsidRPr="00C120CB" w:rsidRDefault="00C120CB" w:rsidP="00C1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ExcelciorCyr" w:eastAsia="Times New Roman" w:hAnsi="ExcelciorCyr" w:cs="Times New Roman"/>
          <w:sz w:val="28"/>
          <w:szCs w:val="28"/>
        </w:rPr>
        <w:t xml:space="preserve">     </w:t>
      </w:r>
      <w:r w:rsidRPr="00C120CB">
        <w:rPr>
          <w:rFonts w:ascii="ExcelciorCyr" w:eastAsia="Times New Roman" w:hAnsi="ExcelciorCyr" w:cs="Times New Roman"/>
          <w:sz w:val="28"/>
          <w:szCs w:val="28"/>
        </w:rPr>
        <w:tab/>
      </w:r>
      <w:r w:rsidRPr="00C120CB">
        <w:rPr>
          <w:rFonts w:ascii="ExcelciorCyr" w:eastAsia="Times New Roman" w:hAnsi="ExcelciorCyr" w:cs="Times New Roman"/>
          <w:b/>
          <w:sz w:val="28"/>
          <w:szCs w:val="28"/>
        </w:rPr>
        <w:t>Чл.10</w:t>
      </w:r>
      <w:r w:rsidRPr="00C120CB">
        <w:rPr>
          <w:rFonts w:ascii="ExcelciorCyr" w:eastAsia="Times New Roman" w:hAnsi="ExcelciorCyr" w:cs="Times New Roman"/>
          <w:sz w:val="28"/>
          <w:szCs w:val="28"/>
        </w:rPr>
        <w:t xml:space="preserve"> 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Забранява се разлепването на рекламни материали, обяви, афиши за кино, театър, концерти, други форми за масова изява и некролози, извън определените за целта, със заповед на Кмета на общината, места. При провеждането на предизборни кампании на регламентираните места се допуска разлепването на агитационни материали, при положение, че организаторите внесат в касата на Общината депозит в размер на 150.00 лв. В случай, че почистването се извърши в рамките на законоустановения срок, депозитът се възстановява. Когато организаторите не почистят определените за агитация места в определения срок, депозитът не се възстановява. 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Чл.1</w:t>
      </w:r>
      <w:r w:rsidRPr="00C120C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Забранява се късането и повреждането на реклами, обяви и нагледни агитационни материали, поставени на определените със заповед на Кмета на общината места. 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Чл. 12</w:t>
      </w:r>
      <w:r w:rsidRPr="00C120C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Забранява се писането, рисуването и драскането по фасадите, оградите, спирките на обществения транспорт и пътните съоръжения.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120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Чл. 13</w:t>
      </w:r>
      <w:r w:rsidRPr="00C120C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120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/Изменен с Решение № 86 от 14.08.2014 г./</w:t>
      </w:r>
      <w:r w:rsidRPr="00C120C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Собствениците, физически и юридически лица, стопанисващи обекти в жилищни и административни сгради, обществени и здравни заведения и други, както и фирмите, извършващи монтаж на климатични, вентилационни или отоплителни инсталации са длъжни: </w:t>
      </w:r>
      <w:r w:rsidRPr="00C120CB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120CB">
        <w:rPr>
          <w:rFonts w:ascii="Times New Roman" w:eastAsia="Times New Roman" w:hAnsi="Times New Roman" w:cs="Times New Roman"/>
          <w:sz w:val="28"/>
          <w:szCs w:val="28"/>
          <w:lang w:val="en-US"/>
        </w:rPr>
        <w:t>1. Да не допускат разполагането на отоплителни, климатични и вентилационни инсталации в зоните за движение на пешеходци, подходи за инвалиди и на места, затрудняващи движението на пешеходци.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120CB">
        <w:rPr>
          <w:rFonts w:ascii="Times New Roman" w:eastAsia="Times New Roman" w:hAnsi="Times New Roman" w:cs="Times New Roman"/>
          <w:sz w:val="28"/>
          <w:szCs w:val="28"/>
          <w:lang w:val="en-US"/>
        </w:rPr>
        <w:t>2. Да не допускат разполагането и/или експлоатацията на отоплителни, климатични и вентилационни инсталации – източници на шум с високо ниво на звуково налягане и вибрации, в помещения с нормирано ниво на шума или в непосредствено съседство до тях, установено с протокол от РЗИ по съответния ред.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3. Да отвеждат конденза, отделящ се от отоплителните и  климатични системи, които са монтирани на фасадите на жилищни блокове, кооперации, административни сгради, обществени и здравни заведения и други такива, чрез съответните инсталации така, че да не се оттичат върху стълбища, тротоари, проходи и други площи за движение на гражданите.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Чл.14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0CB">
        <w:rPr>
          <w:rFonts w:ascii="Times New Roman" w:eastAsia="Times New Roman" w:hAnsi="Times New Roman" w:cs="Times New Roman"/>
          <w:sz w:val="28"/>
          <w:szCs w:val="28"/>
          <w:lang w:val="en-US"/>
        </w:rPr>
        <w:t>Забранява се поставянето на недобре закрепени  рекламни материали, саксии, предмети и вещи по терасите  и фасадите на сградите, представляващи опасност за преминаващите граждани.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Чл.15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0C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Забранява се 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събарянето, повреждането и разместването на табелки, пейки и съоръжения, поставени в градините, парковете, детските и спортните площадки и на други обществени места. 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b/>
          <w:sz w:val="28"/>
          <w:szCs w:val="28"/>
        </w:rPr>
        <w:t>Чл.16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Забранява се употребата на пиротехнически изделия на територията на общината, без изричното разрешение от Кмета на общината и РУ на МВР. 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b/>
          <w:sz w:val="28"/>
          <w:szCs w:val="28"/>
        </w:rPr>
        <w:t>Чл. 17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 Забранява се всякакъв вид просия – лично и чрез малолетни.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b/>
          <w:sz w:val="28"/>
          <w:szCs w:val="28"/>
        </w:rPr>
        <w:t>Чл. 18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Забранява се къпането в реките, язовирите и други водни площи на територията на общината на неохраняеми места. 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Чл.1</w:t>
      </w:r>
      <w:r w:rsidRPr="00C120C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120C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Забранява се 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повреждането и промяната на пътните, тротоарните, градинските и паркови настилки и съоръжения, на заслоните по спирките на обществения транспорт, на обществените чешми и уличните хидранти, на уличните, подлезните и парковите осветителни тела и съоръжения, на съдовете за смет, на скулптурно-декоративните фигури и елементи, на обществените тоалетни, сгради и огради, на противопожарните съоръжения, пътни знаци, табели, указатели, ограждения, съоръжения, превозни средства, както и на всякакви други общински имоти.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b/>
          <w:sz w:val="28"/>
          <w:szCs w:val="28"/>
        </w:rPr>
        <w:t>Чл. 20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Забранява се: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1. Употребяването на ластици, прашки и други подобни за хвърляне на камъни, стрелба с въздушни пушки и огнестрелно оръжие, с което се нарушава спокойствието на гражданите и представлява опасност за тяхното здраве и живот. 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sz w:val="28"/>
          <w:szCs w:val="28"/>
        </w:rPr>
        <w:t>2. Простирането на бельо, черги, килими, одеала и други по общесвени сгради и огради, както и монтирането на удължители за простиране между сгради.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sz w:val="28"/>
          <w:szCs w:val="28"/>
        </w:rPr>
        <w:t>3. Продажбата на територията на общината на фабрично изработени бомбички, ракети и други пиротехнически устройства, освен в предназначените за тази цел търговски обекти.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b/>
          <w:sz w:val="28"/>
          <w:szCs w:val="28"/>
        </w:rPr>
        <w:t>Чл. 21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Забранява се построяването на естради и временни биваци, използването на усилвателни звукови уредби по улиците, площадите и други обществени места, без издадено разрешение от Кмета на общината. 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b/>
          <w:sz w:val="28"/>
          <w:szCs w:val="28"/>
        </w:rPr>
        <w:t>Чл. 22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 Задължават се: 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1. Наемащите сезонни работници за селскостопанска дейност, бране на билки и горски плодове, дърводобив и др. такива, писмено да уведомяват 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lastRenderedPageBreak/>
        <w:t>Общината за обекта, броя на наетите лица, срока,  за който са наети и къде ще бъдат настанени.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CB">
        <w:rPr>
          <w:rFonts w:ascii="Times New Roman" w:eastAsia="Times New Roman" w:hAnsi="Times New Roman" w:cs="Times New Roman"/>
          <w:sz w:val="24"/>
          <w:szCs w:val="24"/>
        </w:rPr>
        <w:t xml:space="preserve">2. Организаторите на спортни и други масови мероприятия да създават ред при продажбата на билети, влизането и излизането от салоните, залите, игрищата, стадионите, да уведомяват и съгласуват, най-малко три дни предварително с органите на РУ на МВР,  времето и мястото на провеждане на тези мероприятия. 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CB">
        <w:rPr>
          <w:rFonts w:ascii="Times New Roman" w:eastAsia="Times New Roman" w:hAnsi="Times New Roman" w:cs="Times New Roman"/>
          <w:sz w:val="24"/>
          <w:szCs w:val="24"/>
        </w:rPr>
        <w:t>3. Ръководителите на фирми, учреждения, организации и гражданите да сигнализират незабавно органите на РУ на МВР при  констатиране на случаи на нарушаване на обществения ред.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0CB" w:rsidRPr="00C120CB" w:rsidRDefault="00C120CB" w:rsidP="00C120CB">
      <w:pPr>
        <w:spacing w:after="0" w:line="240" w:lineRule="auto"/>
        <w:ind w:firstLine="1134"/>
        <w:jc w:val="both"/>
        <w:rPr>
          <w:rFonts w:ascii="ExcelciorCyr" w:eastAsia="Times New Roman" w:hAnsi="ExcelciorCyr" w:cs="Times New Roman"/>
          <w:b/>
          <w:sz w:val="24"/>
          <w:szCs w:val="24"/>
          <w:u w:val="single"/>
        </w:rPr>
      </w:pPr>
      <w:r w:rsidRPr="00C120CB">
        <w:rPr>
          <w:rFonts w:ascii="ExcelciorCyr" w:eastAsia="Times New Roman" w:hAnsi="ExcelciorCyr" w:cs="Times New Roman"/>
          <w:b/>
          <w:sz w:val="24"/>
          <w:szCs w:val="24"/>
          <w:u w:val="single"/>
          <w:lang w:val="en-US"/>
        </w:rPr>
        <w:t>III</w:t>
      </w:r>
      <w:r w:rsidRPr="00C120CB">
        <w:rPr>
          <w:rFonts w:ascii="ExcelciorCyr" w:eastAsia="Times New Roman" w:hAnsi="ExcelciorCyr" w:cs="Times New Roman"/>
          <w:b/>
          <w:sz w:val="24"/>
          <w:szCs w:val="24"/>
          <w:u w:val="single"/>
        </w:rPr>
        <w:t>. ОРГАНИЗАЦИЯ НА ТРАНСПОРТА В НАСЕЛЕНИТЕ МЕСТА И БЕЗОПАСНОСТТА НА ДВИЖЕНИЕТО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ExcelciorCyr" w:eastAsia="Times New Roman" w:hAnsi="ExcelciorCyr" w:cs="Times New Roman"/>
          <w:b/>
          <w:sz w:val="28"/>
          <w:szCs w:val="28"/>
        </w:rPr>
        <w:t xml:space="preserve">Чл.23 </w:t>
      </w:r>
      <w:r w:rsidRPr="00C120CB">
        <w:rPr>
          <w:rFonts w:ascii="Times New Roman" w:eastAsia="Times New Roman" w:hAnsi="Times New Roman" w:cs="Times New Roman"/>
          <w:b/>
          <w:sz w:val="28"/>
          <w:szCs w:val="28"/>
        </w:rPr>
        <w:t>(1)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0CB">
        <w:rPr>
          <w:rFonts w:ascii="ExcelciorCyr" w:eastAsia="Times New Roman" w:hAnsi="ExcelciorCyr" w:cs="Times New Roman"/>
          <w:sz w:val="28"/>
          <w:szCs w:val="28"/>
        </w:rPr>
        <w:t xml:space="preserve">Забранява се движението на моторни превозни средства в централната пешеходна зона </w:t>
      </w:r>
      <w:r w:rsidRPr="00C120CB">
        <w:rPr>
          <w:rFonts w:ascii="ExcelciorCyr" w:eastAsia="Times New Roman" w:hAnsi="ExcelciorCyr" w:cs="Times New Roman"/>
          <w:sz w:val="28"/>
          <w:szCs w:val="28"/>
          <w:lang w:val="en-US"/>
        </w:rPr>
        <w:t>(</w:t>
      </w:r>
      <w:r w:rsidRPr="00C120CB">
        <w:rPr>
          <w:rFonts w:ascii="ExcelciorCyr" w:eastAsia="Times New Roman" w:hAnsi="ExcelciorCyr" w:cs="Times New Roman"/>
          <w:sz w:val="28"/>
          <w:szCs w:val="28"/>
        </w:rPr>
        <w:t>ул. „Ангел Кънчев” от разклона й с ул. „Пенчо Славейков” до площад Капитан Дядо Никола</w:t>
      </w:r>
      <w:r w:rsidRPr="00C120CB">
        <w:rPr>
          <w:rFonts w:ascii="ExcelciorCyr" w:eastAsia="Times New Roman" w:hAnsi="ExcelciorCyr" w:cs="Times New Roman"/>
          <w:sz w:val="28"/>
          <w:szCs w:val="28"/>
          <w:lang w:val="en-US"/>
        </w:rPr>
        <w:t>)</w:t>
      </w:r>
      <w:r w:rsidRPr="00C120CB">
        <w:rPr>
          <w:rFonts w:ascii="ExcelciorCyr" w:eastAsia="Times New Roman" w:hAnsi="ExcelciorCyr" w:cs="Times New Roman"/>
          <w:sz w:val="28"/>
          <w:szCs w:val="28"/>
        </w:rPr>
        <w:t xml:space="preserve">, площад Илинден в                        гр. Плачковци и в архитектурния резерват 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(ул.„П.Р. Славейков” – с изключение на площада пред Даскаловата къща). 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b/>
          <w:sz w:val="28"/>
          <w:szCs w:val="28"/>
        </w:rPr>
        <w:t xml:space="preserve"> (2)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Влизането на превозни средства в тези зони става при наличието на основание за това и по предварително съгласуван маршрут с Комисията по безопасност на движението. 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b/>
          <w:sz w:val="28"/>
          <w:szCs w:val="28"/>
        </w:rPr>
        <w:t xml:space="preserve"> (3)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В случаите, когато влизането в зоните се  налага поради зареждане на търговските обекти за краткосрочно спиране и без паркиране, Кметът на общината издава пропуски срещу подадено заявление по образец, представяне на талон на МПС и следните документи: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sz w:val="28"/>
          <w:szCs w:val="28"/>
        </w:rPr>
        <w:t>а/ за собственика, наемателя или ползвателя – документ за собственост, договор за наем или договор за учредено право на ползване на търговски обект.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sz w:val="28"/>
          <w:szCs w:val="28"/>
        </w:rPr>
        <w:t>б/ за дистрибутори – служебна бележка от съответното юридическо лице или търговец, удостоверяваща правото на дистрибуторство.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b/>
          <w:sz w:val="28"/>
          <w:szCs w:val="28"/>
        </w:rPr>
        <w:t xml:space="preserve"> (4)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За издаване на пропуски лицата заплащат: 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b/>
          <w:sz w:val="28"/>
          <w:szCs w:val="28"/>
        </w:rPr>
        <w:t>А/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За леки автомобили: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sz w:val="28"/>
          <w:szCs w:val="28"/>
        </w:rPr>
        <w:t>Т. 1 В часовете от 07.00 до 9.00  и от 1</w:t>
      </w:r>
      <w:r w:rsidRPr="00C120CB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>.00 до 1</w:t>
      </w:r>
      <w:r w:rsidRPr="00C120CB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.00 часа  в делнични дни, по букви „а” и „б” от предходната алинея – </w:t>
      </w:r>
      <w:r w:rsidRPr="00C120CB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0.00 лв.  на тримесечие. 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Т. 2. В часовете от 9.00  до </w:t>
      </w:r>
      <w:r w:rsidRPr="00C120CB">
        <w:rPr>
          <w:rFonts w:ascii="Times New Roman" w:eastAsia="Times New Roman" w:hAnsi="Times New Roman" w:cs="Times New Roman"/>
          <w:sz w:val="28"/>
          <w:szCs w:val="28"/>
          <w:lang w:val="en-US"/>
        </w:rPr>
        <w:t>16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>.00  и от 1</w:t>
      </w:r>
      <w:r w:rsidRPr="00C120CB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.00 до </w:t>
      </w:r>
      <w:r w:rsidRPr="00C120CB">
        <w:rPr>
          <w:rFonts w:ascii="Times New Roman" w:eastAsia="Times New Roman" w:hAnsi="Times New Roman" w:cs="Times New Roman"/>
          <w:sz w:val="28"/>
          <w:szCs w:val="28"/>
          <w:lang w:val="en-US"/>
        </w:rPr>
        <w:t>22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.00 часа часа, както и в почивните и празнични дни, лицата  по букви „а” и „б” от предходната алинея – 100.00 лв.  на тримесечие. 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b/>
          <w:sz w:val="28"/>
          <w:szCs w:val="28"/>
        </w:rPr>
        <w:t>Б/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За лекотоварни автомобили, бусове и камиони до 3,5 тона: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sz w:val="28"/>
          <w:szCs w:val="28"/>
        </w:rPr>
        <w:t>Т. 1 В часовете от 07.00 до 9.00  и от 1</w:t>
      </w:r>
      <w:r w:rsidRPr="00C120CB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>.00 до 1</w:t>
      </w:r>
      <w:r w:rsidRPr="00C120CB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.00 часа в делнични дни, лицата по букви „а” и „б” от предходната алинея – 90.00 лв.  на тримесечие. 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sz w:val="28"/>
          <w:szCs w:val="28"/>
        </w:rPr>
        <w:t>Т. 2. В часовете от 9.00  до 1</w:t>
      </w:r>
      <w:r w:rsidRPr="00C120CB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.00 и от 17.00 до 22.00 часа, както в почивните и празнични дни, лицата  по букви „а” и „б” от предходната алинея – 300.00 лв.  на тримесечие. 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b/>
          <w:sz w:val="28"/>
          <w:szCs w:val="28"/>
        </w:rPr>
        <w:t>В/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Пропуските се издават за срок от три месеца, считано от датата на подаване на искане за пропуск, след заплащане на съответната такса. Издадените до датата на влизане в сила на новата наредба важат за срока, за 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който са издадени. При издаването на пропуск се издава и стикер </w:t>
      </w:r>
      <w:r w:rsidRPr="00C120CB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>по образец</w:t>
      </w:r>
      <w:r w:rsidRPr="00C120CB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>, който се поставя на видно място на автомобила. Стикерът е неразделна част от пропуска.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BE9">
        <w:rPr>
          <w:rFonts w:ascii="Times New Roman" w:eastAsia="Times New Roman" w:hAnsi="Times New Roman" w:cs="Times New Roman"/>
          <w:b/>
          <w:sz w:val="28"/>
          <w:szCs w:val="28"/>
        </w:rPr>
        <w:t>Чл. 24</w:t>
      </w:r>
      <w:r w:rsidRPr="00C120CB">
        <w:rPr>
          <w:rFonts w:ascii="Times New Roman" w:eastAsia="Times New Roman" w:hAnsi="Times New Roman" w:cs="Times New Roman"/>
          <w:sz w:val="24"/>
          <w:szCs w:val="24"/>
        </w:rPr>
        <w:t xml:space="preserve"> На собствениците на леки автомобили, живущи по улиците, забранени за движение и паркиране на МПС, се издават специални стикери, удостоверяващи адреса и местодомуването на МПС. Стикерите се издават безплатно от Общинската администрация, след писмено искане от собственика и се поставят на видно място на автомобила. 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b/>
          <w:sz w:val="28"/>
          <w:szCs w:val="28"/>
        </w:rPr>
        <w:t>Чл. 25(1)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Задължават се собствениците на превозни средства, фирми, предприятия и организации да почистват местата за паркиране и началните спирки.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b/>
          <w:sz w:val="28"/>
          <w:szCs w:val="28"/>
        </w:rPr>
        <w:t>(2)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0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/Допълнена с Решение № 113 от 16.10.2014 г./ 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>1.Задължават се фирмите, извършващи таксиметров превоз, да оборудват автомобилите с отличителните знаци за дейността, указателни табели с тарифите, по които работят и таксиметрови апарати. Водачите на таксиметрови автомобили да използват само определените за тях „местостоянки”.</w:t>
      </w:r>
    </w:p>
    <w:p w:rsidR="00C120CB" w:rsidRPr="00C120CB" w:rsidRDefault="00C120CB" w:rsidP="00493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0C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9370F" w:rsidRPr="0049370F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49370F" w:rsidRPr="0049370F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="0049370F" w:rsidRPr="004937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зм.  с </w:t>
      </w:r>
      <w:r w:rsidR="0049370F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 № 199 от 28.07.2016 г.</w:t>
      </w:r>
      <w:r w:rsidR="0049370F" w:rsidRPr="004937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/</w:t>
      </w:r>
      <w:r w:rsidR="0049370F" w:rsidRPr="00C120CB">
        <w:rPr>
          <w:rFonts w:ascii="Times New Roman" w:eastAsia="Times New Roman" w:hAnsi="Times New Roman" w:cs="Times New Roman"/>
          <w:i/>
        </w:rPr>
        <w:t xml:space="preserve"> </w:t>
      </w:r>
      <w:r w:rsidRPr="00C120CB">
        <w:rPr>
          <w:rFonts w:ascii="Times New Roman" w:eastAsia="Calibri" w:hAnsi="Times New Roman" w:cs="Times New Roman"/>
          <w:sz w:val="28"/>
          <w:szCs w:val="28"/>
        </w:rPr>
        <w:t>Ползването на определените таксиметрови стоянки за паркиране на таксиметрови автомобили се извършва след издадено разрешително от Кмета на Община Трявна. Разрешителното се издава за срок, съвпадащ със срока, за който е издадено разрешението за извършване на таксиметров превоз на пътници. При издадено разрешително за срок по-малък от една година, таксата, която се заплаща за ползване на определените таксиметрови стоянки за паркиране, се преизчислява пропорционално на месеците и дните, за които е издадено разрешителното.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sz w:val="28"/>
          <w:szCs w:val="28"/>
        </w:rPr>
        <w:t>3.Таксата за ползване на таксиметровите стоянки за паркиране и престояване – общинска собственост, определена в Наредба за определяне и администриране на местните такси и цени на услуги на територията на община Трявна, се заплаща при издаване на разрешителното.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sz w:val="28"/>
          <w:szCs w:val="28"/>
        </w:rPr>
        <w:t>4.Забранява се ползването на стоянки за паркиране на таксиметрови автомобили без издадено разрешително и платена такса.</w:t>
      </w:r>
      <w:r w:rsidRPr="00C120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b/>
          <w:sz w:val="28"/>
          <w:szCs w:val="28"/>
        </w:rPr>
        <w:t>(3)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При допускане на разливи на масла и други материали при ремонтни и аварийни ситуации на превозните средства, причинителите незабавно да предприемат мерки за тяхното отстраняване. 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b/>
          <w:sz w:val="28"/>
          <w:szCs w:val="28"/>
        </w:rPr>
        <w:t>Чл. 26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0CB">
        <w:rPr>
          <w:rFonts w:ascii="Times New Roman" w:eastAsia="Times New Roman" w:hAnsi="Times New Roman" w:cs="Times New Roman"/>
          <w:b/>
          <w:sz w:val="28"/>
          <w:szCs w:val="28"/>
        </w:rPr>
        <w:t>(1)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0CB">
        <w:rPr>
          <w:rFonts w:ascii="Times New Roman" w:eastAsia="Times New Roman" w:hAnsi="Times New Roman" w:cs="Times New Roman"/>
          <w:b/>
          <w:i/>
          <w:sz w:val="28"/>
          <w:szCs w:val="28"/>
        </w:rPr>
        <w:t>/Изменен с Решение № 91 от 30.06.2015 г./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Забранява се паркирането на ППС в паркове, градини, детски площадки, площи, предназначени за пешеходци и на тротоари в населените места, извън разрешените за това места. 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b/>
          <w:sz w:val="28"/>
          <w:szCs w:val="28"/>
        </w:rPr>
        <w:t>(2)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Забранява се преминаването през тротоарите, алеите и градините, парковете и зелените площи на територията на общината, както и паркирането на ППС пред противопожарните подстъпи и пожарните хидранти на територията на общината.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b/>
          <w:sz w:val="28"/>
          <w:szCs w:val="28"/>
        </w:rPr>
        <w:t>Чл. 27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Забранява се премахването, преместването или унищожаването на пътни  и  други  знаци,  свързани  с  безопасността  на  движението,  както  и</w:t>
      </w:r>
    </w:p>
    <w:p w:rsidR="00C120CB" w:rsidRPr="00C120CB" w:rsidRDefault="00C120CB" w:rsidP="00C1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sz w:val="28"/>
          <w:szCs w:val="28"/>
        </w:rPr>
        <w:lastRenderedPageBreak/>
        <w:t>умишленото повреждане или отстраняване на маркировки, парапети, улично осветление, настилки, разделителни ивици, знаци по спирките, намиращи се по улиците, площадите, паркингите и други територии за общо ползване.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b/>
          <w:sz w:val="28"/>
          <w:szCs w:val="28"/>
        </w:rPr>
        <w:t>Чл. 28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Забранява се миенето и гресирането на всякакъв вид превозни средства по улиците, площадите, зелените площи, около реките, водоемите и питейните води.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b/>
          <w:sz w:val="28"/>
          <w:szCs w:val="28"/>
        </w:rPr>
        <w:t>Чл. 29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Забранява се местодомуването на тежкотоварни и лекотоварни автомобили извън местата, определени от Комисията по безопасност на движението.</w:t>
      </w:r>
    </w:p>
    <w:p w:rsidR="00C120CB" w:rsidRPr="00C120CB" w:rsidRDefault="00A947F9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</w:t>
      </w:r>
      <w:r w:rsidR="00C120CB" w:rsidRPr="00C120CB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082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0CB" w:rsidRPr="00C120CB">
        <w:rPr>
          <w:rFonts w:ascii="Times New Roman" w:eastAsia="Times New Roman" w:hAnsi="Times New Roman" w:cs="Times New Roman"/>
          <w:sz w:val="28"/>
          <w:szCs w:val="28"/>
        </w:rPr>
        <w:t>Забранява се разполагането на спрени от движение, разкомплектовани и негодни за експлоатация автомобили или детайли и възли от тях в общински и държавни имоти.</w:t>
      </w:r>
    </w:p>
    <w:p w:rsidR="00BC7937" w:rsidRPr="008969A1" w:rsidRDefault="003F2C7B" w:rsidP="008969A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</w:pPr>
      <w:r w:rsidRPr="008969A1">
        <w:rPr>
          <w:rFonts w:ascii="Times New Roman" w:hAnsi="Times New Roman" w:cs="Times New Roman"/>
          <w:b/>
          <w:sz w:val="28"/>
          <w:szCs w:val="28"/>
        </w:rPr>
        <w:t>Чл.31</w:t>
      </w:r>
      <w:r w:rsidR="00BC7937" w:rsidRPr="008969A1">
        <w:rPr>
          <w:rFonts w:ascii="Times New Roman" w:hAnsi="Times New Roman" w:cs="Times New Roman"/>
          <w:sz w:val="28"/>
          <w:szCs w:val="28"/>
        </w:rPr>
        <w:t xml:space="preserve"> </w:t>
      </w:r>
      <w:r w:rsidR="008969A1" w:rsidRPr="008969A1">
        <w:rPr>
          <w:rFonts w:ascii="Times New Roman" w:hAnsi="Times New Roman" w:cs="Times New Roman"/>
          <w:sz w:val="28"/>
          <w:szCs w:val="28"/>
        </w:rPr>
        <w:t xml:space="preserve">Забранява се движението на ППС с животинска тяга, без регистрационна табела, светлоотразители, фенер и предпазна престилка. </w:t>
      </w:r>
    </w:p>
    <w:p w:rsidR="00EE0CE5" w:rsidRDefault="00EE0CE5" w:rsidP="0033504B">
      <w:pPr>
        <w:spacing w:after="0" w:line="240" w:lineRule="auto"/>
        <w:ind w:firstLine="1134"/>
        <w:jc w:val="both"/>
        <w:rPr>
          <w:rFonts w:ascii="ExcelciorCyr" w:eastAsia="Times New Roman" w:hAnsi="ExcelciorCyr" w:cs="Times New Roman"/>
          <w:b/>
          <w:sz w:val="24"/>
          <w:szCs w:val="24"/>
          <w:u w:val="single"/>
        </w:rPr>
      </w:pPr>
    </w:p>
    <w:p w:rsidR="0033504B" w:rsidRDefault="0033504B" w:rsidP="0033504B">
      <w:pPr>
        <w:spacing w:after="0" w:line="240" w:lineRule="auto"/>
        <w:ind w:firstLine="1134"/>
        <w:jc w:val="both"/>
        <w:rPr>
          <w:rFonts w:ascii="ExcelciorCyr" w:eastAsia="Times New Roman" w:hAnsi="ExcelciorCyr" w:cs="Times New Roman"/>
          <w:b/>
          <w:sz w:val="24"/>
          <w:szCs w:val="24"/>
          <w:u w:val="single"/>
        </w:rPr>
      </w:pPr>
      <w:r w:rsidRPr="00C120CB">
        <w:rPr>
          <w:rFonts w:ascii="ExcelciorCyr" w:eastAsia="Times New Roman" w:hAnsi="ExcelciorCyr" w:cs="Times New Roman"/>
          <w:b/>
          <w:sz w:val="24"/>
          <w:szCs w:val="24"/>
          <w:u w:val="single"/>
          <w:lang w:val="en-US"/>
        </w:rPr>
        <w:t>IV</w:t>
      </w:r>
      <w:r w:rsidRPr="00C120CB">
        <w:rPr>
          <w:rFonts w:ascii="ExcelciorCyr" w:eastAsia="Times New Roman" w:hAnsi="ExcelciorCyr" w:cs="Times New Roman"/>
          <w:b/>
          <w:sz w:val="24"/>
          <w:szCs w:val="24"/>
          <w:u w:val="single"/>
        </w:rPr>
        <w:t>. АДМИНИСТРАТИВНО - НАКАЗАТЕЛНИ РАЗПОРЕДБИ</w:t>
      </w:r>
    </w:p>
    <w:p w:rsidR="000966B7" w:rsidRDefault="000966B7" w:rsidP="0033504B">
      <w:pPr>
        <w:spacing w:after="0" w:line="240" w:lineRule="auto"/>
        <w:ind w:firstLine="1134"/>
        <w:jc w:val="both"/>
        <w:rPr>
          <w:rFonts w:ascii="ExcelciorCyr" w:eastAsia="Times New Roman" w:hAnsi="ExcelciorCyr" w:cs="Times New Roman"/>
          <w:b/>
          <w:sz w:val="24"/>
          <w:szCs w:val="24"/>
          <w:u w:val="single"/>
        </w:rPr>
      </w:pPr>
    </w:p>
    <w:p w:rsidR="00C120CB" w:rsidRPr="00C120CB" w:rsidRDefault="00EE0CE5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Чл.32</w:t>
      </w:r>
      <w:r w:rsidR="00C120CB" w:rsidRPr="00C120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D701D">
        <w:rPr>
          <w:rFonts w:ascii="Times New Roman" w:eastAsia="Times New Roman" w:hAnsi="Times New Roman" w:cs="Times New Roman"/>
          <w:b/>
          <w:i/>
          <w:sz w:val="28"/>
          <w:szCs w:val="28"/>
        </w:rPr>
        <w:t>/Изм.</w:t>
      </w:r>
      <w:r w:rsidR="00C120CB" w:rsidRPr="00C120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 Решение № 91 от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30.06.2015 г.</w:t>
      </w:r>
      <w:r w:rsidR="00C120CB" w:rsidRPr="00C120CB"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="009D701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120CB" w:rsidRPr="00C120CB">
        <w:rPr>
          <w:rFonts w:ascii="Times New Roman" w:eastAsia="Times New Roman" w:hAnsi="Times New Roman" w:cs="Times New Roman"/>
          <w:sz w:val="28"/>
          <w:szCs w:val="28"/>
        </w:rPr>
        <w:t>При констатиране на  нарушение по чл. 26 ал. 1 от Наредбата, на лицето се налага глоба от 50.00 до 200.00 лева, а при констатиране на нарушения по всички останали членове на Наредбата, на нарушителите -  физически лица, се налага глоба в размер от 20.00 до 500.00 лева, за повторно нарушение – от 50.00 до 1000.00 лева; на еднолични търговци и юридически лица – имуществена санкция до 1500.00 лв., а при повторно нарушение, и временно лишаване от правото да се упражнява определена професия или дейност, съгласно чл. 22 ал. 4 от ЗМСМА.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b/>
          <w:sz w:val="28"/>
          <w:szCs w:val="28"/>
        </w:rPr>
        <w:t xml:space="preserve"> (2)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За маловажни случаи на нарушения,  установени при извършването им, упълномощени от Кмета лица, налагат  глоба с квитанция в размер на 20.00 лева.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b/>
          <w:sz w:val="28"/>
          <w:szCs w:val="28"/>
        </w:rPr>
        <w:t>(3)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Собственик или длъжностно лице, което нареди или съзнателно допусне негов подчинен да извърши нарушение по тази наредба се наказва с наказанието, предвидено за извършеното нарушение. 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b/>
          <w:sz w:val="28"/>
          <w:szCs w:val="28"/>
        </w:rPr>
        <w:t>(4)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За невнасяне на депозит за разлепване на предизборни материали на политическите партии, коалиции и независими кандидати се налага глоба от  300.00 лв. </w:t>
      </w:r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b/>
          <w:sz w:val="28"/>
          <w:szCs w:val="28"/>
        </w:rPr>
        <w:t>(5)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административно-наказателната отговорност, нарушителите възстановяват направените разходи за отстраняване на причинените от тях материални щети или отстраняват последиците от нарушението в срок, определен в наказателното постановление. </w:t>
      </w:r>
    </w:p>
    <w:p w:rsidR="00C120CB" w:rsidRPr="00C120CB" w:rsidRDefault="00EE0CE5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0CB" w:rsidRPr="00C120CB">
        <w:rPr>
          <w:rFonts w:ascii="Times New Roman" w:eastAsia="Times New Roman" w:hAnsi="Times New Roman" w:cs="Times New Roman"/>
          <w:sz w:val="28"/>
          <w:szCs w:val="28"/>
        </w:rPr>
        <w:t xml:space="preserve">Актовете за установяване на нарушенията се съставят от определени от Кмета на общината длъжностни лица на Общинската администрация, Кмета на Кметство Плачковци, кметските наместници, служители на РУ </w:t>
      </w:r>
      <w:r w:rsidR="004A6D1C">
        <w:rPr>
          <w:rFonts w:ascii="Times New Roman" w:eastAsia="Times New Roman" w:hAnsi="Times New Roman" w:cs="Times New Roman"/>
          <w:sz w:val="28"/>
          <w:szCs w:val="28"/>
        </w:rPr>
        <w:t>„Полиция“</w:t>
      </w:r>
      <w:r w:rsidR="00C120CB" w:rsidRPr="00C120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20CB" w:rsidRPr="00C120CB" w:rsidRDefault="007E7559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Чл.3</w:t>
      </w:r>
      <w:r w:rsidR="005C0FD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77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0CB" w:rsidRPr="00C120CB">
        <w:rPr>
          <w:rFonts w:ascii="Times New Roman" w:eastAsia="Times New Roman" w:hAnsi="Times New Roman" w:cs="Times New Roman"/>
          <w:sz w:val="28"/>
          <w:szCs w:val="28"/>
        </w:rPr>
        <w:t>Наказателните постановления се издават от Кмета на общината въз основа на АУАН, съста</w:t>
      </w:r>
      <w:r w:rsidR="00EE0CE5">
        <w:rPr>
          <w:rFonts w:ascii="Times New Roman" w:eastAsia="Times New Roman" w:hAnsi="Times New Roman" w:cs="Times New Roman"/>
          <w:sz w:val="28"/>
          <w:szCs w:val="28"/>
        </w:rPr>
        <w:t>вен от длъжностни лица по чл. 33</w:t>
      </w:r>
      <w:r w:rsidR="00C120CB" w:rsidRPr="00C120CB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120CB" w:rsidRPr="00C120CB" w:rsidRDefault="00C120CB" w:rsidP="00C1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0CB" w:rsidRPr="00C120CB" w:rsidRDefault="00C120CB" w:rsidP="00C120CB">
      <w:pPr>
        <w:spacing w:after="0" w:line="240" w:lineRule="auto"/>
        <w:ind w:firstLine="1134"/>
        <w:jc w:val="both"/>
        <w:rPr>
          <w:rFonts w:ascii="ExcelciorCyr" w:eastAsia="Times New Roman" w:hAnsi="ExcelciorCyr" w:cs="Times New Roman"/>
          <w:b/>
          <w:sz w:val="24"/>
          <w:szCs w:val="24"/>
          <w:u w:val="single"/>
        </w:rPr>
      </w:pPr>
      <w:r w:rsidRPr="00C120CB">
        <w:rPr>
          <w:rFonts w:ascii="ExcelciorCyr" w:eastAsia="Times New Roman" w:hAnsi="ExcelciorCyr" w:cs="Times New Roman"/>
          <w:b/>
          <w:sz w:val="24"/>
          <w:szCs w:val="24"/>
          <w:u w:val="single"/>
          <w:lang w:val="en-US"/>
        </w:rPr>
        <w:t>V</w:t>
      </w:r>
      <w:r w:rsidRPr="00C120CB">
        <w:rPr>
          <w:rFonts w:ascii="ExcelciorCyr" w:eastAsia="Times New Roman" w:hAnsi="ExcelciorCyr" w:cs="Times New Roman"/>
          <w:b/>
          <w:sz w:val="24"/>
          <w:szCs w:val="24"/>
          <w:u w:val="single"/>
        </w:rPr>
        <w:t>. ЗАКЛЮЧИТЕЛНИ РАЗПОРЕДБИ</w:t>
      </w:r>
    </w:p>
    <w:p w:rsidR="00C120CB" w:rsidRPr="00C120CB" w:rsidRDefault="00C120CB" w:rsidP="00C120CB">
      <w:pPr>
        <w:spacing w:after="0" w:line="240" w:lineRule="auto"/>
        <w:ind w:firstLine="1134"/>
        <w:jc w:val="both"/>
        <w:rPr>
          <w:rFonts w:ascii="ExcelciorCyr" w:eastAsia="Times New Roman" w:hAnsi="ExcelciorCyr" w:cs="Times New Roman"/>
          <w:b/>
          <w:sz w:val="24"/>
          <w:szCs w:val="24"/>
          <w:u w:val="single"/>
        </w:rPr>
      </w:pPr>
    </w:p>
    <w:p w:rsidR="00C120CB" w:rsidRPr="00C120CB" w:rsidRDefault="00C120CB" w:rsidP="00C120CB">
      <w:pPr>
        <w:spacing w:after="0" w:line="240" w:lineRule="auto"/>
        <w:jc w:val="both"/>
        <w:rPr>
          <w:rFonts w:ascii="ExcelciorCyr" w:eastAsia="Times New Roman" w:hAnsi="ExcelciorCyr" w:cs="Times New Roman"/>
          <w:sz w:val="28"/>
          <w:szCs w:val="28"/>
        </w:rPr>
      </w:pPr>
      <w:r w:rsidRPr="00C120CB">
        <w:rPr>
          <w:rFonts w:ascii="ExcelciorCyr" w:eastAsia="Times New Roman" w:hAnsi="ExcelciorCyr" w:cs="Times New Roman"/>
          <w:b/>
          <w:sz w:val="28"/>
          <w:szCs w:val="28"/>
        </w:rPr>
        <w:tab/>
        <w:t>§ 1</w:t>
      </w:r>
      <w:r w:rsidRPr="00C120CB">
        <w:rPr>
          <w:rFonts w:ascii="ExcelciorCyr" w:eastAsia="Times New Roman" w:hAnsi="ExcelciorCyr" w:cs="Times New Roman"/>
          <w:sz w:val="28"/>
          <w:szCs w:val="28"/>
        </w:rPr>
        <w:t xml:space="preserve">  Настоящата наредба се издава на основание чл.21 ал. 2  от ЗМСМА и чл. 47 ал. 1 буква „а” от Закона за административните нарушения и наказания.  </w:t>
      </w:r>
    </w:p>
    <w:p w:rsidR="00C120CB" w:rsidRPr="00C120CB" w:rsidRDefault="00C120CB" w:rsidP="00C120CB">
      <w:pPr>
        <w:spacing w:after="0" w:line="240" w:lineRule="auto"/>
        <w:jc w:val="both"/>
        <w:rPr>
          <w:rFonts w:ascii="ExcelciorCyr" w:eastAsia="Times New Roman" w:hAnsi="ExcelciorCyr" w:cs="Times New Roman"/>
          <w:sz w:val="28"/>
          <w:szCs w:val="28"/>
        </w:rPr>
      </w:pPr>
      <w:r w:rsidRPr="00C120CB">
        <w:rPr>
          <w:rFonts w:ascii="ExcelciorCyr" w:eastAsia="Times New Roman" w:hAnsi="ExcelciorCyr" w:cs="Times New Roman"/>
          <w:b/>
          <w:sz w:val="28"/>
          <w:szCs w:val="28"/>
        </w:rPr>
        <w:tab/>
        <w:t>§ 2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0CB">
        <w:rPr>
          <w:rFonts w:ascii="ExcelciorCyr" w:eastAsia="Times New Roman" w:hAnsi="ExcelciorCyr" w:cs="Times New Roman"/>
          <w:sz w:val="28"/>
          <w:szCs w:val="28"/>
        </w:rPr>
        <w:t xml:space="preserve">Настоящата Наредба отменя Наредба №1 за опазване на обществения ред, безопасността на движението, спокойствието и сигурността на гражданите, приета с Решение № 104 от 28.07.2000 г., допълнена с Решение  № 173 от 07.11.2001 г., изм. с Решение № 28 от 05.03.2003 г., изм. и доп. с Решение № 168 от 14.09.2007 г.   </w:t>
      </w:r>
    </w:p>
    <w:p w:rsidR="00C120CB" w:rsidRPr="00C120CB" w:rsidRDefault="00C120CB" w:rsidP="00C1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ExcelciorCyr" w:eastAsia="Times New Roman" w:hAnsi="ExcelciorCyr" w:cs="Times New Roman"/>
          <w:b/>
          <w:sz w:val="28"/>
          <w:szCs w:val="28"/>
        </w:rPr>
        <w:t xml:space="preserve"> </w:t>
      </w:r>
      <w:r w:rsidRPr="00C120CB">
        <w:rPr>
          <w:rFonts w:ascii="ExcelciorCyr" w:eastAsia="Times New Roman" w:hAnsi="ExcelciorCyr" w:cs="Times New Roman"/>
          <w:b/>
          <w:sz w:val="28"/>
          <w:szCs w:val="28"/>
        </w:rPr>
        <w:tab/>
        <w:t>§ 3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Наредбата влиза в сила от деня на публикуването й в Интернет страницата на Общинската администрация.</w:t>
      </w:r>
    </w:p>
    <w:p w:rsidR="00C120CB" w:rsidRPr="00C120CB" w:rsidRDefault="00C120CB" w:rsidP="00C120CB">
      <w:pPr>
        <w:spacing w:after="0" w:line="240" w:lineRule="auto"/>
        <w:jc w:val="both"/>
        <w:rPr>
          <w:rFonts w:ascii="ExcelciorCyr" w:eastAsia="Times New Roman" w:hAnsi="ExcelciorCyr" w:cs="Times New Roman"/>
          <w:sz w:val="28"/>
          <w:szCs w:val="28"/>
        </w:rPr>
      </w:pPr>
      <w:r w:rsidRPr="00C120CB">
        <w:rPr>
          <w:rFonts w:ascii="ExcelciorCyr" w:eastAsia="Times New Roman" w:hAnsi="ExcelciorCyr" w:cs="Times New Roman"/>
          <w:b/>
          <w:sz w:val="28"/>
          <w:szCs w:val="28"/>
        </w:rPr>
        <w:tab/>
        <w:t>§ 4</w:t>
      </w:r>
      <w:r w:rsidRPr="00C120CB">
        <w:rPr>
          <w:rFonts w:ascii="ExcelciorCyr" w:eastAsia="Times New Roman" w:hAnsi="ExcelciorCyr" w:cs="Times New Roman"/>
          <w:sz w:val="28"/>
          <w:szCs w:val="28"/>
        </w:rPr>
        <w:t xml:space="preserve"> Промени в Наредбата се правят по реда на нейното приемане. </w:t>
      </w:r>
    </w:p>
    <w:p w:rsidR="00C120CB" w:rsidRPr="00C120CB" w:rsidRDefault="00C120CB" w:rsidP="00C120CB">
      <w:pPr>
        <w:spacing w:after="0" w:line="240" w:lineRule="auto"/>
        <w:jc w:val="both"/>
        <w:rPr>
          <w:rFonts w:ascii="ExcelciorCyr" w:eastAsia="Times New Roman" w:hAnsi="ExcelciorCyr" w:cs="Times New Roman"/>
          <w:sz w:val="28"/>
          <w:szCs w:val="28"/>
        </w:rPr>
      </w:pPr>
    </w:p>
    <w:p w:rsidR="00FB2231" w:rsidRDefault="00C120CB" w:rsidP="00C120CB">
      <w:pPr>
        <w:spacing w:after="0" w:line="240" w:lineRule="auto"/>
        <w:jc w:val="both"/>
        <w:rPr>
          <w:rFonts w:ascii="ExcelciorCyr" w:eastAsia="Times New Roman" w:hAnsi="ExcelciorCyr" w:cs="Times New Roman"/>
          <w:b/>
          <w:sz w:val="24"/>
          <w:szCs w:val="24"/>
        </w:rPr>
      </w:pPr>
      <w:r w:rsidRPr="001B2E97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1B2E97">
        <w:rPr>
          <w:rFonts w:ascii="ExcelciorCyr" w:eastAsia="Times New Roman" w:hAnsi="ExcelciorCyr" w:cs="Times New Roman"/>
          <w:b/>
          <w:sz w:val="24"/>
          <w:szCs w:val="24"/>
          <w:lang w:val="en-US"/>
        </w:rPr>
        <w:t>V</w:t>
      </w:r>
      <w:r w:rsidRPr="001B2E97">
        <w:rPr>
          <w:rFonts w:ascii="ExcelciorCyr" w:eastAsia="Times New Roman" w:hAnsi="ExcelciorCyr" w:cs="Times New Roman"/>
          <w:b/>
          <w:sz w:val="24"/>
          <w:szCs w:val="24"/>
        </w:rPr>
        <w:t>І</w:t>
      </w:r>
      <w:r w:rsidRPr="00FB2231">
        <w:rPr>
          <w:rFonts w:ascii="ExcelciorCyr" w:eastAsia="Times New Roman" w:hAnsi="ExcelciorCyr" w:cs="Times New Roman"/>
          <w:b/>
          <w:sz w:val="24"/>
          <w:szCs w:val="24"/>
        </w:rPr>
        <w:t>.</w:t>
      </w:r>
      <w:r w:rsidR="00FB2231" w:rsidRPr="00FB2231">
        <w:rPr>
          <w:rFonts w:ascii="ExcelciorCyr" w:eastAsia="Times New Roman" w:hAnsi="ExcelciorCyr" w:cs="Times New Roman"/>
          <w:b/>
          <w:sz w:val="24"/>
          <w:szCs w:val="24"/>
        </w:rPr>
        <w:t xml:space="preserve"> </w:t>
      </w:r>
      <w:r w:rsidR="00FB2231" w:rsidRPr="00FB2231">
        <w:rPr>
          <w:rFonts w:ascii="ExcelciorCyr" w:eastAsia="Times New Roman" w:hAnsi="ExcelciorCyr" w:cs="Times New Roman"/>
          <w:b/>
          <w:sz w:val="24"/>
          <w:szCs w:val="24"/>
          <w:u w:val="single"/>
        </w:rPr>
        <w:t>ДОПЪЛНИТЕЛНИ РАЗПОРЕДБИ</w:t>
      </w:r>
      <w:r w:rsidRPr="001B2E97">
        <w:rPr>
          <w:rFonts w:ascii="ExcelciorCyr" w:eastAsia="Times New Roman" w:hAnsi="ExcelciorCyr" w:cs="Times New Roman"/>
          <w:b/>
          <w:sz w:val="24"/>
          <w:szCs w:val="24"/>
        </w:rPr>
        <w:t xml:space="preserve"> </w:t>
      </w:r>
    </w:p>
    <w:p w:rsidR="00C120CB" w:rsidRPr="001B2E97" w:rsidRDefault="00C120CB" w:rsidP="00FB2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2E97">
        <w:rPr>
          <w:rFonts w:ascii="ExcelciorCyr" w:eastAsia="Times New Roman" w:hAnsi="ExcelciorCyr" w:cs="Times New Roman"/>
          <w:b/>
          <w:sz w:val="24"/>
          <w:szCs w:val="24"/>
        </w:rPr>
        <w:t>/</w:t>
      </w:r>
      <w:r w:rsidRPr="001B2E97">
        <w:rPr>
          <w:rFonts w:ascii="ExcelciorCyr" w:eastAsia="Times New Roman" w:hAnsi="ExcelciorCyr" w:cs="Times New Roman"/>
          <w:b/>
          <w:i/>
          <w:sz w:val="28"/>
          <w:szCs w:val="28"/>
        </w:rPr>
        <w:t>Нов</w:t>
      </w:r>
      <w:r w:rsidRPr="001B2E97">
        <w:rPr>
          <w:rFonts w:ascii="ExcelciorCyr" w:eastAsia="Times New Roman" w:hAnsi="ExcelciorCyr" w:cs="Times New Roman"/>
          <w:b/>
          <w:i/>
          <w:sz w:val="24"/>
          <w:szCs w:val="24"/>
        </w:rPr>
        <w:t xml:space="preserve"> </w:t>
      </w:r>
      <w:r w:rsidRPr="001B2E97">
        <w:rPr>
          <w:rFonts w:ascii="ExcelciorCyr" w:eastAsia="Times New Roman" w:hAnsi="ExcelciorCyr" w:cs="Times New Roman"/>
          <w:b/>
          <w:sz w:val="24"/>
          <w:szCs w:val="24"/>
        </w:rPr>
        <w:t xml:space="preserve">- </w:t>
      </w:r>
      <w:r w:rsidRPr="001B2E9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Решение №</w:t>
      </w:r>
      <w:r w:rsidRPr="001B2E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118</w:t>
      </w:r>
      <w:r w:rsidRPr="001B2E9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от </w:t>
      </w:r>
      <w:r w:rsidRPr="001B2E97"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 w:rsidRPr="001B2E9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.0</w:t>
      </w:r>
      <w:r w:rsidRPr="001B2E97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1B2E9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.201</w:t>
      </w:r>
      <w:r w:rsidRPr="001B2E97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1B2E9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г./ </w:t>
      </w:r>
    </w:p>
    <w:p w:rsidR="001B2E97" w:rsidRPr="001B2E97" w:rsidRDefault="001B2E97" w:rsidP="00C12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E72F4" w:rsidRPr="00AE72F4" w:rsidRDefault="00C120CB" w:rsidP="00AE72F4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F4">
        <w:rPr>
          <w:rFonts w:ascii="Times New Roman" w:eastAsia="Times New Roman" w:hAnsi="Times New Roman" w:cs="Times New Roman"/>
          <w:b/>
          <w:sz w:val="28"/>
          <w:szCs w:val="28"/>
        </w:rPr>
        <w:t>§ 5</w:t>
      </w:r>
      <w:r w:rsidRPr="00AE72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E72F4" w:rsidRPr="00AE72F4">
        <w:rPr>
          <w:rFonts w:ascii="Times New Roman" w:hAnsi="Times New Roman" w:cs="Times New Roman"/>
          <w:sz w:val="28"/>
          <w:szCs w:val="28"/>
        </w:rPr>
        <w:t>По смисъла на тази наредба:</w:t>
      </w:r>
    </w:p>
    <w:p w:rsidR="00AE72F4" w:rsidRPr="00AE72F4" w:rsidRDefault="00AE72F4" w:rsidP="00AE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2F4">
        <w:rPr>
          <w:rFonts w:ascii="Times New Roman" w:hAnsi="Times New Roman" w:cs="Times New Roman"/>
          <w:sz w:val="28"/>
          <w:szCs w:val="28"/>
        </w:rPr>
        <w:t>Действия, нарушаващи обичай</w:t>
      </w:r>
      <w:r w:rsidR="00F801BC">
        <w:rPr>
          <w:rFonts w:ascii="Times New Roman" w:hAnsi="Times New Roman" w:cs="Times New Roman"/>
          <w:sz w:val="28"/>
          <w:szCs w:val="28"/>
        </w:rPr>
        <w:t>ните норми на морал и поведение,</w:t>
      </w:r>
      <w:r w:rsidRPr="00AE72F4">
        <w:rPr>
          <w:rFonts w:ascii="Times New Roman" w:hAnsi="Times New Roman" w:cs="Times New Roman"/>
          <w:sz w:val="28"/>
          <w:szCs w:val="28"/>
        </w:rPr>
        <w:t xml:space="preserve"> са псувни, ругатни, скарване, физиологични нужди, агресивно дърпане или бутане, сбиване и други действия, с които се нарушава спокойствието на гражданите.</w:t>
      </w:r>
    </w:p>
    <w:p w:rsidR="009E5CCD" w:rsidRDefault="009E5CCD" w:rsidP="009E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CD" w:rsidRDefault="009E5CCD" w:rsidP="00C1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0CB" w:rsidRPr="00C120CB" w:rsidRDefault="00C120CB" w:rsidP="009E5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CB">
        <w:rPr>
          <w:rFonts w:ascii="Times New Roman" w:eastAsia="Times New Roman" w:hAnsi="Times New Roman" w:cs="Times New Roman"/>
          <w:sz w:val="28"/>
          <w:szCs w:val="28"/>
        </w:rPr>
        <w:t>Измененията и допълненията на Наредбата за опазване на обществения ред, безопасността на движението и сигурността на гражданите н</w:t>
      </w:r>
      <w:r w:rsidR="00F801BC">
        <w:rPr>
          <w:rFonts w:ascii="Times New Roman" w:eastAsia="Times New Roman" w:hAnsi="Times New Roman" w:cs="Times New Roman"/>
          <w:sz w:val="28"/>
          <w:szCs w:val="28"/>
        </w:rPr>
        <w:t xml:space="preserve">а територията на община Трявна 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влизат в сила след публикуване на сайта на </w:t>
      </w:r>
      <w:r w:rsidR="00F801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>бщин</w:t>
      </w:r>
      <w:r w:rsidR="00F801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0CB">
        <w:rPr>
          <w:rFonts w:ascii="Times New Roman" w:eastAsia="Times New Roman" w:hAnsi="Times New Roman" w:cs="Times New Roman"/>
          <w:sz w:val="28"/>
          <w:szCs w:val="28"/>
        </w:rPr>
        <w:t xml:space="preserve"> Трявна. </w:t>
      </w:r>
    </w:p>
    <w:p w:rsidR="00C120CB" w:rsidRPr="00C120CB" w:rsidRDefault="00C120CB" w:rsidP="00C12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20CB" w:rsidRPr="00C120CB" w:rsidRDefault="00C120CB" w:rsidP="00C12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20CB" w:rsidRPr="00C120CB" w:rsidRDefault="00C120CB" w:rsidP="00C12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20CB" w:rsidRPr="00C120CB" w:rsidRDefault="00C120CB" w:rsidP="00C120CB">
      <w:pPr>
        <w:spacing w:after="0" w:line="240" w:lineRule="auto"/>
        <w:jc w:val="both"/>
        <w:rPr>
          <w:rFonts w:ascii="ExcelciorCyr" w:eastAsia="Times New Roman" w:hAnsi="ExcelciorCyr" w:cs="Times New Roman"/>
          <w:sz w:val="28"/>
          <w:szCs w:val="28"/>
        </w:rPr>
      </w:pPr>
    </w:p>
    <w:p w:rsidR="00C120CB" w:rsidRPr="00C120CB" w:rsidRDefault="00C120CB" w:rsidP="00C120CB">
      <w:pPr>
        <w:spacing w:after="0" w:line="240" w:lineRule="auto"/>
        <w:jc w:val="both"/>
        <w:rPr>
          <w:rFonts w:ascii="ExcelciorCyr" w:eastAsia="Times New Roman" w:hAnsi="ExcelciorCyr" w:cs="Times New Roman"/>
          <w:sz w:val="28"/>
          <w:szCs w:val="28"/>
        </w:rPr>
      </w:pPr>
    </w:p>
    <w:p w:rsidR="00C120CB" w:rsidRPr="00C120CB" w:rsidRDefault="00C120CB" w:rsidP="00C120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0C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ПРЕДСЕДАТЕЛ НА ОБЩИНСКИ СЪВЕТ  - ТРЯВНА: </w:t>
      </w:r>
    </w:p>
    <w:p w:rsidR="00C120CB" w:rsidRPr="00C120CB" w:rsidRDefault="00C120CB" w:rsidP="00C120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0CB" w:rsidRPr="00C120CB" w:rsidRDefault="00C120CB" w:rsidP="00C120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0CB" w:rsidRPr="00C120CB" w:rsidRDefault="00C120CB" w:rsidP="00C120CB">
      <w:pPr>
        <w:spacing w:after="0" w:line="240" w:lineRule="auto"/>
        <w:jc w:val="both"/>
        <w:rPr>
          <w:rFonts w:ascii="ExcelciorCyr" w:eastAsia="Times New Roman" w:hAnsi="ExcelciorCyr" w:cs="Times New Roman"/>
          <w:b/>
          <w:sz w:val="24"/>
          <w:szCs w:val="24"/>
        </w:rPr>
      </w:pPr>
      <w:r w:rsidRPr="00C120CB">
        <w:rPr>
          <w:rFonts w:ascii="ExcelciorCyr" w:eastAsia="Times New Roman" w:hAnsi="ExcelciorCyr" w:cs="Times New Roman"/>
          <w:b/>
          <w:sz w:val="24"/>
          <w:szCs w:val="24"/>
        </w:rPr>
        <w:tab/>
      </w:r>
      <w:r w:rsidRPr="00C120CB">
        <w:rPr>
          <w:rFonts w:ascii="ExcelciorCyr" w:eastAsia="Times New Roman" w:hAnsi="ExcelciorCyr" w:cs="Times New Roman"/>
          <w:b/>
          <w:sz w:val="24"/>
          <w:szCs w:val="24"/>
        </w:rPr>
        <w:tab/>
      </w:r>
      <w:r w:rsidRPr="00C120CB">
        <w:rPr>
          <w:rFonts w:ascii="ExcelciorCyr" w:eastAsia="Times New Roman" w:hAnsi="ExcelciorCyr" w:cs="Times New Roman"/>
          <w:b/>
          <w:sz w:val="24"/>
          <w:szCs w:val="24"/>
        </w:rPr>
        <w:tab/>
      </w:r>
      <w:r w:rsidRPr="00C120CB">
        <w:rPr>
          <w:rFonts w:ascii="ExcelciorCyr" w:eastAsia="Times New Roman" w:hAnsi="ExcelciorCyr" w:cs="Times New Roman"/>
          <w:b/>
          <w:sz w:val="24"/>
          <w:szCs w:val="24"/>
        </w:rPr>
        <w:tab/>
      </w:r>
      <w:r w:rsidRPr="00C120CB">
        <w:rPr>
          <w:rFonts w:ascii="ExcelciorCyr" w:eastAsia="Times New Roman" w:hAnsi="ExcelciorCyr" w:cs="Times New Roman"/>
          <w:b/>
          <w:sz w:val="24"/>
          <w:szCs w:val="24"/>
        </w:rPr>
        <w:tab/>
      </w:r>
      <w:r w:rsidRPr="00C120CB">
        <w:rPr>
          <w:rFonts w:ascii="ExcelciorCyr" w:eastAsia="Times New Roman" w:hAnsi="ExcelciorCyr" w:cs="Times New Roman"/>
          <w:b/>
          <w:sz w:val="24"/>
          <w:szCs w:val="24"/>
        </w:rPr>
        <w:tab/>
      </w:r>
      <w:r w:rsidRPr="00C120CB">
        <w:rPr>
          <w:rFonts w:ascii="ExcelciorCyr" w:eastAsia="Times New Roman" w:hAnsi="ExcelciorCyr" w:cs="Times New Roman"/>
          <w:b/>
          <w:sz w:val="24"/>
          <w:szCs w:val="24"/>
        </w:rPr>
        <w:tab/>
      </w:r>
      <w:r w:rsidRPr="00C120CB">
        <w:rPr>
          <w:rFonts w:ascii="ExcelciorCyr" w:eastAsia="Times New Roman" w:hAnsi="ExcelciorCyr" w:cs="Times New Roman"/>
          <w:b/>
          <w:sz w:val="24"/>
          <w:szCs w:val="24"/>
        </w:rPr>
        <w:tab/>
        <w:t xml:space="preserve">    </w:t>
      </w:r>
      <w:r w:rsidRPr="00C120CB">
        <w:rPr>
          <w:rFonts w:ascii="ExcelciorCyr" w:eastAsia="Times New Roman" w:hAnsi="ExcelciorCyr" w:cs="Times New Roman"/>
          <w:b/>
          <w:sz w:val="24"/>
          <w:szCs w:val="24"/>
        </w:rPr>
        <w:tab/>
        <w:t xml:space="preserve"> / </w:t>
      </w:r>
      <w:r w:rsidR="00BA497B">
        <w:rPr>
          <w:rFonts w:ascii="ExcelciorCyr" w:eastAsia="Times New Roman" w:hAnsi="ExcelciorCyr" w:cs="Times New Roman"/>
          <w:b/>
          <w:sz w:val="24"/>
          <w:szCs w:val="24"/>
        </w:rPr>
        <w:t>СИЛВИЯ КРЪСТЕВА</w:t>
      </w:r>
      <w:r w:rsidRPr="00C120CB">
        <w:rPr>
          <w:rFonts w:ascii="ExcelciorCyr" w:eastAsia="Times New Roman" w:hAnsi="ExcelciorCyr" w:cs="Times New Roman"/>
          <w:b/>
          <w:sz w:val="24"/>
          <w:szCs w:val="24"/>
        </w:rPr>
        <w:t xml:space="preserve"> /</w:t>
      </w:r>
    </w:p>
    <w:p w:rsidR="00BE6B50" w:rsidRDefault="00BE6B50"/>
    <w:sectPr w:rsidR="00BE6B50" w:rsidSect="00F27794">
      <w:footerReference w:type="even" r:id="rId8"/>
      <w:footerReference w:type="default" r:id="rId9"/>
      <w:pgSz w:w="11907" w:h="16840" w:code="9"/>
      <w:pgMar w:top="1440" w:right="1418" w:bottom="1440" w:left="90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50D" w:rsidRDefault="00D5650D">
      <w:pPr>
        <w:spacing w:after="0" w:line="240" w:lineRule="auto"/>
      </w:pPr>
      <w:r>
        <w:separator/>
      </w:r>
    </w:p>
  </w:endnote>
  <w:endnote w:type="continuationSeparator" w:id="0">
    <w:p w:rsidR="00D5650D" w:rsidRDefault="00D5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6C" w:rsidRDefault="00C120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F796C" w:rsidRDefault="00D5650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6C" w:rsidRDefault="00C120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6C09">
      <w:rPr>
        <w:rStyle w:val="a5"/>
        <w:noProof/>
      </w:rPr>
      <w:t>8</w:t>
    </w:r>
    <w:r>
      <w:rPr>
        <w:rStyle w:val="a5"/>
      </w:rPr>
      <w:fldChar w:fldCharType="end"/>
    </w:r>
  </w:p>
  <w:p w:rsidR="00FF796C" w:rsidRDefault="00D565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50D" w:rsidRDefault="00D5650D">
      <w:pPr>
        <w:spacing w:after="0" w:line="240" w:lineRule="auto"/>
      </w:pPr>
      <w:r>
        <w:separator/>
      </w:r>
    </w:p>
  </w:footnote>
  <w:footnote w:type="continuationSeparator" w:id="0">
    <w:p w:rsidR="00D5650D" w:rsidRDefault="00D56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19"/>
    <w:rsid w:val="0002525D"/>
    <w:rsid w:val="000307EF"/>
    <w:rsid w:val="00082FEC"/>
    <w:rsid w:val="000966B7"/>
    <w:rsid w:val="0010619A"/>
    <w:rsid w:val="001B2E97"/>
    <w:rsid w:val="00214E13"/>
    <w:rsid w:val="00225B03"/>
    <w:rsid w:val="00237325"/>
    <w:rsid w:val="002E1F19"/>
    <w:rsid w:val="0033504B"/>
    <w:rsid w:val="00340480"/>
    <w:rsid w:val="00342D3B"/>
    <w:rsid w:val="003876BA"/>
    <w:rsid w:val="003B27C2"/>
    <w:rsid w:val="003F0CD9"/>
    <w:rsid w:val="003F2C7B"/>
    <w:rsid w:val="00465A54"/>
    <w:rsid w:val="0049370F"/>
    <w:rsid w:val="004A6D1C"/>
    <w:rsid w:val="00596C09"/>
    <w:rsid w:val="005C0FD1"/>
    <w:rsid w:val="006222A9"/>
    <w:rsid w:val="00645433"/>
    <w:rsid w:val="007E7559"/>
    <w:rsid w:val="008969A1"/>
    <w:rsid w:val="0091072E"/>
    <w:rsid w:val="009502D5"/>
    <w:rsid w:val="00977B0D"/>
    <w:rsid w:val="009A759A"/>
    <w:rsid w:val="009B3959"/>
    <w:rsid w:val="009B68EB"/>
    <w:rsid w:val="009D701D"/>
    <w:rsid w:val="009E5CCD"/>
    <w:rsid w:val="00A62EE6"/>
    <w:rsid w:val="00A947F9"/>
    <w:rsid w:val="00AC423A"/>
    <w:rsid w:val="00AE72F4"/>
    <w:rsid w:val="00B41BE9"/>
    <w:rsid w:val="00B620DF"/>
    <w:rsid w:val="00B62F1F"/>
    <w:rsid w:val="00BA497B"/>
    <w:rsid w:val="00BC7937"/>
    <w:rsid w:val="00BE6B50"/>
    <w:rsid w:val="00C120CB"/>
    <w:rsid w:val="00C2495A"/>
    <w:rsid w:val="00D5650D"/>
    <w:rsid w:val="00D65D6B"/>
    <w:rsid w:val="00D744C6"/>
    <w:rsid w:val="00E0506D"/>
    <w:rsid w:val="00EE0CE5"/>
    <w:rsid w:val="00F576BE"/>
    <w:rsid w:val="00F801BC"/>
    <w:rsid w:val="00FB2231"/>
    <w:rsid w:val="00F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1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C120CB"/>
  </w:style>
  <w:style w:type="character" w:styleId="a5">
    <w:name w:val="page number"/>
    <w:basedOn w:val="a0"/>
    <w:rsid w:val="00C120CB"/>
  </w:style>
  <w:style w:type="paragraph" w:styleId="a6">
    <w:name w:val="Balloon Text"/>
    <w:basedOn w:val="a"/>
    <w:link w:val="a7"/>
    <w:uiPriority w:val="99"/>
    <w:semiHidden/>
    <w:unhideWhenUsed/>
    <w:rsid w:val="009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502D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3F2C7B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rsid w:val="003F2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1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C120CB"/>
  </w:style>
  <w:style w:type="character" w:styleId="a5">
    <w:name w:val="page number"/>
    <w:basedOn w:val="a0"/>
    <w:rsid w:val="00C120CB"/>
  </w:style>
  <w:style w:type="paragraph" w:styleId="a6">
    <w:name w:val="Balloon Text"/>
    <w:basedOn w:val="a"/>
    <w:link w:val="a7"/>
    <w:uiPriority w:val="99"/>
    <w:semiHidden/>
    <w:unhideWhenUsed/>
    <w:rsid w:val="009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502D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3F2C7B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rsid w:val="003F2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92FD-096E-4B15-8EDC-93464116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Milena</cp:lastModifiedBy>
  <cp:revision>48</cp:revision>
  <cp:lastPrinted>2017-05-30T06:59:00Z</cp:lastPrinted>
  <dcterms:created xsi:type="dcterms:W3CDTF">2017-05-29T13:33:00Z</dcterms:created>
  <dcterms:modified xsi:type="dcterms:W3CDTF">2017-08-23T11:32:00Z</dcterms:modified>
</cp:coreProperties>
</file>