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50" w:rsidRDefault="00B90A50">
      <w:r>
        <w:rPr>
          <w:noProof/>
          <w:lang w:eastAsia="bg-BG"/>
        </w:rPr>
        <w:drawing>
          <wp:anchor distT="0" distB="0" distL="114300" distR="114300" simplePos="0" relativeHeight="251658240" behindDoc="0" locked="0" layoutInCell="1" allowOverlap="1">
            <wp:simplePos x="0" y="0"/>
            <wp:positionH relativeFrom="column">
              <wp:posOffset>2012315</wp:posOffset>
            </wp:positionH>
            <wp:positionV relativeFrom="paragraph">
              <wp:posOffset>-397510</wp:posOffset>
            </wp:positionV>
            <wp:extent cx="1732280" cy="1066165"/>
            <wp:effectExtent l="0" t="0" r="1270" b="635"/>
            <wp:wrapSquare wrapText="bothSides"/>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A50" w:rsidRPr="00B90A50" w:rsidRDefault="00B90A50" w:rsidP="00B90A50"/>
    <w:p w:rsidR="00B90A50" w:rsidRDefault="00B90A50" w:rsidP="00B90A50"/>
    <w:p w:rsidR="007B2F9D" w:rsidRPr="00B90A50" w:rsidRDefault="00B90A50" w:rsidP="00B90A50">
      <w:pPr>
        <w:jc w:val="center"/>
        <w:rPr>
          <w:rFonts w:ascii="Palatino Linotype" w:hAnsi="Palatino Linotype" w:cs="Times New Roman"/>
          <w:b/>
          <w:sz w:val="32"/>
          <w:szCs w:val="32"/>
          <w:u w:val="single"/>
        </w:rPr>
      </w:pPr>
      <w:r w:rsidRPr="00B90A50">
        <w:rPr>
          <w:rFonts w:ascii="Palatino Linotype" w:hAnsi="Palatino Linotype" w:cs="Times New Roman"/>
          <w:b/>
          <w:sz w:val="32"/>
          <w:szCs w:val="32"/>
          <w:u w:val="single"/>
        </w:rPr>
        <w:t>ОБЩИНА ТРЯВНА</w:t>
      </w:r>
    </w:p>
    <w:p w:rsidR="00B90A50" w:rsidRDefault="00B90A50" w:rsidP="00B90A50">
      <w:pPr>
        <w:jc w:val="center"/>
        <w:rPr>
          <w:rFonts w:ascii="Palatino Linotype" w:hAnsi="Palatino Linotype" w:cs="Times New Roman"/>
          <w:b/>
          <w:sz w:val="32"/>
          <w:szCs w:val="32"/>
        </w:rPr>
      </w:pPr>
    </w:p>
    <w:p w:rsidR="003E2322" w:rsidRDefault="003E2322" w:rsidP="00B90A50">
      <w:pPr>
        <w:jc w:val="center"/>
        <w:rPr>
          <w:rFonts w:ascii="Palatino Linotype" w:hAnsi="Palatino Linotype" w:cs="Times New Roman"/>
          <w:b/>
          <w:sz w:val="32"/>
          <w:szCs w:val="32"/>
        </w:rPr>
      </w:pPr>
    </w:p>
    <w:p w:rsidR="00B90A50" w:rsidRDefault="00B90A50" w:rsidP="00B90A50">
      <w:pPr>
        <w:spacing w:after="0"/>
        <w:jc w:val="center"/>
        <w:rPr>
          <w:rFonts w:ascii="Times New Roman" w:hAnsi="Times New Roman" w:cs="Times New Roman"/>
          <w:b/>
          <w:sz w:val="52"/>
          <w:szCs w:val="52"/>
        </w:rPr>
      </w:pPr>
      <w:r w:rsidRPr="00B90A50">
        <w:rPr>
          <w:rFonts w:ascii="Times New Roman" w:hAnsi="Times New Roman" w:cs="Times New Roman"/>
          <w:b/>
          <w:sz w:val="52"/>
          <w:szCs w:val="52"/>
        </w:rPr>
        <w:t>ДОКУМЕНТАЦИЯ</w:t>
      </w:r>
    </w:p>
    <w:p w:rsidR="00B90A50" w:rsidRDefault="00B90A50" w:rsidP="00B90A50">
      <w:pPr>
        <w:spacing w:after="0"/>
        <w:jc w:val="center"/>
        <w:rPr>
          <w:rFonts w:ascii="Times New Roman" w:hAnsi="Times New Roman" w:cs="Times New Roman"/>
          <w:b/>
          <w:sz w:val="52"/>
          <w:szCs w:val="52"/>
        </w:rPr>
      </w:pPr>
    </w:p>
    <w:p w:rsidR="003E2322" w:rsidRPr="00B90A50" w:rsidRDefault="003E2322" w:rsidP="00B90A50">
      <w:pPr>
        <w:spacing w:after="0"/>
        <w:jc w:val="center"/>
        <w:rPr>
          <w:rFonts w:ascii="Times New Roman" w:hAnsi="Times New Roman" w:cs="Times New Roman"/>
          <w:b/>
          <w:sz w:val="52"/>
          <w:szCs w:val="52"/>
        </w:rPr>
      </w:pPr>
    </w:p>
    <w:p w:rsidR="00B90A50" w:rsidRPr="00B90A50" w:rsidRDefault="00B90A50" w:rsidP="00B90A50">
      <w:pPr>
        <w:spacing w:after="0"/>
        <w:jc w:val="center"/>
        <w:rPr>
          <w:rFonts w:ascii="Times New Roman" w:hAnsi="Times New Roman" w:cs="Times New Roman"/>
          <w:b/>
          <w:sz w:val="28"/>
          <w:szCs w:val="28"/>
        </w:rPr>
      </w:pPr>
      <w:r w:rsidRPr="00B90A50">
        <w:rPr>
          <w:rFonts w:ascii="Times New Roman" w:hAnsi="Times New Roman" w:cs="Times New Roman"/>
          <w:b/>
          <w:sz w:val="28"/>
          <w:szCs w:val="28"/>
        </w:rPr>
        <w:t>ЗА УЧАСТИЕ В ОТКРИТА ПРОЦЕДУРА ЗА ВЪЗЛАГАНЕ НА ОБЩЕСТВЕНА ПОРЪЧКА</w:t>
      </w:r>
    </w:p>
    <w:p w:rsidR="00B90A50" w:rsidRPr="00B90A50" w:rsidRDefault="00B90A50" w:rsidP="00B90A50">
      <w:pPr>
        <w:spacing w:after="0"/>
        <w:jc w:val="center"/>
        <w:rPr>
          <w:rFonts w:ascii="Times New Roman" w:hAnsi="Times New Roman" w:cs="Times New Roman"/>
          <w:b/>
          <w:sz w:val="32"/>
          <w:szCs w:val="32"/>
        </w:rPr>
      </w:pPr>
      <w:r w:rsidRPr="00B90A50">
        <w:rPr>
          <w:rFonts w:ascii="Times New Roman" w:hAnsi="Times New Roman" w:cs="Times New Roman"/>
          <w:b/>
          <w:sz w:val="28"/>
          <w:szCs w:val="28"/>
        </w:rPr>
        <w:t>С ПРЕДМЕТ:</w:t>
      </w:r>
    </w:p>
    <w:p w:rsidR="00B90A50" w:rsidRDefault="00B90A50" w:rsidP="00B90A50">
      <w:pPr>
        <w:spacing w:after="0"/>
        <w:jc w:val="center"/>
        <w:rPr>
          <w:rFonts w:ascii="Times New Roman" w:hAnsi="Times New Roman" w:cs="Times New Roman"/>
          <w:b/>
          <w:sz w:val="32"/>
          <w:szCs w:val="32"/>
        </w:rPr>
      </w:pPr>
    </w:p>
    <w:p w:rsidR="003E2322" w:rsidRPr="00B90A50" w:rsidRDefault="003E2322" w:rsidP="00B90A50">
      <w:pPr>
        <w:spacing w:after="0"/>
        <w:jc w:val="center"/>
        <w:rPr>
          <w:rFonts w:ascii="Times New Roman" w:hAnsi="Times New Roman" w:cs="Times New Roman"/>
          <w:b/>
          <w:sz w:val="32"/>
          <w:szCs w:val="32"/>
        </w:rPr>
      </w:pPr>
    </w:p>
    <w:p w:rsidR="00B90A50" w:rsidRDefault="00B90A50" w:rsidP="00B90A50">
      <w:pPr>
        <w:spacing w:after="0"/>
        <w:jc w:val="center"/>
        <w:rPr>
          <w:rFonts w:ascii="Times New Roman" w:hAnsi="Times New Roman" w:cs="Times New Roman"/>
          <w:b/>
          <w:sz w:val="24"/>
          <w:szCs w:val="24"/>
        </w:rPr>
      </w:pPr>
      <w:r w:rsidRPr="00B90A50">
        <w:rPr>
          <w:rFonts w:ascii="Times New Roman" w:hAnsi="Times New Roman" w:cs="Times New Roman"/>
          <w:b/>
          <w:sz w:val="24"/>
          <w:szCs w:val="24"/>
        </w:rPr>
        <w:t>„ОБЩЕСТВЕН ПРЕВОЗ НА ПЪТНИЦИ ПО АВТОБУСНИ ЛИНИИ ОТ ОБЩИНСКАТА, ОБЛАСТНАТА И РЕПУБЛИКАНСКАТА ТРАНСПОРТНИ СХЕМИ, СЪГЛАСНО УТВЪРДЕНИ МАРШРУТНИ РАЗПИСАНИЯ“</w:t>
      </w: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r>
        <w:rPr>
          <w:rFonts w:ascii="Times New Roman" w:hAnsi="Times New Roman" w:cs="Times New Roman"/>
          <w:b/>
          <w:sz w:val="24"/>
          <w:szCs w:val="24"/>
        </w:rPr>
        <w:t>гр. Трявна</w:t>
      </w:r>
    </w:p>
    <w:p w:rsidR="00B90A50" w:rsidRDefault="00B90A50" w:rsidP="00B90A50">
      <w:pPr>
        <w:spacing w:after="0"/>
        <w:jc w:val="center"/>
        <w:rPr>
          <w:rFonts w:ascii="Times New Roman" w:hAnsi="Times New Roman" w:cs="Times New Roman"/>
          <w:b/>
          <w:sz w:val="24"/>
          <w:szCs w:val="24"/>
        </w:rPr>
      </w:pPr>
      <w:r>
        <w:rPr>
          <w:rFonts w:ascii="Times New Roman" w:hAnsi="Times New Roman" w:cs="Times New Roman"/>
          <w:b/>
          <w:sz w:val="24"/>
          <w:szCs w:val="24"/>
        </w:rPr>
        <w:t>2016 г.</w:t>
      </w:r>
    </w:p>
    <w:p w:rsidR="00B90A50" w:rsidRDefault="00B90A50">
      <w:pPr>
        <w:rPr>
          <w:rFonts w:ascii="Times New Roman" w:hAnsi="Times New Roman" w:cs="Times New Roman"/>
          <w:b/>
          <w:sz w:val="24"/>
          <w:szCs w:val="24"/>
        </w:rPr>
      </w:pPr>
      <w:r>
        <w:rPr>
          <w:rFonts w:ascii="Times New Roman" w:hAnsi="Times New Roman" w:cs="Times New Roman"/>
          <w:b/>
          <w:sz w:val="24"/>
          <w:szCs w:val="24"/>
        </w:rPr>
        <w:br w:type="page"/>
      </w:r>
    </w:p>
    <w:p w:rsidR="00B90A50" w:rsidRDefault="00B90A50" w:rsidP="001E0D27">
      <w:pPr>
        <w:spacing w:after="0"/>
        <w:rPr>
          <w:rFonts w:ascii="Times New Roman" w:hAnsi="Times New Roman" w:cs="Times New Roman"/>
          <w:b/>
          <w:sz w:val="24"/>
          <w:szCs w:val="24"/>
        </w:rPr>
      </w:pPr>
      <w:r>
        <w:rPr>
          <w:rFonts w:ascii="Times New Roman" w:hAnsi="Times New Roman" w:cs="Times New Roman"/>
          <w:b/>
          <w:sz w:val="24"/>
          <w:szCs w:val="24"/>
        </w:rPr>
        <w:lastRenderedPageBreak/>
        <w:t>СЪДЪРЖАНИЕ:</w:t>
      </w:r>
    </w:p>
    <w:p w:rsidR="001E0D27" w:rsidRDefault="001E0D27" w:rsidP="00B90A50">
      <w:pPr>
        <w:spacing w:after="0"/>
        <w:jc w:val="center"/>
        <w:rPr>
          <w:rFonts w:ascii="Times New Roman" w:hAnsi="Times New Roman" w:cs="Times New Roman"/>
          <w:b/>
          <w:sz w:val="24"/>
          <w:szCs w:val="24"/>
        </w:rPr>
      </w:pPr>
    </w:p>
    <w:p w:rsidR="00B90A50" w:rsidRDefault="00B90A50" w:rsidP="00B90A50">
      <w:pPr>
        <w:spacing w:after="0"/>
        <w:jc w:val="center"/>
        <w:rPr>
          <w:rFonts w:ascii="Times New Roman" w:hAnsi="Times New Roman" w:cs="Times New Roman"/>
          <w:b/>
          <w:sz w:val="24"/>
          <w:szCs w:val="24"/>
        </w:rPr>
      </w:pPr>
    </w:p>
    <w:tbl>
      <w:tblPr>
        <w:tblStyle w:val="a3"/>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2"/>
      </w:tblGrid>
      <w:tr w:rsidR="00B90A50" w:rsidTr="00F72144">
        <w:tc>
          <w:tcPr>
            <w:tcW w:w="2093" w:type="dxa"/>
          </w:tcPr>
          <w:p w:rsidR="00B90A50" w:rsidRDefault="00B90A50" w:rsidP="00071411">
            <w:pPr>
              <w:rPr>
                <w:rFonts w:ascii="Times New Roman" w:hAnsi="Times New Roman" w:cs="Times New Roman"/>
                <w:b/>
                <w:sz w:val="24"/>
                <w:szCs w:val="24"/>
              </w:rPr>
            </w:pPr>
            <w:r w:rsidRPr="00B90A50">
              <w:rPr>
                <w:rFonts w:ascii="Times New Roman" w:hAnsi="Times New Roman" w:cs="Times New Roman"/>
                <w:b/>
                <w:sz w:val="24"/>
                <w:szCs w:val="24"/>
              </w:rPr>
              <w:t>РАЗДЕЛ І</w:t>
            </w:r>
          </w:p>
        </w:tc>
        <w:tc>
          <w:tcPr>
            <w:tcW w:w="7512" w:type="dxa"/>
          </w:tcPr>
          <w:p w:rsidR="00B90A50" w:rsidRPr="00B112EA" w:rsidRDefault="00071411" w:rsidP="00071411">
            <w:pPr>
              <w:jc w:val="both"/>
              <w:rPr>
                <w:rFonts w:ascii="Times New Roman" w:hAnsi="Times New Roman" w:cs="Times New Roman"/>
                <w:b/>
                <w:sz w:val="24"/>
                <w:szCs w:val="24"/>
              </w:rPr>
            </w:pPr>
            <w:r w:rsidRPr="00B112EA">
              <w:rPr>
                <w:rFonts w:ascii="Times New Roman" w:hAnsi="Times New Roman" w:cs="Times New Roman"/>
                <w:b/>
                <w:sz w:val="24"/>
                <w:szCs w:val="24"/>
              </w:rPr>
              <w:t>- Решение за откриване на процедура за възлагане на обществена поръчка</w:t>
            </w:r>
            <w:r w:rsidR="00B112EA" w:rsidRPr="00B112EA">
              <w:rPr>
                <w:rFonts w:ascii="Times New Roman" w:hAnsi="Times New Roman" w:cs="Times New Roman"/>
                <w:b/>
                <w:sz w:val="24"/>
                <w:szCs w:val="24"/>
              </w:rPr>
              <w:t>.</w:t>
            </w:r>
          </w:p>
        </w:tc>
      </w:tr>
      <w:tr w:rsidR="00B90A50" w:rsidTr="00F72144">
        <w:tc>
          <w:tcPr>
            <w:tcW w:w="2093" w:type="dxa"/>
          </w:tcPr>
          <w:p w:rsidR="00B90A50" w:rsidRDefault="00071411" w:rsidP="00071411">
            <w:pPr>
              <w:rPr>
                <w:rFonts w:ascii="Times New Roman" w:hAnsi="Times New Roman" w:cs="Times New Roman"/>
                <w:b/>
                <w:sz w:val="24"/>
                <w:szCs w:val="24"/>
              </w:rPr>
            </w:pPr>
            <w:r w:rsidRPr="00071411">
              <w:rPr>
                <w:rFonts w:ascii="Times New Roman" w:hAnsi="Times New Roman" w:cs="Times New Roman"/>
                <w:b/>
                <w:sz w:val="24"/>
                <w:szCs w:val="24"/>
              </w:rPr>
              <w:t>РАЗДЕЛ ІІ</w:t>
            </w:r>
          </w:p>
        </w:tc>
        <w:tc>
          <w:tcPr>
            <w:tcW w:w="7512" w:type="dxa"/>
          </w:tcPr>
          <w:p w:rsidR="00B90A50" w:rsidRPr="00B112EA" w:rsidRDefault="00071411" w:rsidP="00071411">
            <w:pPr>
              <w:jc w:val="both"/>
              <w:rPr>
                <w:rFonts w:ascii="Times New Roman" w:hAnsi="Times New Roman" w:cs="Times New Roman"/>
                <w:b/>
                <w:sz w:val="24"/>
                <w:szCs w:val="24"/>
              </w:rPr>
            </w:pPr>
            <w:r w:rsidRPr="00B112EA">
              <w:rPr>
                <w:rFonts w:ascii="Times New Roman" w:hAnsi="Times New Roman" w:cs="Times New Roman"/>
                <w:b/>
                <w:sz w:val="24"/>
                <w:szCs w:val="24"/>
              </w:rPr>
              <w:t xml:space="preserve">- </w:t>
            </w:r>
            <w:r w:rsidR="00B112EA" w:rsidRPr="00B112EA">
              <w:rPr>
                <w:rFonts w:ascii="Times New Roman" w:hAnsi="Times New Roman" w:cs="Times New Roman"/>
                <w:b/>
                <w:sz w:val="24"/>
                <w:szCs w:val="24"/>
              </w:rPr>
              <w:t>Обявление за обществена поръчка.</w:t>
            </w:r>
          </w:p>
        </w:tc>
      </w:tr>
      <w:tr w:rsidR="00B90A50" w:rsidTr="00F72144">
        <w:tc>
          <w:tcPr>
            <w:tcW w:w="2093" w:type="dxa"/>
          </w:tcPr>
          <w:p w:rsidR="00B90A50" w:rsidRDefault="00071411" w:rsidP="00071411">
            <w:pPr>
              <w:rPr>
                <w:rFonts w:ascii="Times New Roman" w:hAnsi="Times New Roman" w:cs="Times New Roman"/>
                <w:b/>
                <w:sz w:val="24"/>
                <w:szCs w:val="24"/>
              </w:rPr>
            </w:pPr>
            <w:r w:rsidRPr="00071411">
              <w:rPr>
                <w:rFonts w:ascii="Times New Roman" w:hAnsi="Times New Roman" w:cs="Times New Roman"/>
                <w:b/>
                <w:sz w:val="24"/>
                <w:szCs w:val="24"/>
              </w:rPr>
              <w:t xml:space="preserve">РАЗДЕЛ ІІІ  </w:t>
            </w:r>
          </w:p>
        </w:tc>
        <w:tc>
          <w:tcPr>
            <w:tcW w:w="7512" w:type="dxa"/>
          </w:tcPr>
          <w:p w:rsidR="00B90A50" w:rsidRPr="00B112EA" w:rsidRDefault="00B112EA" w:rsidP="00071411">
            <w:pPr>
              <w:jc w:val="both"/>
              <w:rPr>
                <w:rFonts w:ascii="Times New Roman" w:hAnsi="Times New Roman" w:cs="Times New Roman"/>
                <w:b/>
                <w:sz w:val="24"/>
                <w:szCs w:val="24"/>
              </w:rPr>
            </w:pPr>
            <w:r w:rsidRPr="00B112EA">
              <w:rPr>
                <w:rFonts w:ascii="Times New Roman" w:hAnsi="Times New Roman" w:cs="Times New Roman"/>
                <w:b/>
                <w:sz w:val="24"/>
                <w:szCs w:val="24"/>
              </w:rPr>
              <w:t>- Общи условия.</w:t>
            </w:r>
          </w:p>
        </w:tc>
      </w:tr>
      <w:tr w:rsidR="00B90A50" w:rsidTr="00F72144">
        <w:tc>
          <w:tcPr>
            <w:tcW w:w="2093" w:type="dxa"/>
          </w:tcPr>
          <w:p w:rsidR="00B90A50" w:rsidRDefault="00071411" w:rsidP="00071411">
            <w:pPr>
              <w:rPr>
                <w:rFonts w:ascii="Times New Roman" w:hAnsi="Times New Roman" w:cs="Times New Roman"/>
                <w:b/>
                <w:sz w:val="24"/>
                <w:szCs w:val="24"/>
              </w:rPr>
            </w:pPr>
            <w:r w:rsidRPr="00071411">
              <w:rPr>
                <w:rFonts w:ascii="Times New Roman" w:hAnsi="Times New Roman" w:cs="Times New Roman"/>
                <w:b/>
                <w:sz w:val="24"/>
                <w:szCs w:val="24"/>
              </w:rPr>
              <w:t>РАЗДЕЛ ІV</w:t>
            </w:r>
          </w:p>
        </w:tc>
        <w:tc>
          <w:tcPr>
            <w:tcW w:w="7512" w:type="dxa"/>
          </w:tcPr>
          <w:p w:rsidR="00B90A50" w:rsidRPr="00B112EA" w:rsidRDefault="00071411" w:rsidP="00071411">
            <w:pPr>
              <w:jc w:val="both"/>
              <w:rPr>
                <w:rFonts w:ascii="Times New Roman" w:hAnsi="Times New Roman" w:cs="Times New Roman"/>
                <w:b/>
                <w:sz w:val="24"/>
                <w:szCs w:val="24"/>
              </w:rPr>
            </w:pPr>
            <w:r w:rsidRPr="00B112EA">
              <w:rPr>
                <w:rFonts w:ascii="Times New Roman" w:hAnsi="Times New Roman" w:cs="Times New Roman"/>
                <w:b/>
                <w:sz w:val="24"/>
                <w:szCs w:val="24"/>
              </w:rPr>
              <w:t xml:space="preserve">- Описание на предмета </w:t>
            </w:r>
            <w:r w:rsidR="00194B46" w:rsidRPr="00B112EA">
              <w:rPr>
                <w:rFonts w:ascii="Times New Roman" w:hAnsi="Times New Roman" w:cs="Times New Roman"/>
                <w:b/>
                <w:sz w:val="24"/>
                <w:szCs w:val="24"/>
              </w:rPr>
              <w:t>на обществената поръчка:</w:t>
            </w:r>
          </w:p>
        </w:tc>
      </w:tr>
      <w:tr w:rsidR="00194B46" w:rsidTr="00F72144">
        <w:tc>
          <w:tcPr>
            <w:tcW w:w="2093" w:type="dxa"/>
          </w:tcPr>
          <w:p w:rsidR="00194B46" w:rsidRPr="00071411" w:rsidRDefault="00194B46" w:rsidP="00071411">
            <w:pPr>
              <w:rPr>
                <w:rFonts w:ascii="Times New Roman" w:hAnsi="Times New Roman" w:cs="Times New Roman"/>
                <w:b/>
                <w:sz w:val="24"/>
                <w:szCs w:val="24"/>
              </w:rPr>
            </w:pPr>
          </w:p>
        </w:tc>
        <w:tc>
          <w:tcPr>
            <w:tcW w:w="7512" w:type="dxa"/>
          </w:tcPr>
          <w:p w:rsidR="00194B46" w:rsidRDefault="00194B46" w:rsidP="00194B46">
            <w:pPr>
              <w:jc w:val="both"/>
              <w:rPr>
                <w:rFonts w:ascii="Times New Roman" w:hAnsi="Times New Roman" w:cs="Times New Roman"/>
                <w:sz w:val="24"/>
                <w:szCs w:val="24"/>
              </w:rPr>
            </w:pPr>
            <w:r>
              <w:rPr>
                <w:rFonts w:ascii="Times New Roman" w:hAnsi="Times New Roman" w:cs="Times New Roman"/>
                <w:sz w:val="24"/>
                <w:szCs w:val="24"/>
              </w:rPr>
              <w:t>1. Предмет</w:t>
            </w:r>
            <w:r w:rsidR="009970F6">
              <w:rPr>
                <w:rFonts w:ascii="Times New Roman" w:hAnsi="Times New Roman" w:cs="Times New Roman"/>
                <w:sz w:val="24"/>
                <w:szCs w:val="24"/>
              </w:rPr>
              <w:t>.</w:t>
            </w:r>
          </w:p>
        </w:tc>
      </w:tr>
      <w:tr w:rsidR="00194B46" w:rsidTr="00F72144">
        <w:tc>
          <w:tcPr>
            <w:tcW w:w="2093" w:type="dxa"/>
          </w:tcPr>
          <w:p w:rsidR="00194B46" w:rsidRPr="00071411" w:rsidRDefault="00194B46" w:rsidP="00071411">
            <w:pPr>
              <w:rPr>
                <w:rFonts w:ascii="Times New Roman" w:hAnsi="Times New Roman" w:cs="Times New Roman"/>
                <w:b/>
                <w:sz w:val="24"/>
                <w:szCs w:val="24"/>
              </w:rPr>
            </w:pPr>
          </w:p>
        </w:tc>
        <w:tc>
          <w:tcPr>
            <w:tcW w:w="7512" w:type="dxa"/>
          </w:tcPr>
          <w:p w:rsidR="00194B46" w:rsidRDefault="00194B46" w:rsidP="00071411">
            <w:pPr>
              <w:jc w:val="both"/>
              <w:rPr>
                <w:rFonts w:ascii="Times New Roman" w:hAnsi="Times New Roman" w:cs="Times New Roman"/>
                <w:sz w:val="24"/>
                <w:szCs w:val="24"/>
              </w:rPr>
            </w:pPr>
            <w:r>
              <w:rPr>
                <w:rFonts w:ascii="Times New Roman" w:hAnsi="Times New Roman" w:cs="Times New Roman"/>
                <w:sz w:val="24"/>
                <w:szCs w:val="24"/>
              </w:rPr>
              <w:t>2. Срок</w:t>
            </w:r>
            <w:r w:rsidR="009970F6">
              <w:rPr>
                <w:rFonts w:ascii="Times New Roman" w:hAnsi="Times New Roman" w:cs="Times New Roman"/>
                <w:sz w:val="24"/>
                <w:szCs w:val="24"/>
              </w:rPr>
              <w:t xml:space="preserve"> за изпълнение.</w:t>
            </w:r>
          </w:p>
        </w:tc>
      </w:tr>
      <w:tr w:rsidR="00194B46" w:rsidTr="00F72144">
        <w:tc>
          <w:tcPr>
            <w:tcW w:w="2093" w:type="dxa"/>
          </w:tcPr>
          <w:p w:rsidR="00194B46" w:rsidRPr="00071411" w:rsidRDefault="00194B46" w:rsidP="00071411">
            <w:pPr>
              <w:rPr>
                <w:rFonts w:ascii="Times New Roman" w:hAnsi="Times New Roman" w:cs="Times New Roman"/>
                <w:b/>
                <w:sz w:val="24"/>
                <w:szCs w:val="24"/>
              </w:rPr>
            </w:pPr>
          </w:p>
        </w:tc>
        <w:tc>
          <w:tcPr>
            <w:tcW w:w="7512" w:type="dxa"/>
          </w:tcPr>
          <w:p w:rsidR="00194B46" w:rsidRDefault="00194B46" w:rsidP="00194B46">
            <w:pPr>
              <w:jc w:val="both"/>
              <w:rPr>
                <w:rFonts w:ascii="Times New Roman" w:hAnsi="Times New Roman" w:cs="Times New Roman"/>
                <w:sz w:val="24"/>
                <w:szCs w:val="24"/>
              </w:rPr>
            </w:pPr>
            <w:r>
              <w:rPr>
                <w:rFonts w:ascii="Times New Roman" w:hAnsi="Times New Roman" w:cs="Times New Roman"/>
                <w:sz w:val="24"/>
                <w:szCs w:val="24"/>
              </w:rPr>
              <w:t>3. Място</w:t>
            </w:r>
            <w:r w:rsidR="009970F6">
              <w:rPr>
                <w:rFonts w:ascii="Times New Roman" w:hAnsi="Times New Roman" w:cs="Times New Roman"/>
                <w:sz w:val="24"/>
                <w:szCs w:val="24"/>
              </w:rPr>
              <w:t xml:space="preserve"> на изпълнение.</w:t>
            </w:r>
          </w:p>
        </w:tc>
      </w:tr>
      <w:tr w:rsidR="00194B46" w:rsidTr="00F72144">
        <w:tc>
          <w:tcPr>
            <w:tcW w:w="2093" w:type="dxa"/>
          </w:tcPr>
          <w:p w:rsidR="00194B46" w:rsidRPr="00071411" w:rsidRDefault="00194B46" w:rsidP="00071411">
            <w:pPr>
              <w:rPr>
                <w:rFonts w:ascii="Times New Roman" w:hAnsi="Times New Roman" w:cs="Times New Roman"/>
                <w:b/>
                <w:sz w:val="24"/>
                <w:szCs w:val="24"/>
              </w:rPr>
            </w:pPr>
          </w:p>
        </w:tc>
        <w:tc>
          <w:tcPr>
            <w:tcW w:w="7512" w:type="dxa"/>
          </w:tcPr>
          <w:p w:rsidR="00194B46" w:rsidRDefault="00194B46" w:rsidP="009970F6">
            <w:pPr>
              <w:jc w:val="both"/>
              <w:rPr>
                <w:rFonts w:ascii="Times New Roman" w:hAnsi="Times New Roman" w:cs="Times New Roman"/>
                <w:sz w:val="24"/>
                <w:szCs w:val="24"/>
              </w:rPr>
            </w:pPr>
            <w:r>
              <w:rPr>
                <w:rFonts w:ascii="Times New Roman" w:hAnsi="Times New Roman" w:cs="Times New Roman"/>
                <w:sz w:val="24"/>
                <w:szCs w:val="24"/>
              </w:rPr>
              <w:t>4. Нормативна у</w:t>
            </w:r>
            <w:r w:rsidR="009970F6">
              <w:rPr>
                <w:rFonts w:ascii="Times New Roman" w:hAnsi="Times New Roman" w:cs="Times New Roman"/>
                <w:sz w:val="24"/>
                <w:szCs w:val="24"/>
              </w:rPr>
              <w:t>редба.</w:t>
            </w:r>
          </w:p>
        </w:tc>
      </w:tr>
      <w:tr w:rsidR="00B90A50" w:rsidTr="00F72144">
        <w:tc>
          <w:tcPr>
            <w:tcW w:w="2093" w:type="dxa"/>
          </w:tcPr>
          <w:p w:rsidR="00B90A50" w:rsidRDefault="00071411" w:rsidP="00071411">
            <w:pPr>
              <w:rPr>
                <w:rFonts w:ascii="Times New Roman" w:hAnsi="Times New Roman" w:cs="Times New Roman"/>
                <w:b/>
                <w:sz w:val="24"/>
                <w:szCs w:val="24"/>
              </w:rPr>
            </w:pPr>
            <w:r w:rsidRPr="00071411">
              <w:rPr>
                <w:rFonts w:ascii="Times New Roman" w:hAnsi="Times New Roman" w:cs="Times New Roman"/>
                <w:b/>
                <w:sz w:val="24"/>
                <w:szCs w:val="24"/>
              </w:rPr>
              <w:t>РАЗДЕЛ V</w:t>
            </w:r>
          </w:p>
        </w:tc>
        <w:tc>
          <w:tcPr>
            <w:tcW w:w="7512" w:type="dxa"/>
          </w:tcPr>
          <w:p w:rsidR="00B90A50" w:rsidRPr="00B112EA" w:rsidRDefault="00071411" w:rsidP="00071411">
            <w:pPr>
              <w:jc w:val="both"/>
              <w:rPr>
                <w:rFonts w:ascii="Times New Roman" w:hAnsi="Times New Roman" w:cs="Times New Roman"/>
                <w:b/>
                <w:sz w:val="24"/>
                <w:szCs w:val="24"/>
              </w:rPr>
            </w:pPr>
            <w:r w:rsidRPr="00B112EA">
              <w:rPr>
                <w:rFonts w:ascii="Times New Roman" w:hAnsi="Times New Roman" w:cs="Times New Roman"/>
                <w:b/>
                <w:sz w:val="24"/>
                <w:szCs w:val="24"/>
              </w:rPr>
              <w:t>- Условия за участие и изисквания към участниците:</w:t>
            </w:r>
          </w:p>
        </w:tc>
      </w:tr>
      <w:tr w:rsidR="00B90A50" w:rsidTr="00F72144">
        <w:tc>
          <w:tcPr>
            <w:tcW w:w="2093" w:type="dxa"/>
          </w:tcPr>
          <w:p w:rsidR="00B90A50" w:rsidRDefault="00B90A50" w:rsidP="00B90A50">
            <w:pPr>
              <w:jc w:val="center"/>
              <w:rPr>
                <w:rFonts w:ascii="Times New Roman" w:hAnsi="Times New Roman" w:cs="Times New Roman"/>
                <w:b/>
                <w:sz w:val="24"/>
                <w:szCs w:val="24"/>
              </w:rPr>
            </w:pPr>
          </w:p>
        </w:tc>
        <w:tc>
          <w:tcPr>
            <w:tcW w:w="7512" w:type="dxa"/>
          </w:tcPr>
          <w:p w:rsidR="00B90A50" w:rsidRPr="00071411" w:rsidRDefault="0067270F" w:rsidP="00071411">
            <w:pPr>
              <w:jc w:val="both"/>
              <w:rPr>
                <w:rFonts w:ascii="Times New Roman" w:hAnsi="Times New Roman" w:cs="Times New Roman"/>
                <w:sz w:val="24"/>
                <w:szCs w:val="24"/>
              </w:rPr>
            </w:pPr>
            <w:r>
              <w:rPr>
                <w:rFonts w:ascii="Times New Roman" w:hAnsi="Times New Roman" w:cs="Times New Roman"/>
                <w:sz w:val="24"/>
                <w:szCs w:val="24"/>
              </w:rPr>
              <w:t>1. Общи изисквания.</w:t>
            </w:r>
          </w:p>
        </w:tc>
      </w:tr>
      <w:tr w:rsidR="00B90A50" w:rsidTr="00F72144">
        <w:tc>
          <w:tcPr>
            <w:tcW w:w="2093" w:type="dxa"/>
          </w:tcPr>
          <w:p w:rsidR="00B90A50" w:rsidRDefault="00B90A50" w:rsidP="00B90A50">
            <w:pPr>
              <w:jc w:val="center"/>
              <w:rPr>
                <w:rFonts w:ascii="Times New Roman" w:hAnsi="Times New Roman" w:cs="Times New Roman"/>
                <w:b/>
                <w:sz w:val="24"/>
                <w:szCs w:val="24"/>
              </w:rPr>
            </w:pPr>
          </w:p>
        </w:tc>
        <w:tc>
          <w:tcPr>
            <w:tcW w:w="7512" w:type="dxa"/>
          </w:tcPr>
          <w:p w:rsidR="00B90A50" w:rsidRPr="00071411" w:rsidRDefault="00711A2C" w:rsidP="00071411">
            <w:pPr>
              <w:jc w:val="both"/>
              <w:rPr>
                <w:rFonts w:ascii="Times New Roman" w:hAnsi="Times New Roman" w:cs="Times New Roman"/>
                <w:sz w:val="24"/>
                <w:szCs w:val="24"/>
              </w:rPr>
            </w:pPr>
            <w:r>
              <w:rPr>
                <w:rFonts w:ascii="Times New Roman" w:hAnsi="Times New Roman" w:cs="Times New Roman"/>
                <w:sz w:val="24"/>
                <w:szCs w:val="24"/>
              </w:rPr>
              <w:t xml:space="preserve">2. Изисквания за </w:t>
            </w:r>
            <w:r w:rsidR="00071411">
              <w:rPr>
                <w:rFonts w:ascii="Times New Roman" w:hAnsi="Times New Roman" w:cs="Times New Roman"/>
                <w:sz w:val="24"/>
                <w:szCs w:val="24"/>
              </w:rPr>
              <w:t xml:space="preserve">доказване на икономически и финансови </w:t>
            </w:r>
            <w:r w:rsidR="0067270F">
              <w:rPr>
                <w:rFonts w:ascii="Times New Roman" w:hAnsi="Times New Roman" w:cs="Times New Roman"/>
                <w:sz w:val="24"/>
                <w:szCs w:val="24"/>
              </w:rPr>
              <w:t>възможности.</w:t>
            </w:r>
          </w:p>
        </w:tc>
      </w:tr>
      <w:tr w:rsidR="00B90A50" w:rsidTr="00F72144">
        <w:tc>
          <w:tcPr>
            <w:tcW w:w="2093" w:type="dxa"/>
          </w:tcPr>
          <w:p w:rsidR="00B90A50" w:rsidRDefault="00B90A50" w:rsidP="00B90A50">
            <w:pPr>
              <w:jc w:val="center"/>
              <w:rPr>
                <w:rFonts w:ascii="Times New Roman" w:hAnsi="Times New Roman" w:cs="Times New Roman"/>
                <w:b/>
                <w:sz w:val="24"/>
                <w:szCs w:val="24"/>
              </w:rPr>
            </w:pPr>
          </w:p>
        </w:tc>
        <w:tc>
          <w:tcPr>
            <w:tcW w:w="7512" w:type="dxa"/>
          </w:tcPr>
          <w:p w:rsidR="00B90A50" w:rsidRPr="00071411" w:rsidRDefault="00071411" w:rsidP="00071411">
            <w:pPr>
              <w:jc w:val="both"/>
              <w:rPr>
                <w:rFonts w:ascii="Times New Roman" w:hAnsi="Times New Roman" w:cs="Times New Roman"/>
                <w:sz w:val="24"/>
                <w:szCs w:val="24"/>
              </w:rPr>
            </w:pPr>
            <w:r>
              <w:rPr>
                <w:rFonts w:ascii="Times New Roman" w:hAnsi="Times New Roman" w:cs="Times New Roman"/>
                <w:sz w:val="24"/>
                <w:szCs w:val="24"/>
              </w:rPr>
              <w:t>3. Технически и квалификационни изисквания.</w:t>
            </w:r>
          </w:p>
        </w:tc>
      </w:tr>
      <w:tr w:rsidR="0067270F" w:rsidTr="00F72144">
        <w:tc>
          <w:tcPr>
            <w:tcW w:w="2093" w:type="dxa"/>
          </w:tcPr>
          <w:p w:rsidR="0067270F" w:rsidRDefault="0067270F" w:rsidP="0067270F">
            <w:pPr>
              <w:rPr>
                <w:rFonts w:ascii="Times New Roman" w:hAnsi="Times New Roman" w:cs="Times New Roman"/>
                <w:b/>
                <w:sz w:val="24"/>
                <w:szCs w:val="24"/>
              </w:rPr>
            </w:pPr>
            <w:r w:rsidRPr="00863F77">
              <w:rPr>
                <w:rFonts w:ascii="Times New Roman" w:hAnsi="Times New Roman" w:cs="Times New Roman"/>
                <w:b/>
                <w:sz w:val="24"/>
                <w:szCs w:val="24"/>
              </w:rPr>
              <w:t>РАЗДЕЛ VI</w:t>
            </w:r>
          </w:p>
        </w:tc>
        <w:tc>
          <w:tcPr>
            <w:tcW w:w="7512" w:type="dxa"/>
          </w:tcPr>
          <w:p w:rsidR="0067270F" w:rsidRPr="00B112EA" w:rsidRDefault="0067270F" w:rsidP="00071411">
            <w:pPr>
              <w:jc w:val="both"/>
              <w:rPr>
                <w:rFonts w:ascii="Times New Roman" w:hAnsi="Times New Roman" w:cs="Times New Roman"/>
                <w:b/>
                <w:sz w:val="24"/>
                <w:szCs w:val="24"/>
              </w:rPr>
            </w:pPr>
            <w:r w:rsidRPr="00B112EA">
              <w:rPr>
                <w:rFonts w:ascii="Times New Roman" w:hAnsi="Times New Roman" w:cs="Times New Roman"/>
                <w:b/>
                <w:sz w:val="24"/>
                <w:szCs w:val="24"/>
              </w:rPr>
              <w:t>- Документация за участие. Гаранции:</w:t>
            </w:r>
          </w:p>
        </w:tc>
      </w:tr>
      <w:tr w:rsidR="0067270F" w:rsidTr="00F72144">
        <w:tc>
          <w:tcPr>
            <w:tcW w:w="2093" w:type="dxa"/>
          </w:tcPr>
          <w:p w:rsidR="0067270F" w:rsidRPr="0067270F" w:rsidRDefault="0067270F" w:rsidP="0067270F">
            <w:pPr>
              <w:rPr>
                <w:rFonts w:ascii="Times New Roman" w:hAnsi="Times New Roman" w:cs="Times New Roman"/>
                <w:b/>
                <w:sz w:val="24"/>
                <w:szCs w:val="24"/>
              </w:rPr>
            </w:pPr>
          </w:p>
        </w:tc>
        <w:tc>
          <w:tcPr>
            <w:tcW w:w="7512" w:type="dxa"/>
          </w:tcPr>
          <w:p w:rsidR="0067270F" w:rsidRDefault="0067270F" w:rsidP="00071411">
            <w:pPr>
              <w:jc w:val="both"/>
              <w:rPr>
                <w:rFonts w:ascii="Times New Roman" w:hAnsi="Times New Roman" w:cs="Times New Roman"/>
                <w:sz w:val="24"/>
                <w:szCs w:val="24"/>
              </w:rPr>
            </w:pPr>
            <w:r>
              <w:rPr>
                <w:rFonts w:ascii="Times New Roman" w:hAnsi="Times New Roman" w:cs="Times New Roman"/>
                <w:sz w:val="24"/>
                <w:szCs w:val="24"/>
              </w:rPr>
              <w:t>1. Документация за участие.</w:t>
            </w:r>
          </w:p>
        </w:tc>
      </w:tr>
      <w:tr w:rsidR="0067270F" w:rsidTr="00F72144">
        <w:tc>
          <w:tcPr>
            <w:tcW w:w="2093" w:type="dxa"/>
          </w:tcPr>
          <w:p w:rsidR="0067270F" w:rsidRPr="0067270F" w:rsidRDefault="0067270F" w:rsidP="0067270F">
            <w:pPr>
              <w:rPr>
                <w:rFonts w:ascii="Times New Roman" w:hAnsi="Times New Roman" w:cs="Times New Roman"/>
                <w:b/>
                <w:sz w:val="24"/>
                <w:szCs w:val="24"/>
              </w:rPr>
            </w:pPr>
          </w:p>
        </w:tc>
        <w:tc>
          <w:tcPr>
            <w:tcW w:w="7512" w:type="dxa"/>
          </w:tcPr>
          <w:p w:rsidR="0067270F" w:rsidRDefault="0067270F" w:rsidP="00071411">
            <w:pPr>
              <w:jc w:val="both"/>
              <w:rPr>
                <w:rFonts w:ascii="Times New Roman" w:hAnsi="Times New Roman" w:cs="Times New Roman"/>
                <w:sz w:val="24"/>
                <w:szCs w:val="24"/>
              </w:rPr>
            </w:pPr>
            <w:r>
              <w:rPr>
                <w:rFonts w:ascii="Times New Roman" w:hAnsi="Times New Roman" w:cs="Times New Roman"/>
                <w:sz w:val="24"/>
                <w:szCs w:val="24"/>
              </w:rPr>
              <w:t>2. Гаранции.</w:t>
            </w:r>
          </w:p>
        </w:tc>
      </w:tr>
      <w:tr w:rsidR="005F440B" w:rsidTr="00F72144">
        <w:tc>
          <w:tcPr>
            <w:tcW w:w="2093" w:type="dxa"/>
          </w:tcPr>
          <w:p w:rsidR="005F440B" w:rsidRPr="005F440B" w:rsidRDefault="005F440B" w:rsidP="0067270F">
            <w:pPr>
              <w:rPr>
                <w:rFonts w:ascii="Times New Roman" w:hAnsi="Times New Roman" w:cs="Times New Roman"/>
                <w:b/>
                <w:sz w:val="24"/>
                <w:szCs w:val="24"/>
                <w:lang w:val="en-US"/>
              </w:rPr>
            </w:pPr>
            <w:r w:rsidRPr="005F440B">
              <w:rPr>
                <w:rFonts w:ascii="Times New Roman" w:hAnsi="Times New Roman" w:cs="Times New Roman"/>
                <w:b/>
                <w:sz w:val="24"/>
                <w:szCs w:val="24"/>
              </w:rPr>
              <w:t>РАЗДЕЛ VI</w:t>
            </w:r>
            <w:r>
              <w:rPr>
                <w:rFonts w:ascii="Times New Roman" w:hAnsi="Times New Roman" w:cs="Times New Roman"/>
                <w:b/>
                <w:sz w:val="24"/>
                <w:szCs w:val="24"/>
                <w:lang w:val="en-US"/>
              </w:rPr>
              <w:t>I</w:t>
            </w:r>
          </w:p>
        </w:tc>
        <w:tc>
          <w:tcPr>
            <w:tcW w:w="7512" w:type="dxa"/>
          </w:tcPr>
          <w:p w:rsidR="005F440B" w:rsidRPr="00B112EA" w:rsidRDefault="005F440B" w:rsidP="00071411">
            <w:pPr>
              <w:jc w:val="both"/>
              <w:rPr>
                <w:rFonts w:ascii="Times New Roman" w:hAnsi="Times New Roman" w:cs="Times New Roman"/>
                <w:b/>
                <w:sz w:val="24"/>
                <w:szCs w:val="24"/>
              </w:rPr>
            </w:pPr>
            <w:r w:rsidRPr="00B112EA">
              <w:rPr>
                <w:rFonts w:ascii="Times New Roman" w:hAnsi="Times New Roman" w:cs="Times New Roman"/>
                <w:b/>
                <w:sz w:val="24"/>
                <w:szCs w:val="24"/>
                <w:lang w:val="en-US"/>
              </w:rPr>
              <w:t xml:space="preserve">- </w:t>
            </w:r>
            <w:r w:rsidRPr="00B112EA">
              <w:rPr>
                <w:rFonts w:ascii="Times New Roman" w:hAnsi="Times New Roman" w:cs="Times New Roman"/>
                <w:b/>
                <w:sz w:val="24"/>
                <w:szCs w:val="24"/>
              </w:rPr>
              <w:t>Оферта:</w:t>
            </w:r>
          </w:p>
        </w:tc>
      </w:tr>
      <w:tr w:rsidR="005F440B" w:rsidTr="00F72144">
        <w:tc>
          <w:tcPr>
            <w:tcW w:w="2093" w:type="dxa"/>
          </w:tcPr>
          <w:p w:rsidR="005F440B" w:rsidRPr="005F440B" w:rsidRDefault="005F440B" w:rsidP="0067270F">
            <w:pPr>
              <w:rPr>
                <w:rFonts w:ascii="Times New Roman" w:hAnsi="Times New Roman" w:cs="Times New Roman"/>
                <w:b/>
                <w:sz w:val="24"/>
                <w:szCs w:val="24"/>
              </w:rPr>
            </w:pPr>
          </w:p>
        </w:tc>
        <w:tc>
          <w:tcPr>
            <w:tcW w:w="7512" w:type="dxa"/>
          </w:tcPr>
          <w:p w:rsidR="005F440B" w:rsidRPr="005F440B" w:rsidRDefault="005F440B" w:rsidP="00071411">
            <w:pPr>
              <w:jc w:val="both"/>
              <w:rPr>
                <w:rFonts w:ascii="Times New Roman" w:hAnsi="Times New Roman" w:cs="Times New Roman"/>
                <w:sz w:val="24"/>
                <w:szCs w:val="24"/>
              </w:rPr>
            </w:pPr>
            <w:r>
              <w:rPr>
                <w:rFonts w:ascii="Times New Roman" w:hAnsi="Times New Roman" w:cs="Times New Roman"/>
                <w:sz w:val="24"/>
                <w:szCs w:val="24"/>
              </w:rPr>
              <w:t xml:space="preserve">1. </w:t>
            </w:r>
            <w:r w:rsidR="00BA2BD6">
              <w:rPr>
                <w:rFonts w:ascii="Times New Roman" w:hAnsi="Times New Roman" w:cs="Times New Roman"/>
                <w:sz w:val="24"/>
                <w:szCs w:val="24"/>
              </w:rPr>
              <w:t>Подготовка на офертата.</w:t>
            </w:r>
          </w:p>
        </w:tc>
      </w:tr>
      <w:tr w:rsidR="005F440B" w:rsidTr="00F72144">
        <w:tc>
          <w:tcPr>
            <w:tcW w:w="2093" w:type="dxa"/>
          </w:tcPr>
          <w:p w:rsidR="005F440B" w:rsidRPr="005F440B" w:rsidRDefault="005F440B" w:rsidP="0067270F">
            <w:pPr>
              <w:rPr>
                <w:rFonts w:ascii="Times New Roman" w:hAnsi="Times New Roman" w:cs="Times New Roman"/>
                <w:b/>
                <w:sz w:val="24"/>
                <w:szCs w:val="24"/>
              </w:rPr>
            </w:pPr>
          </w:p>
        </w:tc>
        <w:tc>
          <w:tcPr>
            <w:tcW w:w="7512" w:type="dxa"/>
          </w:tcPr>
          <w:p w:rsidR="005F440B" w:rsidRPr="00BA2BD6" w:rsidRDefault="00BA2BD6" w:rsidP="00071411">
            <w:pPr>
              <w:jc w:val="both"/>
              <w:rPr>
                <w:rFonts w:ascii="Times New Roman" w:hAnsi="Times New Roman" w:cs="Times New Roman"/>
                <w:sz w:val="24"/>
                <w:szCs w:val="24"/>
              </w:rPr>
            </w:pPr>
            <w:r>
              <w:rPr>
                <w:rFonts w:ascii="Times New Roman" w:hAnsi="Times New Roman" w:cs="Times New Roman"/>
                <w:sz w:val="24"/>
                <w:szCs w:val="24"/>
              </w:rPr>
              <w:t>2. Съдържание на офертата.</w:t>
            </w:r>
          </w:p>
        </w:tc>
      </w:tr>
      <w:tr w:rsidR="005F440B" w:rsidTr="00F72144">
        <w:tc>
          <w:tcPr>
            <w:tcW w:w="2093" w:type="dxa"/>
          </w:tcPr>
          <w:p w:rsidR="005F440B" w:rsidRPr="005F440B" w:rsidRDefault="005F440B" w:rsidP="0067270F">
            <w:pPr>
              <w:rPr>
                <w:rFonts w:ascii="Times New Roman" w:hAnsi="Times New Roman" w:cs="Times New Roman"/>
                <w:b/>
                <w:sz w:val="24"/>
                <w:szCs w:val="24"/>
              </w:rPr>
            </w:pPr>
          </w:p>
        </w:tc>
        <w:tc>
          <w:tcPr>
            <w:tcW w:w="7512" w:type="dxa"/>
          </w:tcPr>
          <w:p w:rsidR="005F440B" w:rsidRPr="00BA2BD6" w:rsidRDefault="00BA2BD6" w:rsidP="00071411">
            <w:pPr>
              <w:jc w:val="both"/>
              <w:rPr>
                <w:rFonts w:ascii="Times New Roman" w:hAnsi="Times New Roman" w:cs="Times New Roman"/>
                <w:sz w:val="24"/>
                <w:szCs w:val="24"/>
              </w:rPr>
            </w:pPr>
            <w:r>
              <w:rPr>
                <w:rFonts w:ascii="Times New Roman" w:hAnsi="Times New Roman" w:cs="Times New Roman"/>
                <w:sz w:val="24"/>
                <w:szCs w:val="24"/>
              </w:rPr>
              <w:t>3. Място, срок и начин на представяне</w:t>
            </w:r>
            <w:r w:rsidR="00863F77">
              <w:rPr>
                <w:rFonts w:ascii="Times New Roman" w:hAnsi="Times New Roman" w:cs="Times New Roman"/>
                <w:sz w:val="24"/>
                <w:szCs w:val="24"/>
              </w:rPr>
              <w:t xml:space="preserve"> на оферти</w:t>
            </w:r>
            <w:r>
              <w:rPr>
                <w:rFonts w:ascii="Times New Roman" w:hAnsi="Times New Roman" w:cs="Times New Roman"/>
                <w:sz w:val="24"/>
                <w:szCs w:val="24"/>
              </w:rPr>
              <w:t>.</w:t>
            </w:r>
          </w:p>
        </w:tc>
      </w:tr>
      <w:tr w:rsidR="00F15637" w:rsidTr="00F72144">
        <w:tc>
          <w:tcPr>
            <w:tcW w:w="2093" w:type="dxa"/>
          </w:tcPr>
          <w:p w:rsidR="00F15637" w:rsidRPr="00F15637" w:rsidRDefault="00F15637" w:rsidP="0067270F">
            <w:pPr>
              <w:rPr>
                <w:rFonts w:ascii="Times New Roman" w:hAnsi="Times New Roman" w:cs="Times New Roman"/>
                <w:b/>
                <w:sz w:val="24"/>
                <w:szCs w:val="24"/>
                <w:lang w:val="en-US"/>
              </w:rPr>
            </w:pPr>
            <w:r w:rsidRPr="00F15637">
              <w:rPr>
                <w:rFonts w:ascii="Times New Roman" w:hAnsi="Times New Roman" w:cs="Times New Roman"/>
                <w:b/>
                <w:sz w:val="24"/>
                <w:szCs w:val="24"/>
              </w:rPr>
              <w:t>РАЗДЕЛ VII</w:t>
            </w:r>
            <w:r>
              <w:rPr>
                <w:rFonts w:ascii="Times New Roman" w:hAnsi="Times New Roman" w:cs="Times New Roman"/>
                <w:b/>
                <w:sz w:val="24"/>
                <w:szCs w:val="24"/>
                <w:lang w:val="en-US"/>
              </w:rPr>
              <w:t>I</w:t>
            </w:r>
          </w:p>
        </w:tc>
        <w:tc>
          <w:tcPr>
            <w:tcW w:w="7512" w:type="dxa"/>
          </w:tcPr>
          <w:p w:rsidR="00F15637" w:rsidRPr="00875CAB" w:rsidRDefault="00F15637" w:rsidP="00071411">
            <w:pPr>
              <w:jc w:val="both"/>
              <w:rPr>
                <w:rFonts w:ascii="Times New Roman" w:hAnsi="Times New Roman" w:cs="Times New Roman"/>
                <w:b/>
                <w:sz w:val="24"/>
                <w:szCs w:val="24"/>
              </w:rPr>
            </w:pPr>
            <w:r w:rsidRPr="00875CAB">
              <w:rPr>
                <w:rFonts w:ascii="Times New Roman" w:hAnsi="Times New Roman" w:cs="Times New Roman"/>
                <w:b/>
                <w:sz w:val="24"/>
                <w:szCs w:val="24"/>
                <w:lang w:val="en-US"/>
              </w:rPr>
              <w:t xml:space="preserve">- </w:t>
            </w:r>
            <w:r w:rsidRPr="00875CAB">
              <w:rPr>
                <w:rFonts w:ascii="Times New Roman" w:hAnsi="Times New Roman" w:cs="Times New Roman"/>
                <w:b/>
                <w:sz w:val="24"/>
                <w:szCs w:val="24"/>
              </w:rPr>
              <w:t>Разглеждане, оценка и класиране на офертите:</w:t>
            </w:r>
          </w:p>
        </w:tc>
      </w:tr>
      <w:tr w:rsidR="00875CAB" w:rsidTr="00F72144">
        <w:tc>
          <w:tcPr>
            <w:tcW w:w="2093" w:type="dxa"/>
          </w:tcPr>
          <w:p w:rsidR="00875CAB" w:rsidRPr="00F15637" w:rsidRDefault="00875CAB" w:rsidP="0067270F">
            <w:pPr>
              <w:rPr>
                <w:rFonts w:ascii="Times New Roman" w:hAnsi="Times New Roman" w:cs="Times New Roman"/>
                <w:b/>
                <w:sz w:val="24"/>
                <w:szCs w:val="24"/>
              </w:rPr>
            </w:pPr>
          </w:p>
        </w:tc>
        <w:tc>
          <w:tcPr>
            <w:tcW w:w="7512" w:type="dxa"/>
          </w:tcPr>
          <w:p w:rsidR="00875CAB" w:rsidRPr="00875CAB" w:rsidRDefault="00875CAB" w:rsidP="00071411">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Отваряне и разглеждане на получените оферти.</w:t>
            </w:r>
          </w:p>
        </w:tc>
      </w:tr>
      <w:tr w:rsidR="00875CAB" w:rsidTr="00F72144">
        <w:tc>
          <w:tcPr>
            <w:tcW w:w="2093" w:type="dxa"/>
          </w:tcPr>
          <w:p w:rsidR="00875CAB" w:rsidRPr="00F15637" w:rsidRDefault="00875CAB" w:rsidP="0067270F">
            <w:pPr>
              <w:rPr>
                <w:rFonts w:ascii="Times New Roman" w:hAnsi="Times New Roman" w:cs="Times New Roman"/>
                <w:b/>
                <w:sz w:val="24"/>
                <w:szCs w:val="24"/>
              </w:rPr>
            </w:pPr>
          </w:p>
        </w:tc>
        <w:tc>
          <w:tcPr>
            <w:tcW w:w="7512" w:type="dxa"/>
          </w:tcPr>
          <w:p w:rsidR="00875CAB" w:rsidRPr="00875CAB" w:rsidRDefault="00875CAB" w:rsidP="00071411">
            <w:pPr>
              <w:jc w:val="both"/>
              <w:rPr>
                <w:rFonts w:ascii="Times New Roman" w:hAnsi="Times New Roman" w:cs="Times New Roman"/>
                <w:sz w:val="24"/>
                <w:szCs w:val="24"/>
              </w:rPr>
            </w:pPr>
            <w:r>
              <w:rPr>
                <w:rFonts w:ascii="Times New Roman" w:hAnsi="Times New Roman" w:cs="Times New Roman"/>
                <w:sz w:val="24"/>
                <w:szCs w:val="24"/>
              </w:rPr>
              <w:t xml:space="preserve">2. </w:t>
            </w:r>
            <w:r w:rsidR="006D44D7">
              <w:rPr>
                <w:rFonts w:ascii="Times New Roman" w:hAnsi="Times New Roman" w:cs="Times New Roman"/>
                <w:sz w:val="24"/>
                <w:szCs w:val="24"/>
              </w:rPr>
              <w:t>Методика и критерий за оценяване на получените оферти.</w:t>
            </w:r>
          </w:p>
        </w:tc>
      </w:tr>
      <w:tr w:rsidR="006D44D7" w:rsidTr="00F72144">
        <w:tc>
          <w:tcPr>
            <w:tcW w:w="2093" w:type="dxa"/>
          </w:tcPr>
          <w:p w:rsidR="006D44D7" w:rsidRPr="00F15637" w:rsidRDefault="006D44D7" w:rsidP="0067270F">
            <w:pPr>
              <w:rPr>
                <w:rFonts w:ascii="Times New Roman" w:hAnsi="Times New Roman" w:cs="Times New Roman"/>
                <w:b/>
                <w:sz w:val="24"/>
                <w:szCs w:val="24"/>
              </w:rPr>
            </w:pPr>
          </w:p>
        </w:tc>
        <w:tc>
          <w:tcPr>
            <w:tcW w:w="7512" w:type="dxa"/>
          </w:tcPr>
          <w:p w:rsidR="006D44D7" w:rsidRDefault="006D44D7" w:rsidP="00071411">
            <w:pPr>
              <w:jc w:val="both"/>
              <w:rPr>
                <w:rFonts w:ascii="Times New Roman" w:hAnsi="Times New Roman" w:cs="Times New Roman"/>
                <w:sz w:val="24"/>
                <w:szCs w:val="24"/>
              </w:rPr>
            </w:pPr>
            <w:r>
              <w:rPr>
                <w:rFonts w:ascii="Times New Roman" w:hAnsi="Times New Roman" w:cs="Times New Roman"/>
                <w:sz w:val="24"/>
                <w:szCs w:val="24"/>
              </w:rPr>
              <w:t>3. Класиране на участниците.</w:t>
            </w:r>
          </w:p>
        </w:tc>
      </w:tr>
      <w:tr w:rsidR="006D44D7" w:rsidTr="00F72144">
        <w:tc>
          <w:tcPr>
            <w:tcW w:w="2093" w:type="dxa"/>
          </w:tcPr>
          <w:p w:rsidR="006D44D7" w:rsidRPr="006D44D7" w:rsidRDefault="006D44D7" w:rsidP="0067270F">
            <w:pPr>
              <w:rPr>
                <w:rFonts w:ascii="Times New Roman" w:hAnsi="Times New Roman" w:cs="Times New Roman"/>
                <w:b/>
                <w:sz w:val="24"/>
                <w:szCs w:val="24"/>
                <w:lang w:val="en-US"/>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IX</w:t>
            </w:r>
          </w:p>
        </w:tc>
        <w:tc>
          <w:tcPr>
            <w:tcW w:w="7512" w:type="dxa"/>
          </w:tcPr>
          <w:p w:rsidR="006D44D7" w:rsidRPr="0078356A" w:rsidRDefault="006D44D7" w:rsidP="00071411">
            <w:pPr>
              <w:jc w:val="both"/>
              <w:rPr>
                <w:rFonts w:ascii="Times New Roman" w:hAnsi="Times New Roman" w:cs="Times New Roman"/>
                <w:b/>
                <w:sz w:val="24"/>
                <w:szCs w:val="24"/>
              </w:rPr>
            </w:pPr>
            <w:r w:rsidRPr="0078356A">
              <w:rPr>
                <w:rFonts w:ascii="Times New Roman" w:hAnsi="Times New Roman" w:cs="Times New Roman"/>
                <w:b/>
                <w:sz w:val="24"/>
                <w:szCs w:val="24"/>
              </w:rPr>
              <w:t>- Определяне на изпълнител. Условия за прекратяване на процедурата:</w:t>
            </w:r>
          </w:p>
        </w:tc>
      </w:tr>
      <w:tr w:rsidR="006D44D7" w:rsidTr="00F72144">
        <w:tc>
          <w:tcPr>
            <w:tcW w:w="2093" w:type="dxa"/>
          </w:tcPr>
          <w:p w:rsidR="006D44D7" w:rsidRDefault="006D44D7" w:rsidP="0067270F">
            <w:pPr>
              <w:rPr>
                <w:rFonts w:ascii="Times New Roman" w:hAnsi="Times New Roman" w:cs="Times New Roman"/>
                <w:b/>
                <w:sz w:val="24"/>
                <w:szCs w:val="24"/>
              </w:rPr>
            </w:pPr>
          </w:p>
        </w:tc>
        <w:tc>
          <w:tcPr>
            <w:tcW w:w="7512" w:type="dxa"/>
          </w:tcPr>
          <w:p w:rsidR="006D44D7" w:rsidRPr="006D44D7" w:rsidRDefault="006D44D7" w:rsidP="006D44D7">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Определяне на изпълнител.</w:t>
            </w:r>
          </w:p>
        </w:tc>
      </w:tr>
      <w:tr w:rsidR="006D44D7" w:rsidTr="00F72144">
        <w:tc>
          <w:tcPr>
            <w:tcW w:w="2093" w:type="dxa"/>
          </w:tcPr>
          <w:p w:rsidR="006D44D7" w:rsidRDefault="006D44D7" w:rsidP="0067270F">
            <w:pPr>
              <w:rPr>
                <w:rFonts w:ascii="Times New Roman" w:hAnsi="Times New Roman" w:cs="Times New Roman"/>
                <w:b/>
                <w:sz w:val="24"/>
                <w:szCs w:val="24"/>
              </w:rPr>
            </w:pPr>
          </w:p>
        </w:tc>
        <w:tc>
          <w:tcPr>
            <w:tcW w:w="7512" w:type="dxa"/>
          </w:tcPr>
          <w:p w:rsidR="006D44D7" w:rsidRPr="006D44D7" w:rsidRDefault="006D44D7" w:rsidP="006D44D7">
            <w:pPr>
              <w:jc w:val="both"/>
              <w:rPr>
                <w:rFonts w:ascii="Times New Roman" w:hAnsi="Times New Roman" w:cs="Times New Roman"/>
                <w:sz w:val="24"/>
                <w:szCs w:val="24"/>
              </w:rPr>
            </w:pPr>
            <w:r>
              <w:rPr>
                <w:rFonts w:ascii="Times New Roman" w:hAnsi="Times New Roman" w:cs="Times New Roman"/>
                <w:sz w:val="24"/>
                <w:szCs w:val="24"/>
              </w:rPr>
              <w:t>2. Прекратяване на процедурата.</w:t>
            </w:r>
          </w:p>
        </w:tc>
      </w:tr>
      <w:tr w:rsidR="006D44D7" w:rsidTr="00F72144">
        <w:tc>
          <w:tcPr>
            <w:tcW w:w="2093" w:type="dxa"/>
          </w:tcPr>
          <w:p w:rsidR="006D44D7" w:rsidRDefault="006D44D7" w:rsidP="0067270F">
            <w:pP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X</w:t>
            </w:r>
          </w:p>
        </w:tc>
        <w:tc>
          <w:tcPr>
            <w:tcW w:w="7512" w:type="dxa"/>
          </w:tcPr>
          <w:p w:rsidR="006D44D7" w:rsidRPr="0078356A" w:rsidRDefault="006D44D7" w:rsidP="006D44D7">
            <w:pPr>
              <w:jc w:val="both"/>
              <w:rPr>
                <w:rFonts w:ascii="Times New Roman" w:hAnsi="Times New Roman" w:cs="Times New Roman"/>
                <w:b/>
                <w:sz w:val="24"/>
                <w:szCs w:val="24"/>
              </w:rPr>
            </w:pPr>
            <w:r w:rsidRPr="0078356A">
              <w:rPr>
                <w:rFonts w:ascii="Times New Roman" w:hAnsi="Times New Roman" w:cs="Times New Roman"/>
                <w:b/>
                <w:sz w:val="24"/>
                <w:szCs w:val="24"/>
              </w:rPr>
              <w:t>- Сключване на договор за изпълнение на обществената поръчка</w:t>
            </w:r>
          </w:p>
        </w:tc>
      </w:tr>
      <w:tr w:rsidR="006D44D7" w:rsidTr="00F72144">
        <w:tc>
          <w:tcPr>
            <w:tcW w:w="2093" w:type="dxa"/>
          </w:tcPr>
          <w:p w:rsidR="006D44D7" w:rsidRDefault="006D44D7" w:rsidP="0067270F">
            <w:pP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XI</w:t>
            </w:r>
          </w:p>
        </w:tc>
        <w:tc>
          <w:tcPr>
            <w:tcW w:w="7512" w:type="dxa"/>
          </w:tcPr>
          <w:p w:rsidR="006D44D7" w:rsidRPr="0078356A" w:rsidRDefault="006D44D7" w:rsidP="006D44D7">
            <w:pPr>
              <w:jc w:val="both"/>
              <w:rPr>
                <w:rFonts w:ascii="Times New Roman" w:hAnsi="Times New Roman" w:cs="Times New Roman"/>
                <w:b/>
                <w:sz w:val="24"/>
                <w:szCs w:val="24"/>
              </w:rPr>
            </w:pPr>
            <w:r w:rsidRPr="0078356A">
              <w:rPr>
                <w:rFonts w:ascii="Times New Roman" w:hAnsi="Times New Roman" w:cs="Times New Roman"/>
                <w:b/>
                <w:sz w:val="24"/>
                <w:szCs w:val="24"/>
              </w:rPr>
              <w:t>- Обжалване</w:t>
            </w:r>
          </w:p>
        </w:tc>
      </w:tr>
      <w:tr w:rsidR="006D44D7" w:rsidTr="00F72144">
        <w:tc>
          <w:tcPr>
            <w:tcW w:w="2093" w:type="dxa"/>
          </w:tcPr>
          <w:p w:rsidR="006D44D7" w:rsidRDefault="006D44D7" w:rsidP="0067270F">
            <w:pP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XII</w:t>
            </w:r>
          </w:p>
        </w:tc>
        <w:tc>
          <w:tcPr>
            <w:tcW w:w="7512" w:type="dxa"/>
          </w:tcPr>
          <w:p w:rsidR="006D44D7" w:rsidRPr="0078356A" w:rsidRDefault="006D44D7" w:rsidP="006D44D7">
            <w:pPr>
              <w:jc w:val="both"/>
              <w:rPr>
                <w:rFonts w:ascii="Times New Roman" w:hAnsi="Times New Roman" w:cs="Times New Roman"/>
                <w:b/>
                <w:sz w:val="24"/>
                <w:szCs w:val="24"/>
              </w:rPr>
            </w:pPr>
            <w:r w:rsidRPr="0078356A">
              <w:rPr>
                <w:rFonts w:ascii="Times New Roman" w:hAnsi="Times New Roman" w:cs="Times New Roman"/>
                <w:b/>
                <w:sz w:val="24"/>
                <w:szCs w:val="24"/>
              </w:rPr>
              <w:t>- Други условия</w:t>
            </w:r>
          </w:p>
        </w:tc>
      </w:tr>
      <w:tr w:rsidR="006D44D7" w:rsidTr="00F72144">
        <w:tc>
          <w:tcPr>
            <w:tcW w:w="2093" w:type="dxa"/>
          </w:tcPr>
          <w:p w:rsidR="006D44D7" w:rsidRDefault="006D44D7" w:rsidP="0067270F">
            <w:pPr>
              <w:rPr>
                <w:rFonts w:ascii="Times New Roman" w:hAnsi="Times New Roman" w:cs="Times New Roman"/>
                <w:b/>
                <w:sz w:val="24"/>
                <w:szCs w:val="24"/>
              </w:rPr>
            </w:pPr>
          </w:p>
        </w:tc>
        <w:tc>
          <w:tcPr>
            <w:tcW w:w="7512" w:type="dxa"/>
          </w:tcPr>
          <w:p w:rsidR="006D44D7" w:rsidRPr="006D44D7" w:rsidRDefault="006D44D7" w:rsidP="006D44D7">
            <w:pPr>
              <w:jc w:val="both"/>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Изчисляване на срокове.</w:t>
            </w:r>
          </w:p>
        </w:tc>
      </w:tr>
      <w:tr w:rsidR="006D44D7" w:rsidTr="00F72144">
        <w:tc>
          <w:tcPr>
            <w:tcW w:w="2093" w:type="dxa"/>
          </w:tcPr>
          <w:p w:rsidR="006D44D7" w:rsidRDefault="006D44D7" w:rsidP="0067270F">
            <w:pPr>
              <w:rPr>
                <w:rFonts w:ascii="Times New Roman" w:hAnsi="Times New Roman" w:cs="Times New Roman"/>
                <w:b/>
                <w:sz w:val="24"/>
                <w:szCs w:val="24"/>
              </w:rPr>
            </w:pPr>
          </w:p>
        </w:tc>
        <w:tc>
          <w:tcPr>
            <w:tcW w:w="7512" w:type="dxa"/>
          </w:tcPr>
          <w:p w:rsidR="006D44D7" w:rsidRDefault="006D44D7" w:rsidP="006D44D7">
            <w:pPr>
              <w:jc w:val="both"/>
              <w:rPr>
                <w:rFonts w:ascii="Times New Roman" w:hAnsi="Times New Roman" w:cs="Times New Roman"/>
                <w:sz w:val="24"/>
                <w:szCs w:val="24"/>
              </w:rPr>
            </w:pPr>
            <w:r>
              <w:rPr>
                <w:rFonts w:ascii="Times New Roman" w:hAnsi="Times New Roman" w:cs="Times New Roman"/>
                <w:sz w:val="24"/>
                <w:szCs w:val="24"/>
              </w:rPr>
              <w:t>2. Обмен на информация.</w:t>
            </w:r>
          </w:p>
        </w:tc>
      </w:tr>
      <w:tr w:rsidR="006D44D7" w:rsidTr="00F72144">
        <w:tc>
          <w:tcPr>
            <w:tcW w:w="2093" w:type="dxa"/>
          </w:tcPr>
          <w:p w:rsidR="006D44D7" w:rsidRDefault="006D44D7" w:rsidP="0067270F">
            <w:pPr>
              <w:rPr>
                <w:rFonts w:ascii="Times New Roman" w:hAnsi="Times New Roman" w:cs="Times New Roman"/>
                <w:b/>
                <w:sz w:val="24"/>
                <w:szCs w:val="24"/>
              </w:rPr>
            </w:pPr>
          </w:p>
        </w:tc>
        <w:tc>
          <w:tcPr>
            <w:tcW w:w="7512" w:type="dxa"/>
          </w:tcPr>
          <w:p w:rsidR="006D44D7" w:rsidRDefault="006D44D7" w:rsidP="006D44D7">
            <w:pPr>
              <w:jc w:val="both"/>
              <w:rPr>
                <w:rFonts w:ascii="Times New Roman" w:hAnsi="Times New Roman" w:cs="Times New Roman"/>
                <w:sz w:val="24"/>
                <w:szCs w:val="24"/>
              </w:rPr>
            </w:pPr>
            <w:r>
              <w:rPr>
                <w:rFonts w:ascii="Times New Roman" w:hAnsi="Times New Roman" w:cs="Times New Roman"/>
                <w:sz w:val="24"/>
                <w:szCs w:val="24"/>
              </w:rPr>
              <w:t>3. Други указания.</w:t>
            </w:r>
          </w:p>
        </w:tc>
      </w:tr>
      <w:tr w:rsidR="006D44D7" w:rsidTr="00F72144">
        <w:tc>
          <w:tcPr>
            <w:tcW w:w="2093" w:type="dxa"/>
          </w:tcPr>
          <w:p w:rsidR="006D44D7" w:rsidRDefault="006D44D7" w:rsidP="0067270F">
            <w:pPr>
              <w:rPr>
                <w:rFonts w:ascii="Times New Roman" w:hAnsi="Times New Roman" w:cs="Times New Roman"/>
                <w:b/>
                <w:sz w:val="24"/>
                <w:szCs w:val="24"/>
              </w:rPr>
            </w:pPr>
          </w:p>
        </w:tc>
        <w:tc>
          <w:tcPr>
            <w:tcW w:w="7512" w:type="dxa"/>
          </w:tcPr>
          <w:p w:rsidR="006D44D7" w:rsidRDefault="006D44D7" w:rsidP="006D44D7">
            <w:pPr>
              <w:jc w:val="both"/>
              <w:rPr>
                <w:rFonts w:ascii="Times New Roman" w:hAnsi="Times New Roman" w:cs="Times New Roman"/>
                <w:sz w:val="24"/>
                <w:szCs w:val="24"/>
              </w:rPr>
            </w:pPr>
            <w:r>
              <w:rPr>
                <w:rFonts w:ascii="Times New Roman" w:hAnsi="Times New Roman" w:cs="Times New Roman"/>
                <w:sz w:val="24"/>
                <w:szCs w:val="24"/>
              </w:rPr>
              <w:t>4. Етични клаузи.</w:t>
            </w:r>
          </w:p>
        </w:tc>
      </w:tr>
      <w:tr w:rsidR="006D44D7" w:rsidTr="00F72144">
        <w:tc>
          <w:tcPr>
            <w:tcW w:w="2093" w:type="dxa"/>
          </w:tcPr>
          <w:p w:rsidR="006D44D7" w:rsidRPr="006D44D7" w:rsidRDefault="006D44D7" w:rsidP="0067270F">
            <w:pPr>
              <w:rPr>
                <w:rFonts w:ascii="Times New Roman" w:hAnsi="Times New Roman" w:cs="Times New Roman"/>
                <w:b/>
                <w:sz w:val="24"/>
                <w:szCs w:val="24"/>
                <w:lang w:val="en-US"/>
              </w:rPr>
            </w:pPr>
            <w:r w:rsidRPr="006D44D7">
              <w:rPr>
                <w:rFonts w:ascii="Times New Roman" w:hAnsi="Times New Roman" w:cs="Times New Roman"/>
                <w:b/>
                <w:sz w:val="24"/>
                <w:szCs w:val="24"/>
              </w:rPr>
              <w:t>РАЗДЕЛ XII</w:t>
            </w:r>
            <w:r>
              <w:rPr>
                <w:rFonts w:ascii="Times New Roman" w:hAnsi="Times New Roman" w:cs="Times New Roman"/>
                <w:b/>
                <w:sz w:val="24"/>
                <w:szCs w:val="24"/>
                <w:lang w:val="en-US"/>
              </w:rPr>
              <w:t>I</w:t>
            </w:r>
          </w:p>
        </w:tc>
        <w:tc>
          <w:tcPr>
            <w:tcW w:w="7512" w:type="dxa"/>
          </w:tcPr>
          <w:p w:rsidR="006D44D7" w:rsidRPr="006D44D7" w:rsidRDefault="006D44D7" w:rsidP="006D44D7">
            <w:pPr>
              <w:jc w:val="both"/>
              <w:rPr>
                <w:rFonts w:ascii="Times New Roman" w:hAnsi="Times New Roman" w:cs="Times New Roman"/>
                <w:b/>
                <w:sz w:val="24"/>
                <w:szCs w:val="24"/>
              </w:rPr>
            </w:pPr>
            <w:r w:rsidRPr="006D44D7">
              <w:rPr>
                <w:rFonts w:ascii="Times New Roman" w:hAnsi="Times New Roman" w:cs="Times New Roman"/>
                <w:b/>
                <w:sz w:val="24"/>
                <w:szCs w:val="24"/>
                <w:lang w:val="en-US"/>
              </w:rPr>
              <w:t xml:space="preserve">- </w:t>
            </w:r>
            <w:r w:rsidRPr="006D44D7">
              <w:rPr>
                <w:rFonts w:ascii="Times New Roman" w:hAnsi="Times New Roman" w:cs="Times New Roman"/>
                <w:b/>
                <w:sz w:val="24"/>
                <w:szCs w:val="24"/>
              </w:rPr>
              <w:t>Технически спецификации.</w:t>
            </w:r>
          </w:p>
        </w:tc>
      </w:tr>
      <w:tr w:rsidR="006D44D7" w:rsidTr="00F72144">
        <w:tc>
          <w:tcPr>
            <w:tcW w:w="2093" w:type="dxa"/>
          </w:tcPr>
          <w:p w:rsidR="006D44D7" w:rsidRPr="006D44D7" w:rsidRDefault="006D44D7" w:rsidP="0067270F">
            <w:pPr>
              <w:rPr>
                <w:rFonts w:ascii="Times New Roman" w:hAnsi="Times New Roman" w:cs="Times New Roman"/>
                <w:b/>
                <w:sz w:val="24"/>
                <w:szCs w:val="24"/>
                <w:lang w:val="en-US"/>
              </w:rPr>
            </w:pPr>
            <w:r>
              <w:rPr>
                <w:rFonts w:ascii="Times New Roman" w:hAnsi="Times New Roman" w:cs="Times New Roman"/>
                <w:b/>
                <w:sz w:val="24"/>
                <w:szCs w:val="24"/>
              </w:rPr>
              <w:t>РАЗДЕЛ X</w:t>
            </w:r>
            <w:r>
              <w:rPr>
                <w:rFonts w:ascii="Times New Roman" w:hAnsi="Times New Roman" w:cs="Times New Roman"/>
                <w:b/>
                <w:sz w:val="24"/>
                <w:szCs w:val="24"/>
                <w:lang w:val="en-US"/>
              </w:rPr>
              <w:t>IV</w:t>
            </w:r>
          </w:p>
        </w:tc>
        <w:tc>
          <w:tcPr>
            <w:tcW w:w="7512" w:type="dxa"/>
          </w:tcPr>
          <w:p w:rsidR="006D44D7" w:rsidRPr="0078356A" w:rsidRDefault="006D44D7" w:rsidP="006D44D7">
            <w:pPr>
              <w:jc w:val="both"/>
              <w:rPr>
                <w:rFonts w:ascii="Times New Roman" w:hAnsi="Times New Roman" w:cs="Times New Roman"/>
                <w:b/>
                <w:sz w:val="24"/>
                <w:szCs w:val="24"/>
              </w:rPr>
            </w:pPr>
            <w:r w:rsidRPr="0078356A">
              <w:rPr>
                <w:rFonts w:ascii="Times New Roman" w:hAnsi="Times New Roman" w:cs="Times New Roman"/>
                <w:b/>
                <w:sz w:val="24"/>
                <w:szCs w:val="24"/>
              </w:rPr>
              <w:t>- Образци</w:t>
            </w:r>
            <w:r w:rsidR="0078356A">
              <w:rPr>
                <w:rFonts w:ascii="Times New Roman" w:hAnsi="Times New Roman" w:cs="Times New Roman"/>
                <w:b/>
                <w:sz w:val="24"/>
                <w:szCs w:val="24"/>
              </w:rPr>
              <w:t>:</w:t>
            </w:r>
          </w:p>
        </w:tc>
      </w:tr>
      <w:tr w:rsidR="006D44D7" w:rsidTr="00F72144">
        <w:tc>
          <w:tcPr>
            <w:tcW w:w="2093" w:type="dxa"/>
          </w:tcPr>
          <w:p w:rsidR="006D44D7" w:rsidRPr="006D44D7" w:rsidRDefault="006D44D7" w:rsidP="0067270F">
            <w:pPr>
              <w:rPr>
                <w:rFonts w:ascii="Times New Roman" w:hAnsi="Times New Roman" w:cs="Times New Roman"/>
                <w:b/>
                <w:i/>
                <w:sz w:val="24"/>
                <w:szCs w:val="24"/>
              </w:rPr>
            </w:pPr>
            <w:r w:rsidRPr="006D44D7">
              <w:rPr>
                <w:rFonts w:ascii="Times New Roman" w:hAnsi="Times New Roman" w:cs="Times New Roman"/>
                <w:b/>
                <w:i/>
                <w:sz w:val="24"/>
                <w:szCs w:val="24"/>
              </w:rPr>
              <w:t>Образец № 1</w:t>
            </w:r>
          </w:p>
        </w:tc>
        <w:tc>
          <w:tcPr>
            <w:tcW w:w="7512" w:type="dxa"/>
          </w:tcPr>
          <w:p w:rsidR="006D44D7" w:rsidRPr="00673BC6" w:rsidRDefault="00673BC6" w:rsidP="006D44D7">
            <w:pPr>
              <w:jc w:val="both"/>
              <w:rPr>
                <w:rFonts w:ascii="Times New Roman" w:hAnsi="Times New Roman" w:cs="Times New Roman"/>
                <w:i/>
                <w:sz w:val="24"/>
                <w:szCs w:val="24"/>
              </w:rPr>
            </w:pPr>
            <w:r w:rsidRPr="00673BC6">
              <w:rPr>
                <w:rFonts w:ascii="Times New Roman" w:hAnsi="Times New Roman" w:cs="Times New Roman"/>
                <w:i/>
                <w:sz w:val="24"/>
                <w:szCs w:val="24"/>
              </w:rPr>
              <w:t>- Списък на документите</w:t>
            </w:r>
            <w:r w:rsidR="005700D7">
              <w:rPr>
                <w:rFonts w:ascii="Times New Roman" w:hAnsi="Times New Roman" w:cs="Times New Roman"/>
                <w:i/>
                <w:sz w:val="24"/>
                <w:szCs w:val="24"/>
              </w:rPr>
              <w:t>;</w:t>
            </w:r>
          </w:p>
        </w:tc>
      </w:tr>
      <w:tr w:rsidR="006D44D7" w:rsidTr="00F72144">
        <w:tc>
          <w:tcPr>
            <w:tcW w:w="2093" w:type="dxa"/>
          </w:tcPr>
          <w:p w:rsidR="006D44D7" w:rsidRDefault="006D44D7" w:rsidP="00673BC6">
            <w:pPr>
              <w:rPr>
                <w:rFonts w:ascii="Times New Roman" w:hAnsi="Times New Roman" w:cs="Times New Roman"/>
                <w:b/>
                <w:sz w:val="24"/>
                <w:szCs w:val="24"/>
              </w:rPr>
            </w:pPr>
            <w:r w:rsidRPr="006D44D7">
              <w:rPr>
                <w:rFonts w:ascii="Times New Roman" w:hAnsi="Times New Roman" w:cs="Times New Roman"/>
                <w:b/>
                <w:i/>
                <w:sz w:val="24"/>
                <w:szCs w:val="24"/>
              </w:rPr>
              <w:t xml:space="preserve">Образец № </w:t>
            </w:r>
            <w:r w:rsidR="00673BC6">
              <w:rPr>
                <w:rFonts w:ascii="Times New Roman" w:hAnsi="Times New Roman" w:cs="Times New Roman"/>
                <w:b/>
                <w:i/>
                <w:sz w:val="24"/>
                <w:szCs w:val="24"/>
              </w:rPr>
              <w:t>2</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673BC6">
              <w:rPr>
                <w:rFonts w:ascii="Times New Roman" w:hAnsi="Times New Roman" w:cs="Times New Roman"/>
                <w:i/>
                <w:sz w:val="24"/>
                <w:szCs w:val="24"/>
              </w:rPr>
              <w:t>Оферта за изпълнение на обществената поръчка;</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t>Образец № 3</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Декларация за отсъствие на обстоятелствата по чл. 47, ал. 9 от ЗОП;</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t>Образец № 4</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Списък-декларация- на услуги, сходни или еднакви с предмета на настоящата поръчка и изпълнени от  участника през последните три години, считано от датата на подаване на офертата – чл.51, ал.1, т.1 от ЗОП;</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t>Образец № 5</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 xml:space="preserve">Списък-декларация на собствени, лизингови, наети или ползвани на </w:t>
            </w:r>
            <w:r w:rsidR="005700D7" w:rsidRPr="005700D7">
              <w:rPr>
                <w:rFonts w:ascii="Times New Roman" w:hAnsi="Times New Roman" w:cs="Times New Roman"/>
                <w:i/>
                <w:sz w:val="24"/>
                <w:szCs w:val="24"/>
              </w:rPr>
              <w:lastRenderedPageBreak/>
              <w:t>друго правно основание автобуси за извършване на услугата;</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lastRenderedPageBreak/>
              <w:t>Образец № 6</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Декларация за отсъствие на обстоятелствата по чл. 56, ал. 1, т. 6 от ЗОП;</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t>Образец № 7</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Декларация за ползване на подизпълнители по чл. 56, ал. 1, т. 8 от ЗОП;</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t>Образец № 8</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Декларация от подизпълнител;</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t>Образец № 9</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Декларация по чл. 56, ал. 1, т. 12 от ЗОП;</w:t>
            </w:r>
          </w:p>
        </w:tc>
      </w:tr>
      <w:tr w:rsidR="006D44D7" w:rsidTr="00F72144">
        <w:tc>
          <w:tcPr>
            <w:tcW w:w="2093" w:type="dxa"/>
          </w:tcPr>
          <w:p w:rsidR="006D44D7" w:rsidRDefault="00673BC6" w:rsidP="0067270F">
            <w:pPr>
              <w:rPr>
                <w:rFonts w:ascii="Times New Roman" w:hAnsi="Times New Roman" w:cs="Times New Roman"/>
                <w:b/>
                <w:sz w:val="24"/>
                <w:szCs w:val="24"/>
              </w:rPr>
            </w:pPr>
            <w:r>
              <w:rPr>
                <w:rFonts w:ascii="Times New Roman" w:hAnsi="Times New Roman" w:cs="Times New Roman"/>
                <w:b/>
                <w:i/>
                <w:sz w:val="24"/>
                <w:szCs w:val="24"/>
              </w:rPr>
              <w:t>Образец № 10</w:t>
            </w:r>
          </w:p>
        </w:tc>
        <w:tc>
          <w:tcPr>
            <w:tcW w:w="7512" w:type="dxa"/>
          </w:tcPr>
          <w:p w:rsidR="006D44D7" w:rsidRPr="00673BC6" w:rsidRDefault="00673BC6" w:rsidP="005700D7">
            <w:pPr>
              <w:tabs>
                <w:tab w:val="left" w:pos="34"/>
              </w:tabs>
              <w:jc w:val="both"/>
              <w:rPr>
                <w:rFonts w:ascii="Times New Roman" w:hAnsi="Times New Roman" w:cs="Times New Roman"/>
                <w:i/>
                <w:sz w:val="24"/>
                <w:szCs w:val="24"/>
              </w:rPr>
            </w:pPr>
            <w:r>
              <w:rPr>
                <w:rFonts w:ascii="Times New Roman" w:hAnsi="Times New Roman" w:cs="Times New Roman"/>
                <w:i/>
                <w:sz w:val="24"/>
                <w:szCs w:val="24"/>
              </w:rPr>
              <w:t>-</w:t>
            </w:r>
            <w:r w:rsidR="005700D7">
              <w:rPr>
                <w:rFonts w:ascii="Times New Roman" w:hAnsi="Times New Roman" w:cs="Times New Roman"/>
                <w:i/>
                <w:sz w:val="24"/>
                <w:szCs w:val="24"/>
              </w:rPr>
              <w:t xml:space="preserve"> </w:t>
            </w:r>
            <w:r w:rsidR="005700D7" w:rsidRPr="005700D7">
              <w:rPr>
                <w:rFonts w:ascii="Times New Roman" w:hAnsi="Times New Roman" w:cs="Times New Roman"/>
                <w:i/>
                <w:sz w:val="24"/>
                <w:szCs w:val="24"/>
              </w:rPr>
              <w:t>Техническо предложение;</w:t>
            </w:r>
          </w:p>
        </w:tc>
      </w:tr>
      <w:tr w:rsidR="006D44D7" w:rsidTr="00F72144">
        <w:tc>
          <w:tcPr>
            <w:tcW w:w="2093" w:type="dxa"/>
          </w:tcPr>
          <w:p w:rsidR="006D44D7" w:rsidRDefault="006D44D7" w:rsidP="0067270F">
            <w:pPr>
              <w:rPr>
                <w:rFonts w:ascii="Times New Roman" w:hAnsi="Times New Roman" w:cs="Times New Roman"/>
                <w:b/>
                <w:sz w:val="24"/>
                <w:szCs w:val="24"/>
              </w:rPr>
            </w:pPr>
            <w:r w:rsidRPr="006D44D7">
              <w:rPr>
                <w:rFonts w:ascii="Times New Roman" w:hAnsi="Times New Roman" w:cs="Times New Roman"/>
                <w:b/>
                <w:i/>
                <w:sz w:val="24"/>
                <w:szCs w:val="24"/>
              </w:rPr>
              <w:t>Образец № 1</w:t>
            </w:r>
            <w:r w:rsidR="00673BC6">
              <w:rPr>
                <w:rFonts w:ascii="Times New Roman" w:hAnsi="Times New Roman" w:cs="Times New Roman"/>
                <w:b/>
                <w:i/>
                <w:sz w:val="24"/>
                <w:szCs w:val="24"/>
              </w:rPr>
              <w:t>1</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Ценово предложение;</w:t>
            </w:r>
          </w:p>
        </w:tc>
      </w:tr>
      <w:tr w:rsidR="006D44D7" w:rsidTr="00F72144">
        <w:tc>
          <w:tcPr>
            <w:tcW w:w="2093" w:type="dxa"/>
          </w:tcPr>
          <w:p w:rsidR="006D44D7" w:rsidRDefault="006D44D7" w:rsidP="0067270F">
            <w:pPr>
              <w:rPr>
                <w:rFonts w:ascii="Times New Roman" w:hAnsi="Times New Roman" w:cs="Times New Roman"/>
                <w:b/>
                <w:sz w:val="24"/>
                <w:szCs w:val="24"/>
              </w:rPr>
            </w:pPr>
            <w:r w:rsidRPr="006D44D7">
              <w:rPr>
                <w:rFonts w:ascii="Times New Roman" w:hAnsi="Times New Roman" w:cs="Times New Roman"/>
                <w:b/>
                <w:i/>
                <w:sz w:val="24"/>
                <w:szCs w:val="24"/>
              </w:rPr>
              <w:t>Образец № 1</w:t>
            </w:r>
            <w:r w:rsidR="00673BC6">
              <w:rPr>
                <w:rFonts w:ascii="Times New Roman" w:hAnsi="Times New Roman" w:cs="Times New Roman"/>
                <w:b/>
                <w:i/>
                <w:sz w:val="24"/>
                <w:szCs w:val="24"/>
              </w:rPr>
              <w:t>2</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Pr>
                <w:rFonts w:ascii="Times New Roman" w:hAnsi="Times New Roman" w:cs="Times New Roman"/>
                <w:i/>
                <w:sz w:val="24"/>
                <w:szCs w:val="24"/>
              </w:rPr>
              <w:t>Списък - деклараци</w:t>
            </w:r>
            <w:r w:rsidR="005700D7" w:rsidRPr="005700D7">
              <w:rPr>
                <w:rFonts w:ascii="Times New Roman" w:hAnsi="Times New Roman" w:cs="Times New Roman"/>
                <w:i/>
                <w:sz w:val="24"/>
                <w:szCs w:val="24"/>
              </w:rPr>
              <w:t>я на собствена или наета база за сервизно обслужване и поддържане в изправност на автобусите и за местодомуването им</w:t>
            </w:r>
            <w:r w:rsidR="005700D7">
              <w:rPr>
                <w:rFonts w:ascii="Times New Roman" w:hAnsi="Times New Roman" w:cs="Times New Roman"/>
                <w:i/>
                <w:sz w:val="24"/>
                <w:szCs w:val="24"/>
              </w:rPr>
              <w:t>;</w:t>
            </w:r>
          </w:p>
        </w:tc>
      </w:tr>
      <w:tr w:rsidR="006D44D7" w:rsidTr="00F72144">
        <w:tc>
          <w:tcPr>
            <w:tcW w:w="2093" w:type="dxa"/>
          </w:tcPr>
          <w:p w:rsidR="006D44D7" w:rsidRDefault="006D44D7" w:rsidP="0067270F">
            <w:pPr>
              <w:rPr>
                <w:rFonts w:ascii="Times New Roman" w:hAnsi="Times New Roman" w:cs="Times New Roman"/>
                <w:b/>
                <w:sz w:val="24"/>
                <w:szCs w:val="24"/>
              </w:rPr>
            </w:pPr>
            <w:r w:rsidRPr="006D44D7">
              <w:rPr>
                <w:rFonts w:ascii="Times New Roman" w:hAnsi="Times New Roman" w:cs="Times New Roman"/>
                <w:b/>
                <w:i/>
                <w:sz w:val="24"/>
                <w:szCs w:val="24"/>
              </w:rPr>
              <w:t>Образец № 1</w:t>
            </w:r>
            <w:r w:rsidR="00673BC6">
              <w:rPr>
                <w:rFonts w:ascii="Times New Roman" w:hAnsi="Times New Roman" w:cs="Times New Roman"/>
                <w:b/>
                <w:i/>
                <w:sz w:val="24"/>
                <w:szCs w:val="24"/>
              </w:rPr>
              <w:t>3</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w:t>
            </w:r>
            <w:r w:rsidR="005700D7">
              <w:t xml:space="preserve"> </w:t>
            </w:r>
            <w:r w:rsidR="005700D7" w:rsidRPr="005700D7">
              <w:rPr>
                <w:rFonts w:ascii="Times New Roman" w:hAnsi="Times New Roman" w:cs="Times New Roman"/>
                <w:i/>
                <w:sz w:val="24"/>
                <w:szCs w:val="24"/>
              </w:rPr>
              <w:t>Декларация по чл.56, ал.1, т.11 от ЗОП</w:t>
            </w:r>
            <w:r w:rsidR="005700D7">
              <w:rPr>
                <w:rFonts w:ascii="Times New Roman" w:hAnsi="Times New Roman" w:cs="Times New Roman"/>
                <w:i/>
                <w:sz w:val="24"/>
                <w:szCs w:val="24"/>
              </w:rPr>
              <w:t>;</w:t>
            </w:r>
          </w:p>
        </w:tc>
      </w:tr>
      <w:tr w:rsidR="006D44D7" w:rsidTr="00F72144">
        <w:tc>
          <w:tcPr>
            <w:tcW w:w="2093" w:type="dxa"/>
          </w:tcPr>
          <w:p w:rsidR="006D44D7" w:rsidRDefault="006D44D7" w:rsidP="0067270F">
            <w:pPr>
              <w:rPr>
                <w:rFonts w:ascii="Times New Roman" w:hAnsi="Times New Roman" w:cs="Times New Roman"/>
                <w:b/>
                <w:sz w:val="24"/>
                <w:szCs w:val="24"/>
              </w:rPr>
            </w:pPr>
            <w:r w:rsidRPr="006D44D7">
              <w:rPr>
                <w:rFonts w:ascii="Times New Roman" w:hAnsi="Times New Roman" w:cs="Times New Roman"/>
                <w:b/>
                <w:i/>
                <w:sz w:val="24"/>
                <w:szCs w:val="24"/>
              </w:rPr>
              <w:t>Образец № 1</w:t>
            </w:r>
            <w:r w:rsidR="00673BC6">
              <w:rPr>
                <w:rFonts w:ascii="Times New Roman" w:hAnsi="Times New Roman" w:cs="Times New Roman"/>
                <w:b/>
                <w:i/>
                <w:sz w:val="24"/>
                <w:szCs w:val="24"/>
              </w:rPr>
              <w:t>4</w:t>
            </w:r>
          </w:p>
        </w:tc>
        <w:tc>
          <w:tcPr>
            <w:tcW w:w="7512" w:type="dxa"/>
          </w:tcPr>
          <w:p w:rsidR="006D44D7" w:rsidRPr="00673BC6" w:rsidRDefault="00673BC6" w:rsidP="006D44D7">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5700D7" w:rsidRPr="005700D7">
              <w:rPr>
                <w:rFonts w:ascii="Times New Roman" w:hAnsi="Times New Roman" w:cs="Times New Roman"/>
                <w:i/>
                <w:sz w:val="24"/>
                <w:szCs w:val="24"/>
              </w:rPr>
              <w:t>Декларация за срок на валидност на офертата</w:t>
            </w:r>
            <w:r w:rsidR="005700D7">
              <w:rPr>
                <w:rFonts w:ascii="Times New Roman" w:hAnsi="Times New Roman" w:cs="Times New Roman"/>
                <w:i/>
                <w:sz w:val="24"/>
                <w:szCs w:val="24"/>
              </w:rPr>
              <w:t>;</w:t>
            </w:r>
          </w:p>
        </w:tc>
      </w:tr>
      <w:tr w:rsidR="006D44D7" w:rsidTr="00F72144">
        <w:tc>
          <w:tcPr>
            <w:tcW w:w="2093" w:type="dxa"/>
          </w:tcPr>
          <w:p w:rsidR="006D44D7" w:rsidRDefault="006D44D7" w:rsidP="0067270F">
            <w:pPr>
              <w:rPr>
                <w:rFonts w:ascii="Times New Roman" w:hAnsi="Times New Roman" w:cs="Times New Roman"/>
                <w:b/>
                <w:sz w:val="24"/>
                <w:szCs w:val="24"/>
              </w:rPr>
            </w:pPr>
            <w:r>
              <w:rPr>
                <w:rFonts w:ascii="Times New Roman" w:hAnsi="Times New Roman" w:cs="Times New Roman"/>
                <w:b/>
                <w:i/>
                <w:sz w:val="24"/>
                <w:szCs w:val="24"/>
              </w:rPr>
              <w:t>Приложение</w:t>
            </w:r>
            <w:r w:rsidRPr="006D44D7">
              <w:rPr>
                <w:rFonts w:ascii="Times New Roman" w:hAnsi="Times New Roman" w:cs="Times New Roman"/>
                <w:b/>
                <w:i/>
                <w:sz w:val="24"/>
                <w:szCs w:val="24"/>
              </w:rPr>
              <w:t xml:space="preserve"> № 1</w:t>
            </w:r>
          </w:p>
        </w:tc>
        <w:tc>
          <w:tcPr>
            <w:tcW w:w="7512" w:type="dxa"/>
          </w:tcPr>
          <w:p w:rsidR="006D44D7" w:rsidRPr="00673BC6" w:rsidRDefault="005700D7" w:rsidP="006D44D7">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6D44D7" w:rsidRPr="00673BC6">
              <w:rPr>
                <w:rFonts w:ascii="Times New Roman" w:hAnsi="Times New Roman" w:cs="Times New Roman"/>
                <w:i/>
                <w:sz w:val="24"/>
                <w:szCs w:val="24"/>
              </w:rPr>
              <w:t>Проект на договор</w:t>
            </w:r>
            <w:r>
              <w:rPr>
                <w:rFonts w:ascii="Times New Roman" w:hAnsi="Times New Roman" w:cs="Times New Roman"/>
                <w:i/>
                <w:sz w:val="24"/>
                <w:szCs w:val="24"/>
              </w:rPr>
              <w:t>.</w:t>
            </w:r>
          </w:p>
        </w:tc>
      </w:tr>
    </w:tbl>
    <w:p w:rsidR="00106536" w:rsidRDefault="00106536" w:rsidP="00B90A50">
      <w:pPr>
        <w:spacing w:after="0"/>
        <w:jc w:val="center"/>
        <w:rPr>
          <w:rFonts w:ascii="Times New Roman" w:hAnsi="Times New Roman" w:cs="Times New Roman"/>
          <w:b/>
          <w:sz w:val="24"/>
          <w:szCs w:val="24"/>
        </w:rPr>
      </w:pPr>
    </w:p>
    <w:p w:rsidR="00863F77" w:rsidRDefault="00863F77">
      <w:pPr>
        <w:rPr>
          <w:rFonts w:ascii="Times New Roman" w:hAnsi="Times New Roman" w:cs="Times New Roman"/>
          <w:b/>
          <w:sz w:val="28"/>
          <w:szCs w:val="28"/>
        </w:rPr>
      </w:pPr>
      <w:r>
        <w:rPr>
          <w:rFonts w:ascii="Times New Roman" w:hAnsi="Times New Roman" w:cs="Times New Roman"/>
          <w:b/>
          <w:sz w:val="28"/>
          <w:szCs w:val="28"/>
        </w:rPr>
        <w:br w:type="page"/>
      </w:r>
    </w:p>
    <w:p w:rsidR="00863F77" w:rsidRPr="00106536" w:rsidRDefault="00863F77" w:rsidP="00863F77">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106536">
        <w:rPr>
          <w:rFonts w:ascii="Times New Roman" w:hAnsi="Times New Roman" w:cs="Times New Roman"/>
          <w:b/>
          <w:sz w:val="28"/>
          <w:szCs w:val="28"/>
        </w:rPr>
        <w:t>I.</w:t>
      </w:r>
    </w:p>
    <w:p w:rsidR="00863F77" w:rsidRDefault="00863F77" w:rsidP="00863F77">
      <w:pPr>
        <w:rPr>
          <w:rFonts w:ascii="Times New Roman" w:hAnsi="Times New Roman" w:cs="Times New Roman"/>
          <w:b/>
          <w:sz w:val="24"/>
          <w:szCs w:val="24"/>
        </w:rPr>
      </w:pPr>
      <w:r>
        <w:rPr>
          <w:rFonts w:ascii="Times New Roman" w:hAnsi="Times New Roman" w:cs="Times New Roman"/>
          <w:b/>
          <w:sz w:val="28"/>
          <w:szCs w:val="28"/>
        </w:rPr>
        <w:t>РЕШЕНИЕ ЗА ОТКРИВАНЕ НА ПРОЦЕДУРА ЗА ВЪЗЛАГАНЕ НА ОБЩЕСТВЕНА ПОРЪЧКА</w:t>
      </w:r>
      <w:r>
        <w:rPr>
          <w:rFonts w:ascii="Times New Roman" w:hAnsi="Times New Roman" w:cs="Times New Roman"/>
          <w:b/>
          <w:sz w:val="24"/>
          <w:szCs w:val="24"/>
        </w:rPr>
        <w:t xml:space="preserve"> </w:t>
      </w:r>
    </w:p>
    <w:p w:rsidR="00863F77" w:rsidRDefault="00863F77" w:rsidP="00863F77">
      <w:pPr>
        <w:rPr>
          <w:rFonts w:ascii="Times New Roman" w:hAnsi="Times New Roman" w:cs="Times New Roman"/>
          <w:b/>
          <w:sz w:val="24"/>
          <w:szCs w:val="24"/>
        </w:rPr>
      </w:pPr>
    </w:p>
    <w:p w:rsidR="00863F77" w:rsidRPr="00106536" w:rsidRDefault="00863F77" w:rsidP="00F72144">
      <w:pPr>
        <w:spacing w:after="0"/>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106536">
        <w:rPr>
          <w:rFonts w:ascii="Times New Roman" w:hAnsi="Times New Roman" w:cs="Times New Roman"/>
          <w:b/>
          <w:sz w:val="28"/>
          <w:szCs w:val="28"/>
        </w:rPr>
        <w:t>I.</w:t>
      </w:r>
    </w:p>
    <w:p w:rsidR="00F72144" w:rsidRDefault="00863F77" w:rsidP="00F72144">
      <w:pPr>
        <w:spacing w:after="0"/>
        <w:rPr>
          <w:rFonts w:ascii="Times New Roman" w:hAnsi="Times New Roman" w:cs="Times New Roman"/>
          <w:b/>
          <w:sz w:val="24"/>
          <w:szCs w:val="24"/>
        </w:rPr>
      </w:pPr>
      <w:r>
        <w:rPr>
          <w:rFonts w:ascii="Times New Roman" w:hAnsi="Times New Roman" w:cs="Times New Roman"/>
          <w:b/>
          <w:sz w:val="28"/>
          <w:szCs w:val="28"/>
        </w:rPr>
        <w:t>ОБЯВЛЕНИЕ ЗА ОБЩЕСТВЕНА ПОРЪЧКА</w:t>
      </w:r>
      <w:r>
        <w:rPr>
          <w:rFonts w:ascii="Times New Roman" w:hAnsi="Times New Roman" w:cs="Times New Roman"/>
          <w:b/>
          <w:sz w:val="24"/>
          <w:szCs w:val="24"/>
        </w:rPr>
        <w:t xml:space="preserve"> </w:t>
      </w:r>
    </w:p>
    <w:p w:rsidR="00F72144" w:rsidRDefault="00F72144" w:rsidP="00F72144">
      <w:pPr>
        <w:spacing w:after="0"/>
        <w:rPr>
          <w:rFonts w:ascii="Times New Roman" w:hAnsi="Times New Roman" w:cs="Times New Roman"/>
          <w:b/>
          <w:sz w:val="24"/>
          <w:szCs w:val="24"/>
        </w:rPr>
      </w:pPr>
    </w:p>
    <w:p w:rsidR="00F72144" w:rsidRDefault="00F72144" w:rsidP="00F72144">
      <w:pPr>
        <w:spacing w:after="0"/>
        <w:rPr>
          <w:rFonts w:ascii="Times New Roman" w:hAnsi="Times New Roman" w:cs="Times New Roman"/>
          <w:b/>
          <w:sz w:val="24"/>
          <w:szCs w:val="24"/>
        </w:rPr>
      </w:pPr>
    </w:p>
    <w:p w:rsidR="001D58E3" w:rsidRDefault="001D58E3">
      <w:pPr>
        <w:rPr>
          <w:rFonts w:ascii="Times New Roman" w:hAnsi="Times New Roman" w:cs="Times New Roman"/>
          <w:b/>
          <w:sz w:val="28"/>
          <w:szCs w:val="28"/>
        </w:rPr>
      </w:pPr>
      <w:r>
        <w:rPr>
          <w:rFonts w:ascii="Times New Roman" w:hAnsi="Times New Roman" w:cs="Times New Roman"/>
          <w:b/>
          <w:sz w:val="28"/>
          <w:szCs w:val="28"/>
        </w:rPr>
        <w:br w:type="page"/>
      </w:r>
    </w:p>
    <w:p w:rsidR="00106536" w:rsidRPr="00F72144" w:rsidRDefault="00106536" w:rsidP="00F72144">
      <w:pPr>
        <w:spacing w:after="0"/>
        <w:rPr>
          <w:rFonts w:ascii="Times New Roman" w:hAnsi="Times New Roman" w:cs="Times New Roman"/>
          <w:b/>
          <w:sz w:val="24"/>
          <w:szCs w:val="24"/>
        </w:rPr>
      </w:pPr>
      <w:bookmarkStart w:id="0" w:name="_GoBack"/>
      <w:bookmarkEnd w:id="0"/>
      <w:r w:rsidRPr="00106536">
        <w:rPr>
          <w:rFonts w:ascii="Times New Roman" w:hAnsi="Times New Roman" w:cs="Times New Roman"/>
          <w:b/>
          <w:sz w:val="28"/>
          <w:szCs w:val="28"/>
        </w:rPr>
        <w:lastRenderedPageBreak/>
        <w:t>РАЗДЕЛ III.</w:t>
      </w:r>
    </w:p>
    <w:p w:rsidR="00106536" w:rsidRPr="00594EBB" w:rsidRDefault="00106536" w:rsidP="00106536">
      <w:pPr>
        <w:spacing w:after="0"/>
        <w:jc w:val="both"/>
        <w:rPr>
          <w:rFonts w:ascii="Times New Roman" w:hAnsi="Times New Roman" w:cs="Times New Roman"/>
          <w:b/>
          <w:sz w:val="28"/>
          <w:szCs w:val="28"/>
        </w:rPr>
      </w:pPr>
      <w:r w:rsidRPr="00594EBB">
        <w:rPr>
          <w:rFonts w:ascii="Times New Roman" w:hAnsi="Times New Roman" w:cs="Times New Roman"/>
          <w:b/>
          <w:sz w:val="28"/>
          <w:szCs w:val="28"/>
        </w:rPr>
        <w:t>ОБЩИ УСЛОВИЯ</w:t>
      </w:r>
    </w:p>
    <w:p w:rsidR="00106536" w:rsidRPr="00106536" w:rsidRDefault="00106536" w:rsidP="00106536">
      <w:pPr>
        <w:spacing w:after="0"/>
        <w:jc w:val="both"/>
        <w:rPr>
          <w:rFonts w:ascii="Times New Roman" w:hAnsi="Times New Roman" w:cs="Times New Roman"/>
          <w:sz w:val="24"/>
          <w:szCs w:val="24"/>
        </w:rPr>
      </w:pPr>
    </w:p>
    <w:p w:rsidR="00106536" w:rsidRPr="00106536" w:rsidRDefault="00106536" w:rsidP="00106536">
      <w:pPr>
        <w:spacing w:after="0"/>
        <w:jc w:val="both"/>
        <w:rPr>
          <w:rFonts w:ascii="Times New Roman" w:hAnsi="Times New Roman" w:cs="Times New Roman"/>
          <w:sz w:val="24"/>
          <w:szCs w:val="24"/>
        </w:rPr>
      </w:pPr>
    </w:p>
    <w:p w:rsidR="00106536" w:rsidRPr="00106536" w:rsidRDefault="00106536" w:rsidP="00106536">
      <w:pPr>
        <w:spacing w:after="0"/>
        <w:jc w:val="both"/>
        <w:rPr>
          <w:rFonts w:ascii="Times New Roman" w:hAnsi="Times New Roman" w:cs="Times New Roman"/>
          <w:b/>
          <w:sz w:val="24"/>
          <w:szCs w:val="24"/>
        </w:rPr>
      </w:pPr>
      <w:r w:rsidRPr="00106536">
        <w:rPr>
          <w:rFonts w:ascii="Times New Roman" w:hAnsi="Times New Roman" w:cs="Times New Roman"/>
          <w:b/>
          <w:sz w:val="24"/>
          <w:szCs w:val="24"/>
        </w:rPr>
        <w:t>1. ВЪЗЛОЖИТЕЛ</w:t>
      </w:r>
      <w:r>
        <w:rPr>
          <w:rFonts w:ascii="Times New Roman" w:hAnsi="Times New Roman" w:cs="Times New Roman"/>
          <w:b/>
          <w:sz w:val="24"/>
          <w:szCs w:val="24"/>
        </w:rPr>
        <w:t>.</w:t>
      </w:r>
    </w:p>
    <w:p w:rsidR="00106536" w:rsidRPr="00106536" w:rsidRDefault="00106536" w:rsidP="00106536">
      <w:pPr>
        <w:spacing w:after="0"/>
        <w:jc w:val="both"/>
        <w:rPr>
          <w:rFonts w:ascii="Times New Roman" w:hAnsi="Times New Roman" w:cs="Times New Roman"/>
          <w:sz w:val="24"/>
          <w:szCs w:val="24"/>
        </w:rPr>
      </w:pP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(ЗОП), е </w:t>
      </w:r>
      <w:r w:rsidR="006D0352">
        <w:rPr>
          <w:rFonts w:ascii="Times New Roman" w:hAnsi="Times New Roman" w:cs="Times New Roman"/>
          <w:sz w:val="24"/>
          <w:szCs w:val="24"/>
        </w:rPr>
        <w:t xml:space="preserve">Дончо Тихолов Захариев, в качеството си на кмет и представляващ </w:t>
      </w:r>
      <w:r w:rsidR="006D0352" w:rsidRPr="006362AA">
        <w:rPr>
          <w:rFonts w:ascii="Times New Roman" w:hAnsi="Times New Roman" w:cs="Times New Roman"/>
          <w:b/>
          <w:sz w:val="24"/>
          <w:szCs w:val="24"/>
        </w:rPr>
        <w:t>община Трявна</w:t>
      </w:r>
      <w:r w:rsidRPr="00106536">
        <w:rPr>
          <w:rFonts w:ascii="Times New Roman" w:hAnsi="Times New Roman" w:cs="Times New Roman"/>
          <w:sz w:val="24"/>
          <w:szCs w:val="24"/>
        </w:rPr>
        <w:t xml:space="preserve">, с административен адрес: гр. Трявна, ул. „Ангел Кънчев“ №21, </w:t>
      </w:r>
      <w:r>
        <w:rPr>
          <w:rFonts w:ascii="Times New Roman" w:hAnsi="Times New Roman" w:cs="Times New Roman"/>
          <w:sz w:val="24"/>
          <w:szCs w:val="24"/>
        </w:rPr>
        <w:t>т</w:t>
      </w:r>
      <w:r w:rsidRPr="00106536">
        <w:rPr>
          <w:rFonts w:ascii="Times New Roman" w:hAnsi="Times New Roman" w:cs="Times New Roman"/>
          <w:sz w:val="24"/>
          <w:szCs w:val="24"/>
        </w:rPr>
        <w:t xml:space="preserve">ел. 0677/62310, </w:t>
      </w:r>
      <w:r>
        <w:rPr>
          <w:rFonts w:ascii="Times New Roman" w:hAnsi="Times New Roman" w:cs="Times New Roman"/>
          <w:sz w:val="24"/>
          <w:szCs w:val="24"/>
        </w:rPr>
        <w:t>ф</w:t>
      </w:r>
      <w:r w:rsidRPr="00106536">
        <w:rPr>
          <w:rFonts w:ascii="Times New Roman" w:hAnsi="Times New Roman" w:cs="Times New Roman"/>
          <w:sz w:val="24"/>
          <w:szCs w:val="24"/>
        </w:rPr>
        <w:t>акс: 0677/62149</w:t>
      </w:r>
      <w:r>
        <w:rPr>
          <w:rFonts w:ascii="Times New Roman" w:hAnsi="Times New Roman" w:cs="Times New Roman"/>
          <w:sz w:val="24"/>
          <w:szCs w:val="24"/>
        </w:rPr>
        <w:t>, e-mail: obtryavna@unicsbg.net</w:t>
      </w:r>
      <w:r w:rsidRPr="00106536">
        <w:rPr>
          <w:rFonts w:ascii="Times New Roman" w:hAnsi="Times New Roman" w:cs="Times New Roman"/>
          <w:sz w:val="24"/>
          <w:szCs w:val="24"/>
        </w:rPr>
        <w:t xml:space="preserve">, </w:t>
      </w:r>
      <w:r>
        <w:rPr>
          <w:rFonts w:ascii="Times New Roman" w:hAnsi="Times New Roman" w:cs="Times New Roman"/>
          <w:sz w:val="24"/>
          <w:szCs w:val="24"/>
        </w:rPr>
        <w:t>и</w:t>
      </w:r>
      <w:r w:rsidRPr="00106536">
        <w:rPr>
          <w:rFonts w:ascii="Times New Roman" w:hAnsi="Times New Roman" w:cs="Times New Roman"/>
          <w:sz w:val="24"/>
          <w:szCs w:val="24"/>
        </w:rPr>
        <w:t xml:space="preserve">нтернет адрес: www.obtryavna.org </w:t>
      </w:r>
    </w:p>
    <w:p w:rsidR="00106536" w:rsidRDefault="00106536" w:rsidP="00106536">
      <w:pPr>
        <w:spacing w:after="0"/>
        <w:jc w:val="both"/>
        <w:rPr>
          <w:rFonts w:ascii="Times New Roman" w:hAnsi="Times New Roman" w:cs="Times New Roman"/>
          <w:sz w:val="24"/>
          <w:szCs w:val="24"/>
          <w:lang w:val="en-US"/>
        </w:rPr>
      </w:pPr>
    </w:p>
    <w:p w:rsidR="00634BFF" w:rsidRPr="00634BFF" w:rsidRDefault="00634BFF" w:rsidP="00106536">
      <w:pPr>
        <w:spacing w:after="0"/>
        <w:jc w:val="both"/>
        <w:rPr>
          <w:rFonts w:ascii="Times New Roman" w:hAnsi="Times New Roman" w:cs="Times New Roman"/>
          <w:sz w:val="24"/>
          <w:szCs w:val="24"/>
          <w:lang w:val="en-US"/>
        </w:rPr>
      </w:pPr>
    </w:p>
    <w:p w:rsidR="00106536" w:rsidRPr="00106536" w:rsidRDefault="00106536" w:rsidP="00106536">
      <w:pPr>
        <w:spacing w:after="0"/>
        <w:jc w:val="both"/>
        <w:rPr>
          <w:rFonts w:ascii="Times New Roman" w:hAnsi="Times New Roman" w:cs="Times New Roman"/>
          <w:b/>
          <w:sz w:val="24"/>
          <w:szCs w:val="24"/>
        </w:rPr>
      </w:pPr>
      <w:r w:rsidRPr="00106536">
        <w:rPr>
          <w:rFonts w:ascii="Times New Roman" w:hAnsi="Times New Roman" w:cs="Times New Roman"/>
          <w:b/>
          <w:sz w:val="24"/>
          <w:szCs w:val="24"/>
        </w:rPr>
        <w:t>2. ПРАВНО ОСНОВАНИЕ ЗА ВЪЗЛАГАНЕ НА ПОРЪЧКАТА</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ab/>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Възложителят обявява настоящата открита процедура за възлагане на обществена поръчка на основание чл. 14, ал. 1, т. 2, във връзка с чл. 16, ал. 8 от Закона за обще</w:t>
      </w:r>
      <w:r w:rsidR="00095979">
        <w:rPr>
          <w:rFonts w:ascii="Times New Roman" w:hAnsi="Times New Roman" w:cs="Times New Roman"/>
          <w:sz w:val="24"/>
          <w:szCs w:val="24"/>
        </w:rPr>
        <w:t xml:space="preserve">ствените поръчки (ЗОП), </w:t>
      </w:r>
      <w:r w:rsidR="00095979" w:rsidRPr="00095979">
        <w:rPr>
          <w:rFonts w:ascii="Times New Roman" w:hAnsi="Times New Roman" w:cs="Times New Roman"/>
          <w:sz w:val="24"/>
          <w:szCs w:val="24"/>
        </w:rPr>
        <w:t>във връзка с чл.19, ал.2 от Закона за автомобилните превози и чл.16в от Наредба № 2 от 15.03.202 г. за условията и реда за утвърждаване на транспортни схеми и за осъществяване на обществени превози на пътници с автобуси.</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За всички неуредени в настоящата документация въпроси по провеждането на процедурата се прилагат разпоредбите на Закона за обществените поръчки (ЗОП) и подзаконовите нормативни актове по прилагането му, както и приложимите национални и международни нормативни актове, съобразно предмета на поръчката.</w:t>
      </w:r>
    </w:p>
    <w:p w:rsidR="00106536" w:rsidRDefault="00106536" w:rsidP="00106536">
      <w:pPr>
        <w:spacing w:after="0"/>
        <w:jc w:val="both"/>
        <w:rPr>
          <w:rFonts w:ascii="Times New Roman" w:hAnsi="Times New Roman" w:cs="Times New Roman"/>
          <w:sz w:val="24"/>
          <w:szCs w:val="24"/>
          <w:lang w:val="en-US"/>
        </w:rPr>
      </w:pPr>
    </w:p>
    <w:p w:rsidR="00634BFF" w:rsidRPr="00634BFF" w:rsidRDefault="00634BFF" w:rsidP="00106536">
      <w:pPr>
        <w:spacing w:after="0"/>
        <w:jc w:val="both"/>
        <w:rPr>
          <w:rFonts w:ascii="Times New Roman" w:hAnsi="Times New Roman" w:cs="Times New Roman"/>
          <w:sz w:val="24"/>
          <w:szCs w:val="24"/>
          <w:lang w:val="en-US"/>
        </w:rPr>
      </w:pPr>
    </w:p>
    <w:p w:rsidR="00106536" w:rsidRPr="00106536" w:rsidRDefault="00106536" w:rsidP="00106536">
      <w:pPr>
        <w:spacing w:after="0"/>
        <w:jc w:val="both"/>
        <w:rPr>
          <w:rFonts w:ascii="Times New Roman" w:hAnsi="Times New Roman" w:cs="Times New Roman"/>
          <w:b/>
          <w:sz w:val="24"/>
          <w:szCs w:val="24"/>
        </w:rPr>
      </w:pPr>
      <w:r w:rsidRPr="00106536">
        <w:rPr>
          <w:rFonts w:ascii="Times New Roman" w:hAnsi="Times New Roman" w:cs="Times New Roman"/>
          <w:b/>
          <w:sz w:val="24"/>
          <w:szCs w:val="24"/>
        </w:rPr>
        <w:t>3. ПРЕДМЕТ НА ПОРЪЧКАТА</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 xml:space="preserve">       </w:t>
      </w:r>
    </w:p>
    <w:p w:rsidR="00106536" w:rsidRDefault="00106536" w:rsidP="00106536">
      <w:pPr>
        <w:spacing w:after="0"/>
        <w:jc w:val="both"/>
        <w:rPr>
          <w:rFonts w:ascii="Times New Roman" w:hAnsi="Times New Roman" w:cs="Times New Roman"/>
          <w:sz w:val="24"/>
          <w:szCs w:val="24"/>
          <w:lang w:val="en-US"/>
        </w:rPr>
      </w:pPr>
      <w:r w:rsidRPr="00106536">
        <w:rPr>
          <w:rFonts w:ascii="Times New Roman" w:hAnsi="Times New Roman" w:cs="Times New Roman"/>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три обособени позиции: </w:t>
      </w:r>
    </w:p>
    <w:p w:rsidR="00634BFF" w:rsidRPr="00634BFF" w:rsidRDefault="00634BFF" w:rsidP="00106536">
      <w:pPr>
        <w:spacing w:after="0"/>
        <w:jc w:val="both"/>
        <w:rPr>
          <w:rFonts w:ascii="Times New Roman" w:hAnsi="Times New Roman" w:cs="Times New Roman"/>
          <w:sz w:val="24"/>
          <w:szCs w:val="24"/>
          <w:lang w:val="en-US"/>
        </w:rPr>
      </w:pPr>
    </w:p>
    <w:p w:rsidR="00106536" w:rsidRPr="00433FBD" w:rsidRDefault="00106536" w:rsidP="00106536">
      <w:pPr>
        <w:pStyle w:val="a4"/>
        <w:numPr>
          <w:ilvl w:val="0"/>
          <w:numId w:val="1"/>
        </w:numPr>
        <w:spacing w:after="0"/>
        <w:jc w:val="both"/>
        <w:rPr>
          <w:rFonts w:ascii="Times New Roman" w:hAnsi="Times New Roman" w:cs="Times New Roman"/>
          <w:i/>
          <w:sz w:val="24"/>
          <w:szCs w:val="24"/>
        </w:rPr>
      </w:pPr>
      <w:r w:rsidRPr="00433FBD">
        <w:rPr>
          <w:rFonts w:ascii="Times New Roman" w:hAnsi="Times New Roman" w:cs="Times New Roman"/>
          <w:i/>
          <w:sz w:val="24"/>
          <w:szCs w:val="24"/>
        </w:rPr>
        <w:t xml:space="preserve">Обособена позиция № 1 </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Възлагане на обществен превоз на пътници по автобусни линии от утвър</w:t>
      </w:r>
      <w:r w:rsidR="00433FBD">
        <w:rPr>
          <w:rFonts w:ascii="Times New Roman" w:hAnsi="Times New Roman" w:cs="Times New Roman"/>
          <w:sz w:val="24"/>
          <w:szCs w:val="24"/>
        </w:rPr>
        <w:t xml:space="preserve">дените маршрутни разписания от </w:t>
      </w:r>
      <w:r w:rsidRPr="00106536">
        <w:rPr>
          <w:rFonts w:ascii="Times New Roman" w:hAnsi="Times New Roman" w:cs="Times New Roman"/>
          <w:sz w:val="24"/>
          <w:szCs w:val="24"/>
        </w:rPr>
        <w:t>общинската</w:t>
      </w:r>
      <w:r w:rsidR="00433FBD">
        <w:rPr>
          <w:rFonts w:ascii="Times New Roman" w:hAnsi="Times New Roman" w:cs="Times New Roman"/>
          <w:sz w:val="24"/>
          <w:szCs w:val="24"/>
        </w:rPr>
        <w:t xml:space="preserve"> </w:t>
      </w:r>
      <w:r w:rsidRPr="00106536">
        <w:rPr>
          <w:rFonts w:ascii="Times New Roman" w:hAnsi="Times New Roman" w:cs="Times New Roman"/>
          <w:sz w:val="24"/>
          <w:szCs w:val="24"/>
        </w:rPr>
        <w:t>(маршрутно разписание на автобусната линия Трявна-Станчов хан-Трявна - приложение №1-1; маршрутно разписание на автобусната линия Стояновци-Плачковци-Стояновци - приложение №1-2, маршрутно разписание на автобусната линия Район Плачковци - приложение №1-3, маршрутно разписание на автобусната линия Трявна-Белица-Мечевци-Трявна – приложение №1-4), областната (маршрутно разписание на автобусната линия Трявна–Габрово-Трявна - Приложение №1-5), републиканската (маршрутно разписание на автобусната линия Трявна-Вонеща вода - №7103, 7106,7107, 7108, 7109, 7110)  транспортни схеми.</w:t>
      </w:r>
    </w:p>
    <w:p w:rsidR="00106536" w:rsidRPr="00106536" w:rsidRDefault="00106536" w:rsidP="00106536">
      <w:pPr>
        <w:spacing w:after="0"/>
        <w:jc w:val="both"/>
        <w:rPr>
          <w:rFonts w:ascii="Times New Roman" w:hAnsi="Times New Roman" w:cs="Times New Roman"/>
          <w:sz w:val="24"/>
          <w:szCs w:val="24"/>
        </w:rPr>
      </w:pPr>
    </w:p>
    <w:p w:rsidR="00106536" w:rsidRPr="00433FBD" w:rsidRDefault="00433FBD" w:rsidP="00106536">
      <w:pPr>
        <w:pStyle w:val="a4"/>
        <w:numPr>
          <w:ilvl w:val="0"/>
          <w:numId w:val="1"/>
        </w:numPr>
        <w:spacing w:after="0"/>
        <w:jc w:val="both"/>
        <w:rPr>
          <w:rFonts w:ascii="Times New Roman" w:hAnsi="Times New Roman" w:cs="Times New Roman"/>
          <w:i/>
          <w:sz w:val="24"/>
          <w:szCs w:val="24"/>
        </w:rPr>
      </w:pPr>
      <w:r w:rsidRPr="00433FBD">
        <w:rPr>
          <w:rFonts w:ascii="Times New Roman" w:hAnsi="Times New Roman" w:cs="Times New Roman"/>
          <w:i/>
          <w:sz w:val="24"/>
          <w:szCs w:val="24"/>
        </w:rPr>
        <w:lastRenderedPageBreak/>
        <w:t>О</w:t>
      </w:r>
      <w:r w:rsidR="00106536" w:rsidRPr="00433FBD">
        <w:rPr>
          <w:rFonts w:ascii="Times New Roman" w:hAnsi="Times New Roman" w:cs="Times New Roman"/>
          <w:i/>
          <w:sz w:val="24"/>
          <w:szCs w:val="24"/>
        </w:rPr>
        <w:t xml:space="preserve">бособена позиция № 2 </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Възлагане на обществен превоз на пътници по автобусни линии от утвърдените маршрутни разписания от  общинската (маршрутно разписание на автобусната линия Стояновци-Плачковци-Стояновци - приложение № 2-1, маршрутно разписание на автобусната линия Трявна-Фъревци-Трявна - приложение №2-2) областната (маршрутно разписание на автобусната линия Трявна–Габрово-Трявна - Приложение №2-3), републиканската (маршрутно разписание на автобусната линия Трявна-Вонеща вода-Трявна №7101, 7102) транспортни схеми.</w:t>
      </w:r>
    </w:p>
    <w:p w:rsidR="00106536" w:rsidRPr="00106536" w:rsidRDefault="00106536" w:rsidP="00106536">
      <w:pPr>
        <w:spacing w:after="0"/>
        <w:jc w:val="both"/>
        <w:rPr>
          <w:rFonts w:ascii="Times New Roman" w:hAnsi="Times New Roman" w:cs="Times New Roman"/>
          <w:sz w:val="24"/>
          <w:szCs w:val="24"/>
        </w:rPr>
      </w:pPr>
    </w:p>
    <w:p w:rsidR="00106536" w:rsidRPr="00433FBD" w:rsidRDefault="00433FBD" w:rsidP="00106536">
      <w:pPr>
        <w:pStyle w:val="a4"/>
        <w:numPr>
          <w:ilvl w:val="0"/>
          <w:numId w:val="1"/>
        </w:numPr>
        <w:spacing w:after="0"/>
        <w:jc w:val="both"/>
        <w:rPr>
          <w:rFonts w:ascii="Times New Roman" w:hAnsi="Times New Roman" w:cs="Times New Roman"/>
          <w:i/>
          <w:sz w:val="24"/>
          <w:szCs w:val="24"/>
        </w:rPr>
      </w:pPr>
      <w:r w:rsidRPr="00433FBD">
        <w:rPr>
          <w:rFonts w:ascii="Times New Roman" w:hAnsi="Times New Roman" w:cs="Times New Roman"/>
          <w:i/>
          <w:sz w:val="24"/>
          <w:szCs w:val="24"/>
        </w:rPr>
        <w:t>Обособена позиция</w:t>
      </w:r>
      <w:r w:rsidR="00106536" w:rsidRPr="00433FBD">
        <w:rPr>
          <w:rFonts w:ascii="Times New Roman" w:hAnsi="Times New Roman" w:cs="Times New Roman"/>
          <w:i/>
          <w:sz w:val="24"/>
          <w:szCs w:val="24"/>
        </w:rPr>
        <w:t xml:space="preserve"> № 3</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Възлагане на обществен превоз на пътници по автобусни линии от утвърдените маршрутни разписания от републиканската транспортна схема на автобусната линия София-Трявна - №7101 и №710</w:t>
      </w:r>
      <w:r w:rsidR="008F2229">
        <w:rPr>
          <w:rFonts w:ascii="Times New Roman" w:hAnsi="Times New Roman" w:cs="Times New Roman"/>
          <w:sz w:val="24"/>
          <w:szCs w:val="24"/>
        </w:rPr>
        <w:t>2</w:t>
      </w:r>
      <w:r w:rsidR="00B74A30">
        <w:rPr>
          <w:rFonts w:ascii="Times New Roman" w:hAnsi="Times New Roman" w:cs="Times New Roman"/>
          <w:sz w:val="24"/>
          <w:szCs w:val="24"/>
        </w:rPr>
        <w:t>.</w:t>
      </w:r>
    </w:p>
    <w:p w:rsidR="00106536" w:rsidRPr="00106536" w:rsidRDefault="00106536" w:rsidP="00106536">
      <w:pPr>
        <w:spacing w:after="0"/>
        <w:jc w:val="both"/>
        <w:rPr>
          <w:rFonts w:ascii="Times New Roman" w:hAnsi="Times New Roman" w:cs="Times New Roman"/>
          <w:sz w:val="24"/>
          <w:szCs w:val="24"/>
        </w:rPr>
      </w:pPr>
    </w:p>
    <w:p w:rsidR="00106536" w:rsidRPr="00634BFF" w:rsidRDefault="00106536" w:rsidP="00106536">
      <w:pPr>
        <w:spacing w:after="0"/>
        <w:jc w:val="both"/>
        <w:rPr>
          <w:rFonts w:ascii="Times New Roman" w:hAnsi="Times New Roman" w:cs="Times New Roman"/>
          <w:sz w:val="24"/>
          <w:szCs w:val="24"/>
          <w:lang w:val="en-US"/>
        </w:rPr>
      </w:pPr>
    </w:p>
    <w:p w:rsidR="00106536" w:rsidRPr="00634BFF" w:rsidRDefault="00106536" w:rsidP="00106536">
      <w:pPr>
        <w:spacing w:after="0"/>
        <w:jc w:val="both"/>
        <w:rPr>
          <w:rFonts w:ascii="Times New Roman" w:hAnsi="Times New Roman" w:cs="Times New Roman"/>
          <w:b/>
          <w:sz w:val="24"/>
          <w:szCs w:val="24"/>
        </w:rPr>
      </w:pPr>
      <w:r w:rsidRPr="00634BFF">
        <w:rPr>
          <w:rFonts w:ascii="Times New Roman" w:hAnsi="Times New Roman" w:cs="Times New Roman"/>
          <w:b/>
          <w:sz w:val="24"/>
          <w:szCs w:val="24"/>
        </w:rPr>
        <w:t>4.  ФИНАНСИРАНЕ И ПРОГНОЗНА СТОЙНОСТ:</w:t>
      </w:r>
    </w:p>
    <w:p w:rsidR="00106536" w:rsidRPr="00106536" w:rsidRDefault="00106536" w:rsidP="00106536">
      <w:pPr>
        <w:spacing w:after="0"/>
        <w:jc w:val="both"/>
        <w:rPr>
          <w:rFonts w:ascii="Times New Roman" w:hAnsi="Times New Roman" w:cs="Times New Roman"/>
          <w:sz w:val="24"/>
          <w:szCs w:val="24"/>
        </w:rPr>
      </w:pPr>
    </w:p>
    <w:p w:rsidR="00106536" w:rsidRPr="00634BFF" w:rsidRDefault="00634BFF" w:rsidP="00106536">
      <w:pPr>
        <w:spacing w:after="0"/>
        <w:jc w:val="both"/>
        <w:rPr>
          <w:rFonts w:ascii="Times New Roman" w:hAnsi="Times New Roman" w:cs="Times New Roman"/>
          <w:sz w:val="24"/>
          <w:szCs w:val="24"/>
        </w:rPr>
      </w:pPr>
      <w:r w:rsidRPr="00634BFF">
        <w:rPr>
          <w:rFonts w:ascii="Times New Roman" w:hAnsi="Times New Roman" w:cs="Times New Roman"/>
          <w:sz w:val="24"/>
          <w:szCs w:val="24"/>
        </w:rPr>
        <w:t>4.1</w:t>
      </w:r>
      <w:r w:rsidRPr="00634BFF">
        <w:rPr>
          <w:rFonts w:ascii="Times New Roman" w:hAnsi="Times New Roman" w:cs="Times New Roman"/>
          <w:sz w:val="24"/>
          <w:szCs w:val="24"/>
          <w:lang w:val="en-US"/>
        </w:rPr>
        <w:t xml:space="preserve">. </w:t>
      </w:r>
      <w:r w:rsidR="00106536" w:rsidRPr="00634BFF">
        <w:rPr>
          <w:rFonts w:ascii="Times New Roman" w:hAnsi="Times New Roman" w:cs="Times New Roman"/>
          <w:sz w:val="24"/>
          <w:szCs w:val="24"/>
        </w:rPr>
        <w:t>Финансиране на поръчката</w:t>
      </w:r>
      <w:r>
        <w:rPr>
          <w:rFonts w:ascii="Times New Roman" w:hAnsi="Times New Roman" w:cs="Times New Roman"/>
          <w:sz w:val="24"/>
          <w:szCs w:val="24"/>
        </w:rPr>
        <w:t>.</w:t>
      </w:r>
    </w:p>
    <w:p w:rsidR="00106536" w:rsidRPr="00106536" w:rsidRDefault="00106536" w:rsidP="00106536">
      <w:pPr>
        <w:spacing w:after="0"/>
        <w:jc w:val="both"/>
        <w:rPr>
          <w:rFonts w:ascii="Times New Roman" w:hAnsi="Times New Roman" w:cs="Times New Roman"/>
          <w:sz w:val="24"/>
          <w:szCs w:val="24"/>
        </w:rPr>
      </w:pP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Възложителят осигурява средствата за осъществяване предмета на настоящата поръчка чрез:</w:t>
      </w:r>
    </w:p>
    <w:p w:rsidR="00106536" w:rsidRPr="00106536" w:rsidRDefault="00106536" w:rsidP="00106536">
      <w:pPr>
        <w:spacing w:after="0"/>
        <w:jc w:val="both"/>
        <w:rPr>
          <w:rFonts w:ascii="Times New Roman" w:hAnsi="Times New Roman" w:cs="Times New Roman"/>
          <w:sz w:val="24"/>
          <w:szCs w:val="24"/>
        </w:rPr>
      </w:pPr>
    </w:p>
    <w:p w:rsidR="00106536" w:rsidRPr="00634BFF" w:rsidRDefault="00634BFF" w:rsidP="00106536">
      <w:pPr>
        <w:spacing w:after="0"/>
        <w:jc w:val="both"/>
        <w:rPr>
          <w:rFonts w:ascii="Times New Roman" w:hAnsi="Times New Roman" w:cs="Times New Roman"/>
          <w:i/>
          <w:sz w:val="24"/>
          <w:szCs w:val="24"/>
        </w:rPr>
      </w:pPr>
      <w:r>
        <w:rPr>
          <w:rFonts w:ascii="Times New Roman" w:hAnsi="Times New Roman" w:cs="Times New Roman"/>
          <w:i/>
          <w:sz w:val="24"/>
          <w:szCs w:val="24"/>
        </w:rPr>
        <w:t>З</w:t>
      </w:r>
      <w:r w:rsidRPr="00634BFF">
        <w:rPr>
          <w:rFonts w:ascii="Times New Roman" w:hAnsi="Times New Roman" w:cs="Times New Roman"/>
          <w:i/>
          <w:sz w:val="24"/>
          <w:szCs w:val="24"/>
        </w:rPr>
        <w:t xml:space="preserve">а </w:t>
      </w:r>
      <w:r>
        <w:rPr>
          <w:rFonts w:ascii="Times New Roman" w:hAnsi="Times New Roman" w:cs="Times New Roman"/>
          <w:i/>
          <w:sz w:val="24"/>
          <w:szCs w:val="24"/>
        </w:rPr>
        <w:t>О</w:t>
      </w:r>
      <w:r w:rsidRPr="00634BFF">
        <w:rPr>
          <w:rFonts w:ascii="Times New Roman" w:hAnsi="Times New Roman" w:cs="Times New Roman"/>
          <w:i/>
          <w:sz w:val="24"/>
          <w:szCs w:val="24"/>
        </w:rPr>
        <w:t>бособена позиция № 1</w:t>
      </w:r>
      <w:r>
        <w:rPr>
          <w:rFonts w:ascii="Times New Roman" w:hAnsi="Times New Roman" w:cs="Times New Roman"/>
          <w:i/>
          <w:sz w:val="24"/>
          <w:szCs w:val="24"/>
        </w:rPr>
        <w:t>:</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 xml:space="preserve">           - Субсидия и компенсация на превозвачите за извършените от тях разходи съгласно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Средствата се предоставят, съгласно условията на договора до размера, определен в държавния бюджет за тази цел, съгласно Закона за държавния бюджет за съответната година.</w:t>
      </w:r>
    </w:p>
    <w:p w:rsidR="00106536" w:rsidRPr="00106536" w:rsidRDefault="00106536" w:rsidP="00106536">
      <w:pPr>
        <w:spacing w:after="0"/>
        <w:jc w:val="both"/>
        <w:rPr>
          <w:rFonts w:ascii="Times New Roman" w:hAnsi="Times New Roman" w:cs="Times New Roman"/>
          <w:sz w:val="24"/>
          <w:szCs w:val="24"/>
        </w:rPr>
      </w:pPr>
    </w:p>
    <w:p w:rsidR="00106536" w:rsidRPr="00634BFF" w:rsidRDefault="00634BFF" w:rsidP="00106536">
      <w:pPr>
        <w:spacing w:after="0"/>
        <w:jc w:val="both"/>
        <w:rPr>
          <w:rFonts w:ascii="Times New Roman" w:hAnsi="Times New Roman" w:cs="Times New Roman"/>
          <w:i/>
          <w:sz w:val="24"/>
          <w:szCs w:val="24"/>
        </w:rPr>
      </w:pPr>
      <w:r>
        <w:rPr>
          <w:rFonts w:ascii="Times New Roman" w:hAnsi="Times New Roman" w:cs="Times New Roman"/>
          <w:i/>
          <w:sz w:val="24"/>
          <w:szCs w:val="24"/>
        </w:rPr>
        <w:t>З</w:t>
      </w:r>
      <w:r w:rsidRPr="00634BFF">
        <w:rPr>
          <w:rFonts w:ascii="Times New Roman" w:hAnsi="Times New Roman" w:cs="Times New Roman"/>
          <w:i/>
          <w:sz w:val="24"/>
          <w:szCs w:val="24"/>
        </w:rPr>
        <w:t xml:space="preserve">а </w:t>
      </w:r>
      <w:r>
        <w:rPr>
          <w:rFonts w:ascii="Times New Roman" w:hAnsi="Times New Roman" w:cs="Times New Roman"/>
          <w:i/>
          <w:sz w:val="24"/>
          <w:szCs w:val="24"/>
        </w:rPr>
        <w:t>О</w:t>
      </w:r>
      <w:r w:rsidRPr="00634BFF">
        <w:rPr>
          <w:rFonts w:ascii="Times New Roman" w:hAnsi="Times New Roman" w:cs="Times New Roman"/>
          <w:i/>
          <w:sz w:val="24"/>
          <w:szCs w:val="24"/>
        </w:rPr>
        <w:t>бособена позиция № 2</w:t>
      </w:r>
      <w:r>
        <w:rPr>
          <w:rFonts w:ascii="Times New Roman" w:hAnsi="Times New Roman" w:cs="Times New Roman"/>
          <w:i/>
          <w:sz w:val="24"/>
          <w:szCs w:val="24"/>
        </w:rPr>
        <w:t>:</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 xml:space="preserve">           - Субсидия и компенсация на превозвачите за извършените от тях разходи съгласно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Средствата се предоставят, съгласно условията на договора до размера, определен в държавния бюджет за тази цел, съгласно Закона за държавния бюджет за съответната година.</w:t>
      </w:r>
    </w:p>
    <w:p w:rsidR="00106536" w:rsidRPr="00106536" w:rsidRDefault="00106536" w:rsidP="00106536">
      <w:pPr>
        <w:spacing w:after="0"/>
        <w:jc w:val="both"/>
        <w:rPr>
          <w:rFonts w:ascii="Times New Roman" w:hAnsi="Times New Roman" w:cs="Times New Roman"/>
          <w:sz w:val="24"/>
          <w:szCs w:val="24"/>
        </w:rPr>
      </w:pPr>
    </w:p>
    <w:p w:rsidR="00106536" w:rsidRPr="00634BFF" w:rsidRDefault="00634BFF" w:rsidP="00106536">
      <w:pPr>
        <w:spacing w:after="0"/>
        <w:jc w:val="both"/>
        <w:rPr>
          <w:rFonts w:ascii="Times New Roman" w:hAnsi="Times New Roman" w:cs="Times New Roman"/>
          <w:i/>
          <w:sz w:val="24"/>
          <w:szCs w:val="24"/>
        </w:rPr>
      </w:pPr>
      <w:r>
        <w:rPr>
          <w:rFonts w:ascii="Times New Roman" w:hAnsi="Times New Roman" w:cs="Times New Roman"/>
          <w:i/>
          <w:sz w:val="24"/>
          <w:szCs w:val="24"/>
        </w:rPr>
        <w:t>З</w:t>
      </w:r>
      <w:r w:rsidRPr="00634BFF">
        <w:rPr>
          <w:rFonts w:ascii="Times New Roman" w:hAnsi="Times New Roman" w:cs="Times New Roman"/>
          <w:i/>
          <w:sz w:val="24"/>
          <w:szCs w:val="24"/>
        </w:rPr>
        <w:t xml:space="preserve">а </w:t>
      </w:r>
      <w:r>
        <w:rPr>
          <w:rFonts w:ascii="Times New Roman" w:hAnsi="Times New Roman" w:cs="Times New Roman"/>
          <w:i/>
          <w:sz w:val="24"/>
          <w:szCs w:val="24"/>
        </w:rPr>
        <w:t>Обособена позиция № 3:</w:t>
      </w:r>
    </w:p>
    <w:p w:rsidR="00106536" w:rsidRPr="00106536" w:rsidRDefault="00634BFF" w:rsidP="00634BF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6536" w:rsidRPr="00106536">
        <w:rPr>
          <w:rFonts w:ascii="Times New Roman" w:hAnsi="Times New Roman" w:cs="Times New Roman"/>
          <w:sz w:val="24"/>
          <w:szCs w:val="24"/>
        </w:rPr>
        <w:t>Компенсация на превозвачите за извършените от тях разходи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Средствата се предоставят, съгласно условията на договора до размера, определен в държавния бюджет за тази цел, съгласно Закона за държавния бюджет за съответната година.</w:t>
      </w:r>
    </w:p>
    <w:p w:rsidR="00106536" w:rsidRPr="00106536" w:rsidRDefault="00106536" w:rsidP="00106536">
      <w:pPr>
        <w:spacing w:after="0"/>
        <w:jc w:val="both"/>
        <w:rPr>
          <w:rFonts w:ascii="Times New Roman" w:hAnsi="Times New Roman" w:cs="Times New Roman"/>
          <w:sz w:val="24"/>
          <w:szCs w:val="24"/>
        </w:rPr>
      </w:pPr>
    </w:p>
    <w:p w:rsidR="00106536" w:rsidRPr="00106536" w:rsidRDefault="00634BFF" w:rsidP="00106536">
      <w:pPr>
        <w:spacing w:after="0"/>
        <w:jc w:val="both"/>
        <w:rPr>
          <w:rFonts w:ascii="Times New Roman" w:hAnsi="Times New Roman" w:cs="Times New Roman"/>
          <w:sz w:val="24"/>
          <w:szCs w:val="24"/>
        </w:rPr>
      </w:pPr>
      <w:r>
        <w:rPr>
          <w:rFonts w:ascii="Times New Roman" w:hAnsi="Times New Roman" w:cs="Times New Roman"/>
          <w:sz w:val="24"/>
          <w:szCs w:val="24"/>
        </w:rPr>
        <w:t xml:space="preserve">4.2. </w:t>
      </w:r>
      <w:r w:rsidR="00106536" w:rsidRPr="00106536">
        <w:rPr>
          <w:rFonts w:ascii="Times New Roman" w:hAnsi="Times New Roman" w:cs="Times New Roman"/>
          <w:sz w:val="24"/>
          <w:szCs w:val="24"/>
        </w:rPr>
        <w:t>Прогнозна стойност на поръчката</w:t>
      </w:r>
      <w:r>
        <w:rPr>
          <w:rFonts w:ascii="Times New Roman" w:hAnsi="Times New Roman" w:cs="Times New Roman"/>
          <w:sz w:val="24"/>
          <w:szCs w:val="24"/>
        </w:rPr>
        <w:t>.</w:t>
      </w: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Пр</w:t>
      </w:r>
      <w:r w:rsidR="00536C93">
        <w:rPr>
          <w:rFonts w:ascii="Times New Roman" w:hAnsi="Times New Roman" w:cs="Times New Roman"/>
          <w:sz w:val="24"/>
          <w:szCs w:val="24"/>
        </w:rPr>
        <w:t>огнозната стойност на поръчката е</w:t>
      </w:r>
      <w:r w:rsidRPr="00106536">
        <w:rPr>
          <w:rFonts w:ascii="Times New Roman" w:hAnsi="Times New Roman" w:cs="Times New Roman"/>
          <w:sz w:val="24"/>
          <w:szCs w:val="24"/>
        </w:rPr>
        <w:t xml:space="preserve"> определена на база отпуснати регламентирани субсидии и компенсации от републиканския бюджет </w:t>
      </w:r>
      <w:r w:rsidRPr="002B27DC">
        <w:rPr>
          <w:rFonts w:ascii="Times New Roman" w:hAnsi="Times New Roman" w:cs="Times New Roman"/>
          <w:sz w:val="24"/>
          <w:szCs w:val="24"/>
        </w:rPr>
        <w:t>за 201</w:t>
      </w:r>
      <w:r w:rsidR="002B27DC" w:rsidRPr="002B27DC">
        <w:rPr>
          <w:rFonts w:ascii="Times New Roman" w:hAnsi="Times New Roman" w:cs="Times New Roman"/>
          <w:sz w:val="24"/>
          <w:szCs w:val="24"/>
        </w:rPr>
        <w:t>5</w:t>
      </w:r>
      <w:r w:rsidR="00A269A6" w:rsidRPr="002B27DC">
        <w:rPr>
          <w:rFonts w:ascii="Times New Roman" w:hAnsi="Times New Roman" w:cs="Times New Roman"/>
          <w:sz w:val="24"/>
          <w:szCs w:val="24"/>
        </w:rPr>
        <w:t xml:space="preserve"> </w:t>
      </w:r>
      <w:r w:rsidRPr="002B27DC">
        <w:rPr>
          <w:rFonts w:ascii="Times New Roman" w:hAnsi="Times New Roman" w:cs="Times New Roman"/>
          <w:sz w:val="24"/>
          <w:szCs w:val="24"/>
        </w:rPr>
        <w:t>г.</w:t>
      </w:r>
      <w:r w:rsidR="00536C93">
        <w:rPr>
          <w:rFonts w:ascii="Times New Roman" w:hAnsi="Times New Roman" w:cs="Times New Roman"/>
          <w:sz w:val="24"/>
          <w:szCs w:val="24"/>
        </w:rPr>
        <w:t xml:space="preserve">, </w:t>
      </w:r>
      <w:r w:rsidR="00536C93" w:rsidRPr="00224FC0">
        <w:rPr>
          <w:rFonts w:ascii="Times New Roman" w:hAnsi="Times New Roman" w:cs="Times New Roman"/>
          <w:sz w:val="24"/>
          <w:szCs w:val="24"/>
        </w:rPr>
        <w:t>умножен</w:t>
      </w:r>
      <w:r w:rsidR="00C8592E" w:rsidRPr="00224FC0">
        <w:rPr>
          <w:rFonts w:ascii="Times New Roman" w:hAnsi="Times New Roman" w:cs="Times New Roman"/>
          <w:sz w:val="24"/>
          <w:szCs w:val="24"/>
        </w:rPr>
        <w:t>и</w:t>
      </w:r>
      <w:r w:rsidR="00536C93" w:rsidRPr="00224FC0">
        <w:rPr>
          <w:rFonts w:ascii="Times New Roman" w:hAnsi="Times New Roman" w:cs="Times New Roman"/>
          <w:sz w:val="24"/>
          <w:szCs w:val="24"/>
        </w:rPr>
        <w:t xml:space="preserve"> по 5 (пет):</w:t>
      </w:r>
    </w:p>
    <w:p w:rsidR="00106536" w:rsidRPr="00106536" w:rsidRDefault="00106536" w:rsidP="00106536">
      <w:pPr>
        <w:spacing w:after="0"/>
        <w:jc w:val="both"/>
        <w:rPr>
          <w:rFonts w:ascii="Times New Roman" w:hAnsi="Times New Roman" w:cs="Times New Roman"/>
          <w:sz w:val="24"/>
          <w:szCs w:val="24"/>
        </w:rPr>
      </w:pPr>
    </w:p>
    <w:p w:rsidR="00106536" w:rsidRPr="00224FC0" w:rsidRDefault="00A269A6" w:rsidP="00106536">
      <w:pPr>
        <w:spacing w:after="0"/>
        <w:jc w:val="both"/>
        <w:rPr>
          <w:rFonts w:ascii="Times New Roman" w:hAnsi="Times New Roman" w:cs="Times New Roman"/>
          <w:sz w:val="24"/>
          <w:szCs w:val="24"/>
        </w:rPr>
      </w:pPr>
      <w:r w:rsidRPr="00224FC0">
        <w:rPr>
          <w:rFonts w:ascii="Times New Roman" w:hAnsi="Times New Roman" w:cs="Times New Roman"/>
          <w:b/>
          <w:i/>
          <w:sz w:val="24"/>
          <w:szCs w:val="24"/>
        </w:rPr>
        <w:t>За Обособена позиция № 1</w:t>
      </w:r>
      <w:r w:rsidR="00106536" w:rsidRPr="00224FC0">
        <w:rPr>
          <w:rFonts w:ascii="Times New Roman" w:hAnsi="Times New Roman" w:cs="Times New Roman"/>
          <w:sz w:val="24"/>
          <w:szCs w:val="24"/>
        </w:rPr>
        <w:t xml:space="preserve"> </w:t>
      </w:r>
      <w:r w:rsidR="00106536" w:rsidRPr="00224FC0">
        <w:rPr>
          <w:rFonts w:ascii="Times New Roman" w:hAnsi="Times New Roman" w:cs="Times New Roman"/>
          <w:b/>
          <w:sz w:val="24"/>
          <w:szCs w:val="24"/>
        </w:rPr>
        <w:t>– 1</w:t>
      </w:r>
      <w:r w:rsidR="002B27DC" w:rsidRPr="00224FC0">
        <w:rPr>
          <w:rFonts w:ascii="Times New Roman" w:hAnsi="Times New Roman" w:cs="Times New Roman"/>
          <w:b/>
          <w:sz w:val="24"/>
          <w:szCs w:val="24"/>
        </w:rPr>
        <w:t xml:space="preserve">60 000 </w:t>
      </w:r>
      <w:r w:rsidRPr="00224FC0">
        <w:rPr>
          <w:rFonts w:ascii="Times New Roman" w:hAnsi="Times New Roman" w:cs="Times New Roman"/>
          <w:b/>
          <w:sz w:val="24"/>
          <w:szCs w:val="24"/>
        </w:rPr>
        <w:t>лв.</w:t>
      </w:r>
      <w:r w:rsidRPr="00224FC0">
        <w:rPr>
          <w:rFonts w:ascii="Times New Roman" w:hAnsi="Times New Roman" w:cs="Times New Roman"/>
          <w:sz w:val="24"/>
          <w:szCs w:val="24"/>
        </w:rPr>
        <w:t xml:space="preserve"> </w:t>
      </w:r>
      <w:r w:rsidR="00106536" w:rsidRPr="00224FC0">
        <w:rPr>
          <w:rFonts w:ascii="Times New Roman" w:hAnsi="Times New Roman" w:cs="Times New Roman"/>
          <w:sz w:val="24"/>
          <w:szCs w:val="24"/>
        </w:rPr>
        <w:t xml:space="preserve">(сто </w:t>
      </w:r>
      <w:r w:rsidR="002B27DC" w:rsidRPr="00224FC0">
        <w:rPr>
          <w:rFonts w:ascii="Times New Roman" w:hAnsi="Times New Roman" w:cs="Times New Roman"/>
          <w:sz w:val="24"/>
          <w:szCs w:val="24"/>
        </w:rPr>
        <w:t>и шестдесет</w:t>
      </w:r>
      <w:r w:rsidR="00106536" w:rsidRPr="00224FC0">
        <w:rPr>
          <w:rFonts w:ascii="Times New Roman" w:hAnsi="Times New Roman" w:cs="Times New Roman"/>
          <w:sz w:val="24"/>
          <w:szCs w:val="24"/>
        </w:rPr>
        <w:t xml:space="preserve"> хиляди лева) без ДДС</w:t>
      </w:r>
      <w:r w:rsidRPr="00224FC0">
        <w:rPr>
          <w:rFonts w:ascii="Times New Roman" w:hAnsi="Times New Roman" w:cs="Times New Roman"/>
          <w:sz w:val="24"/>
          <w:szCs w:val="24"/>
        </w:rPr>
        <w:t>.</w:t>
      </w:r>
    </w:p>
    <w:p w:rsidR="00106536" w:rsidRPr="00224FC0" w:rsidRDefault="00106536" w:rsidP="00106536">
      <w:pPr>
        <w:spacing w:after="0"/>
        <w:jc w:val="both"/>
        <w:rPr>
          <w:rFonts w:ascii="Times New Roman" w:hAnsi="Times New Roman" w:cs="Times New Roman"/>
          <w:sz w:val="24"/>
          <w:szCs w:val="24"/>
        </w:rPr>
      </w:pPr>
    </w:p>
    <w:p w:rsidR="00106536" w:rsidRPr="00224FC0" w:rsidRDefault="00A269A6" w:rsidP="00106536">
      <w:pPr>
        <w:spacing w:after="0"/>
        <w:jc w:val="both"/>
        <w:rPr>
          <w:rFonts w:ascii="Times New Roman" w:hAnsi="Times New Roman" w:cs="Times New Roman"/>
          <w:b/>
          <w:i/>
          <w:sz w:val="24"/>
          <w:szCs w:val="24"/>
        </w:rPr>
      </w:pPr>
      <w:r w:rsidRPr="00224FC0">
        <w:rPr>
          <w:rFonts w:ascii="Times New Roman" w:hAnsi="Times New Roman" w:cs="Times New Roman"/>
          <w:b/>
          <w:i/>
          <w:sz w:val="24"/>
          <w:szCs w:val="24"/>
        </w:rPr>
        <w:t xml:space="preserve">За Обособена позиция № 2 </w:t>
      </w:r>
      <w:r w:rsidR="00106536" w:rsidRPr="00224FC0">
        <w:rPr>
          <w:rFonts w:ascii="Times New Roman" w:hAnsi="Times New Roman" w:cs="Times New Roman"/>
          <w:b/>
          <w:sz w:val="24"/>
          <w:szCs w:val="24"/>
        </w:rPr>
        <w:t xml:space="preserve">– </w:t>
      </w:r>
      <w:r w:rsidR="002B27DC" w:rsidRPr="00224FC0">
        <w:rPr>
          <w:rFonts w:ascii="Times New Roman" w:hAnsi="Times New Roman" w:cs="Times New Roman"/>
          <w:b/>
          <w:sz w:val="24"/>
          <w:szCs w:val="24"/>
        </w:rPr>
        <w:t>45</w:t>
      </w:r>
      <w:r w:rsidRPr="00224FC0">
        <w:rPr>
          <w:rFonts w:ascii="Times New Roman" w:hAnsi="Times New Roman" w:cs="Times New Roman"/>
          <w:b/>
          <w:sz w:val="24"/>
          <w:szCs w:val="24"/>
        </w:rPr>
        <w:t> </w:t>
      </w:r>
      <w:r w:rsidR="002B27DC" w:rsidRPr="00224FC0">
        <w:rPr>
          <w:rFonts w:ascii="Times New Roman" w:hAnsi="Times New Roman" w:cs="Times New Roman"/>
          <w:b/>
          <w:sz w:val="24"/>
          <w:szCs w:val="24"/>
        </w:rPr>
        <w:t>000</w:t>
      </w:r>
      <w:r w:rsidRPr="00224FC0">
        <w:rPr>
          <w:rFonts w:ascii="Times New Roman" w:hAnsi="Times New Roman" w:cs="Times New Roman"/>
          <w:b/>
          <w:sz w:val="24"/>
          <w:szCs w:val="24"/>
        </w:rPr>
        <w:t xml:space="preserve"> лв.</w:t>
      </w:r>
      <w:r w:rsidRPr="00224FC0">
        <w:rPr>
          <w:rFonts w:ascii="Times New Roman" w:hAnsi="Times New Roman" w:cs="Times New Roman"/>
          <w:sz w:val="24"/>
          <w:szCs w:val="24"/>
        </w:rPr>
        <w:t xml:space="preserve"> </w:t>
      </w:r>
      <w:r w:rsidR="00106536" w:rsidRPr="00224FC0">
        <w:rPr>
          <w:rFonts w:ascii="Times New Roman" w:hAnsi="Times New Roman" w:cs="Times New Roman"/>
          <w:sz w:val="24"/>
          <w:szCs w:val="24"/>
        </w:rPr>
        <w:t>(</w:t>
      </w:r>
      <w:r w:rsidR="002B27DC" w:rsidRPr="00224FC0">
        <w:rPr>
          <w:rFonts w:ascii="Times New Roman" w:hAnsi="Times New Roman" w:cs="Times New Roman"/>
          <w:sz w:val="24"/>
          <w:szCs w:val="24"/>
        </w:rPr>
        <w:t>четиридесет и пет</w:t>
      </w:r>
      <w:r w:rsidR="00106536" w:rsidRPr="00224FC0">
        <w:rPr>
          <w:rFonts w:ascii="Times New Roman" w:hAnsi="Times New Roman" w:cs="Times New Roman"/>
          <w:sz w:val="24"/>
          <w:szCs w:val="24"/>
        </w:rPr>
        <w:t xml:space="preserve"> хиляди лева) без ДДС</w:t>
      </w:r>
      <w:r w:rsidRPr="00224FC0">
        <w:rPr>
          <w:rFonts w:ascii="Times New Roman" w:hAnsi="Times New Roman" w:cs="Times New Roman"/>
          <w:sz w:val="24"/>
          <w:szCs w:val="24"/>
        </w:rPr>
        <w:t>.</w:t>
      </w:r>
    </w:p>
    <w:p w:rsidR="00106536" w:rsidRPr="00224FC0" w:rsidRDefault="00106536" w:rsidP="00106536">
      <w:pPr>
        <w:spacing w:after="0"/>
        <w:jc w:val="both"/>
        <w:rPr>
          <w:rFonts w:ascii="Times New Roman" w:hAnsi="Times New Roman" w:cs="Times New Roman"/>
          <w:sz w:val="24"/>
          <w:szCs w:val="24"/>
        </w:rPr>
      </w:pPr>
    </w:p>
    <w:p w:rsidR="00106536" w:rsidRPr="00A269A6" w:rsidRDefault="00A269A6" w:rsidP="00106536">
      <w:pPr>
        <w:spacing w:after="0"/>
        <w:jc w:val="both"/>
        <w:rPr>
          <w:rFonts w:ascii="Times New Roman" w:hAnsi="Times New Roman" w:cs="Times New Roman"/>
          <w:i/>
          <w:sz w:val="24"/>
          <w:szCs w:val="24"/>
        </w:rPr>
      </w:pPr>
      <w:r w:rsidRPr="00224FC0">
        <w:rPr>
          <w:rFonts w:ascii="Times New Roman" w:hAnsi="Times New Roman" w:cs="Times New Roman"/>
          <w:b/>
          <w:i/>
          <w:sz w:val="24"/>
          <w:szCs w:val="24"/>
        </w:rPr>
        <w:t>За Обособена позиция № 3</w:t>
      </w:r>
      <w:r w:rsidR="00106536" w:rsidRPr="00224FC0">
        <w:rPr>
          <w:rFonts w:ascii="Times New Roman" w:hAnsi="Times New Roman" w:cs="Times New Roman"/>
          <w:sz w:val="24"/>
          <w:szCs w:val="24"/>
        </w:rPr>
        <w:t xml:space="preserve"> </w:t>
      </w:r>
      <w:r w:rsidR="00106536" w:rsidRPr="00224FC0">
        <w:rPr>
          <w:rFonts w:ascii="Times New Roman" w:hAnsi="Times New Roman" w:cs="Times New Roman"/>
          <w:b/>
          <w:sz w:val="24"/>
          <w:szCs w:val="24"/>
        </w:rPr>
        <w:t>–</w:t>
      </w:r>
      <w:r w:rsidRPr="00224FC0">
        <w:rPr>
          <w:rFonts w:ascii="Times New Roman" w:hAnsi="Times New Roman" w:cs="Times New Roman"/>
          <w:b/>
          <w:sz w:val="24"/>
          <w:szCs w:val="24"/>
        </w:rPr>
        <w:t xml:space="preserve"> </w:t>
      </w:r>
      <w:r w:rsidR="002B27DC" w:rsidRPr="00224FC0">
        <w:rPr>
          <w:rFonts w:ascii="Times New Roman" w:hAnsi="Times New Roman" w:cs="Times New Roman"/>
          <w:b/>
          <w:sz w:val="24"/>
          <w:szCs w:val="24"/>
        </w:rPr>
        <w:t>3</w:t>
      </w:r>
      <w:r w:rsidR="00106536" w:rsidRPr="00224FC0">
        <w:rPr>
          <w:rFonts w:ascii="Times New Roman" w:hAnsi="Times New Roman" w:cs="Times New Roman"/>
          <w:b/>
          <w:sz w:val="24"/>
          <w:szCs w:val="24"/>
        </w:rPr>
        <w:t xml:space="preserve"> </w:t>
      </w:r>
      <w:r w:rsidR="002B27DC" w:rsidRPr="00224FC0">
        <w:rPr>
          <w:rFonts w:ascii="Times New Roman" w:hAnsi="Times New Roman" w:cs="Times New Roman"/>
          <w:b/>
          <w:sz w:val="24"/>
          <w:szCs w:val="24"/>
        </w:rPr>
        <w:t>0</w:t>
      </w:r>
      <w:r w:rsidR="00106536" w:rsidRPr="00224FC0">
        <w:rPr>
          <w:rFonts w:ascii="Times New Roman" w:hAnsi="Times New Roman" w:cs="Times New Roman"/>
          <w:b/>
          <w:sz w:val="24"/>
          <w:szCs w:val="24"/>
        </w:rPr>
        <w:t xml:space="preserve">00 </w:t>
      </w:r>
      <w:r w:rsidRPr="00224FC0">
        <w:rPr>
          <w:rFonts w:ascii="Times New Roman" w:hAnsi="Times New Roman" w:cs="Times New Roman"/>
          <w:b/>
          <w:sz w:val="24"/>
          <w:szCs w:val="24"/>
        </w:rPr>
        <w:t>лв.</w:t>
      </w:r>
      <w:r w:rsidRPr="00224FC0">
        <w:rPr>
          <w:rFonts w:ascii="Times New Roman" w:hAnsi="Times New Roman" w:cs="Times New Roman"/>
          <w:sz w:val="24"/>
          <w:szCs w:val="24"/>
        </w:rPr>
        <w:t xml:space="preserve"> </w:t>
      </w:r>
      <w:r w:rsidR="00106536" w:rsidRPr="00224FC0">
        <w:rPr>
          <w:rFonts w:ascii="Times New Roman" w:hAnsi="Times New Roman" w:cs="Times New Roman"/>
          <w:sz w:val="24"/>
          <w:szCs w:val="24"/>
        </w:rPr>
        <w:t>(</w:t>
      </w:r>
      <w:r w:rsidR="002B27DC" w:rsidRPr="00224FC0">
        <w:rPr>
          <w:rFonts w:ascii="Times New Roman" w:hAnsi="Times New Roman" w:cs="Times New Roman"/>
          <w:sz w:val="24"/>
          <w:szCs w:val="24"/>
        </w:rPr>
        <w:t>три</w:t>
      </w:r>
      <w:r w:rsidR="00106536" w:rsidRPr="00224FC0">
        <w:rPr>
          <w:rFonts w:ascii="Times New Roman" w:hAnsi="Times New Roman" w:cs="Times New Roman"/>
          <w:sz w:val="24"/>
          <w:szCs w:val="24"/>
        </w:rPr>
        <w:t xml:space="preserve"> хиляди лева) без ДДС</w:t>
      </w:r>
      <w:r w:rsidRPr="00224FC0">
        <w:rPr>
          <w:rFonts w:ascii="Times New Roman" w:hAnsi="Times New Roman" w:cs="Times New Roman"/>
          <w:sz w:val="24"/>
          <w:szCs w:val="24"/>
        </w:rPr>
        <w:t>.</w:t>
      </w:r>
    </w:p>
    <w:p w:rsidR="00A269A6" w:rsidRDefault="00A269A6" w:rsidP="00106536">
      <w:pPr>
        <w:spacing w:after="0"/>
        <w:jc w:val="both"/>
        <w:rPr>
          <w:rFonts w:ascii="Times New Roman" w:hAnsi="Times New Roman" w:cs="Times New Roman"/>
          <w:sz w:val="24"/>
          <w:szCs w:val="24"/>
        </w:rPr>
      </w:pPr>
    </w:p>
    <w:p w:rsidR="00A269A6" w:rsidRDefault="00A269A6" w:rsidP="00106536">
      <w:pPr>
        <w:spacing w:after="0"/>
        <w:jc w:val="both"/>
        <w:rPr>
          <w:rFonts w:ascii="Times New Roman" w:hAnsi="Times New Roman" w:cs="Times New Roman"/>
          <w:sz w:val="24"/>
          <w:szCs w:val="24"/>
        </w:rPr>
      </w:pPr>
    </w:p>
    <w:p w:rsidR="00106536" w:rsidRDefault="00A269A6" w:rsidP="00106536">
      <w:pPr>
        <w:spacing w:after="0"/>
        <w:jc w:val="both"/>
        <w:rPr>
          <w:rFonts w:ascii="Times New Roman" w:hAnsi="Times New Roman" w:cs="Times New Roman"/>
          <w:b/>
          <w:sz w:val="24"/>
          <w:szCs w:val="24"/>
        </w:rPr>
      </w:pPr>
      <w:r w:rsidRPr="00A269A6">
        <w:rPr>
          <w:rFonts w:ascii="Times New Roman" w:hAnsi="Times New Roman" w:cs="Times New Roman"/>
          <w:b/>
          <w:sz w:val="24"/>
          <w:szCs w:val="24"/>
        </w:rPr>
        <w:t>5.  ДРУГИ УСЛОВИЯ.</w:t>
      </w:r>
    </w:p>
    <w:p w:rsidR="00A269A6" w:rsidRPr="00A269A6" w:rsidRDefault="00A269A6" w:rsidP="00106536">
      <w:pPr>
        <w:spacing w:after="0"/>
        <w:jc w:val="both"/>
        <w:rPr>
          <w:rFonts w:ascii="Times New Roman" w:hAnsi="Times New Roman" w:cs="Times New Roman"/>
          <w:b/>
          <w:sz w:val="24"/>
          <w:szCs w:val="24"/>
        </w:rPr>
      </w:pPr>
    </w:p>
    <w:p w:rsidR="00106536" w:rsidRPr="00106536"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 xml:space="preserve">Всеки участник има право да участва за една или повече обособени позиции, съобразно броя и вида на автобусите, с които участва и съответствието им с изискванията на поръчката до изчерпване на парка, с който участва. </w:t>
      </w:r>
    </w:p>
    <w:p w:rsidR="00B90A50" w:rsidRDefault="00106536" w:rsidP="00106536">
      <w:pPr>
        <w:spacing w:after="0"/>
        <w:jc w:val="both"/>
        <w:rPr>
          <w:rFonts w:ascii="Times New Roman" w:hAnsi="Times New Roman" w:cs="Times New Roman"/>
          <w:sz w:val="24"/>
          <w:szCs w:val="24"/>
        </w:rPr>
      </w:pPr>
      <w:r w:rsidRPr="00106536">
        <w:rPr>
          <w:rFonts w:ascii="Times New Roman" w:hAnsi="Times New Roman" w:cs="Times New Roman"/>
          <w:sz w:val="24"/>
          <w:szCs w:val="24"/>
        </w:rPr>
        <w:t>В случай, че се участва по трите обособени позиции, участникът подава отделни оферти за всяка от тях, като предлаганото техническо оборудване за изпълнение на една от позициите не може  да бъде предл</w:t>
      </w:r>
      <w:r w:rsidR="00A269A6">
        <w:rPr>
          <w:rFonts w:ascii="Times New Roman" w:hAnsi="Times New Roman" w:cs="Times New Roman"/>
          <w:sz w:val="24"/>
          <w:szCs w:val="24"/>
        </w:rPr>
        <w:t>ожено за изпълнение и на друга</w:t>
      </w:r>
      <w:r w:rsidRPr="00106536">
        <w:rPr>
          <w:rFonts w:ascii="Times New Roman" w:hAnsi="Times New Roman" w:cs="Times New Roman"/>
          <w:sz w:val="24"/>
          <w:szCs w:val="24"/>
        </w:rPr>
        <w:t xml:space="preserve"> обособена позиция.</w:t>
      </w:r>
    </w:p>
    <w:p w:rsidR="00FE7A01" w:rsidRPr="00095979" w:rsidRDefault="00095979" w:rsidP="00106536">
      <w:pPr>
        <w:spacing w:after="0"/>
        <w:jc w:val="both"/>
        <w:rPr>
          <w:rFonts w:ascii="Times New Roman" w:hAnsi="Times New Roman" w:cs="Times New Roman"/>
          <w:i/>
          <w:sz w:val="24"/>
          <w:szCs w:val="24"/>
        </w:rPr>
      </w:pPr>
      <w:r w:rsidRPr="00095979">
        <w:rPr>
          <w:rFonts w:ascii="Times New Roman" w:hAnsi="Times New Roman" w:cs="Times New Roman"/>
          <w:b/>
          <w:i/>
          <w:sz w:val="24"/>
          <w:szCs w:val="24"/>
        </w:rPr>
        <w:t>Забележка:</w:t>
      </w:r>
      <w:r w:rsidRPr="00095979">
        <w:rPr>
          <w:rFonts w:ascii="Times New Roman" w:hAnsi="Times New Roman" w:cs="Times New Roman"/>
          <w:i/>
          <w:sz w:val="24"/>
          <w:szCs w:val="24"/>
        </w:rPr>
        <w:t xml:space="preserve"> Участник, предложил едно и също техническо оборудване за изпълнение на 2 (две) или повече обособени позиции, ще бъде отстранен от по-нататъшно участие в процедурата.</w:t>
      </w:r>
    </w:p>
    <w:p w:rsidR="00594EBB" w:rsidRDefault="00594EBB" w:rsidP="00106536">
      <w:pPr>
        <w:spacing w:after="0"/>
        <w:jc w:val="both"/>
        <w:rPr>
          <w:rFonts w:ascii="Times New Roman" w:hAnsi="Times New Roman" w:cs="Times New Roman"/>
          <w:sz w:val="24"/>
          <w:szCs w:val="24"/>
        </w:rPr>
      </w:pPr>
    </w:p>
    <w:p w:rsidR="00916626" w:rsidRPr="00916626" w:rsidRDefault="00916626" w:rsidP="00106536">
      <w:pPr>
        <w:spacing w:after="0"/>
        <w:jc w:val="both"/>
        <w:rPr>
          <w:rFonts w:ascii="Times New Roman" w:hAnsi="Times New Roman" w:cs="Times New Roman"/>
          <w:sz w:val="24"/>
          <w:szCs w:val="24"/>
        </w:rPr>
      </w:pPr>
    </w:p>
    <w:p w:rsidR="00FE7A01" w:rsidRPr="00106536" w:rsidRDefault="00594EBB" w:rsidP="00FE7A0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E7A01" w:rsidRPr="00106536">
        <w:rPr>
          <w:rFonts w:ascii="Times New Roman" w:hAnsi="Times New Roman" w:cs="Times New Roman"/>
          <w:b/>
          <w:sz w:val="28"/>
          <w:szCs w:val="28"/>
        </w:rPr>
        <w:t>I</w:t>
      </w:r>
      <w:r>
        <w:rPr>
          <w:rFonts w:ascii="Times New Roman" w:hAnsi="Times New Roman" w:cs="Times New Roman"/>
          <w:b/>
          <w:sz w:val="28"/>
          <w:szCs w:val="28"/>
          <w:lang w:val="en-US"/>
        </w:rPr>
        <w:t>V</w:t>
      </w:r>
      <w:r w:rsidR="00FE7A01" w:rsidRPr="00106536">
        <w:rPr>
          <w:rFonts w:ascii="Times New Roman" w:hAnsi="Times New Roman" w:cs="Times New Roman"/>
          <w:b/>
          <w:sz w:val="28"/>
          <w:szCs w:val="28"/>
        </w:rPr>
        <w:t>.</w:t>
      </w:r>
    </w:p>
    <w:p w:rsidR="00FE7A01" w:rsidRPr="00594EBB" w:rsidRDefault="00594EBB" w:rsidP="00FE7A01">
      <w:pPr>
        <w:spacing w:after="0"/>
        <w:jc w:val="both"/>
        <w:rPr>
          <w:rFonts w:ascii="Times New Roman" w:hAnsi="Times New Roman" w:cs="Times New Roman"/>
          <w:b/>
          <w:sz w:val="28"/>
          <w:szCs w:val="28"/>
          <w:lang w:val="en-US"/>
        </w:rPr>
      </w:pPr>
      <w:r w:rsidRPr="00594EBB">
        <w:rPr>
          <w:rFonts w:ascii="Times New Roman" w:hAnsi="Times New Roman" w:cs="Times New Roman"/>
          <w:b/>
          <w:sz w:val="28"/>
          <w:szCs w:val="28"/>
        </w:rPr>
        <w:t>ОПИСАНИЕ НА ПРЕДМЕТА НА ОБЩЕСТВЕНАТА ПОРЪЧКА</w:t>
      </w:r>
    </w:p>
    <w:p w:rsidR="00FE7A01" w:rsidRDefault="00FE7A01" w:rsidP="00106536">
      <w:pPr>
        <w:spacing w:after="0"/>
        <w:jc w:val="both"/>
        <w:rPr>
          <w:rFonts w:ascii="Times New Roman" w:hAnsi="Times New Roman" w:cs="Times New Roman"/>
          <w:sz w:val="24"/>
          <w:szCs w:val="24"/>
        </w:rPr>
      </w:pPr>
    </w:p>
    <w:p w:rsidR="001A50EF" w:rsidRPr="001A50EF" w:rsidRDefault="001A50EF" w:rsidP="00106536">
      <w:pPr>
        <w:spacing w:after="0"/>
        <w:jc w:val="both"/>
        <w:rPr>
          <w:rFonts w:ascii="Times New Roman" w:hAnsi="Times New Roman" w:cs="Times New Roman"/>
          <w:sz w:val="24"/>
          <w:szCs w:val="24"/>
        </w:rPr>
      </w:pPr>
    </w:p>
    <w:p w:rsidR="001E65FD" w:rsidRDefault="001E65FD" w:rsidP="001E65FD">
      <w:pPr>
        <w:spacing w:after="0"/>
        <w:jc w:val="both"/>
        <w:rPr>
          <w:rFonts w:ascii="Times New Roman" w:hAnsi="Times New Roman" w:cs="Times New Roman"/>
          <w:b/>
          <w:sz w:val="24"/>
          <w:szCs w:val="24"/>
        </w:rPr>
      </w:pPr>
      <w:r>
        <w:rPr>
          <w:rFonts w:ascii="Times New Roman" w:hAnsi="Times New Roman" w:cs="Times New Roman"/>
          <w:b/>
          <w:sz w:val="24"/>
          <w:szCs w:val="24"/>
          <w:lang w:val="en-US"/>
        </w:rPr>
        <w:t>1</w:t>
      </w:r>
      <w:r w:rsidRPr="00634BFF">
        <w:rPr>
          <w:rFonts w:ascii="Times New Roman" w:hAnsi="Times New Roman" w:cs="Times New Roman"/>
          <w:b/>
          <w:sz w:val="24"/>
          <w:szCs w:val="24"/>
        </w:rPr>
        <w:t xml:space="preserve">.  </w:t>
      </w:r>
      <w:r>
        <w:rPr>
          <w:rFonts w:ascii="Times New Roman" w:hAnsi="Times New Roman" w:cs="Times New Roman"/>
          <w:b/>
          <w:sz w:val="24"/>
          <w:szCs w:val="24"/>
        </w:rPr>
        <w:t>ПРЕДМЕТ НА ПОРЪЧКАТА</w:t>
      </w:r>
      <w:r w:rsidRPr="00634BFF">
        <w:rPr>
          <w:rFonts w:ascii="Times New Roman" w:hAnsi="Times New Roman" w:cs="Times New Roman"/>
          <w:b/>
          <w:sz w:val="24"/>
          <w:szCs w:val="24"/>
        </w:rPr>
        <w:t>:</w:t>
      </w:r>
    </w:p>
    <w:p w:rsidR="001E65FD" w:rsidRPr="00634BFF" w:rsidRDefault="001E65FD" w:rsidP="001E65FD">
      <w:pPr>
        <w:spacing w:after="0"/>
        <w:jc w:val="both"/>
        <w:rPr>
          <w:rFonts w:ascii="Times New Roman" w:hAnsi="Times New Roman" w:cs="Times New Roman"/>
          <w:b/>
          <w:sz w:val="24"/>
          <w:szCs w:val="24"/>
        </w:rPr>
      </w:pPr>
    </w:p>
    <w:p w:rsidR="001E65FD" w:rsidRDefault="001E65FD" w:rsidP="00106536">
      <w:pPr>
        <w:spacing w:after="0"/>
        <w:jc w:val="both"/>
        <w:rPr>
          <w:rFonts w:ascii="Times New Roman" w:hAnsi="Times New Roman" w:cs="Times New Roman"/>
          <w:sz w:val="24"/>
          <w:szCs w:val="24"/>
        </w:rPr>
      </w:pPr>
      <w:r w:rsidRPr="001E65FD">
        <w:rPr>
          <w:rFonts w:ascii="Times New Roman" w:hAnsi="Times New Roman" w:cs="Times New Roman"/>
          <w:sz w:val="24"/>
          <w:szCs w:val="24"/>
          <w:lang w:val="en-US"/>
        </w:rPr>
        <w:t>„Възлагане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три обособени позиции:</w:t>
      </w:r>
    </w:p>
    <w:p w:rsidR="001E65FD" w:rsidRDefault="001E65FD" w:rsidP="00106536">
      <w:pPr>
        <w:spacing w:after="0"/>
        <w:jc w:val="both"/>
        <w:rPr>
          <w:rFonts w:ascii="Times New Roman" w:hAnsi="Times New Roman" w:cs="Times New Roman"/>
          <w:sz w:val="24"/>
          <w:szCs w:val="24"/>
        </w:rPr>
      </w:pPr>
    </w:p>
    <w:p w:rsidR="001E65FD" w:rsidRPr="00433FBD" w:rsidRDefault="001E65FD" w:rsidP="001E65FD">
      <w:pPr>
        <w:pStyle w:val="a4"/>
        <w:numPr>
          <w:ilvl w:val="0"/>
          <w:numId w:val="1"/>
        </w:numPr>
        <w:spacing w:after="0"/>
        <w:jc w:val="both"/>
        <w:rPr>
          <w:rFonts w:ascii="Times New Roman" w:hAnsi="Times New Roman" w:cs="Times New Roman"/>
          <w:i/>
          <w:sz w:val="24"/>
          <w:szCs w:val="24"/>
        </w:rPr>
      </w:pPr>
      <w:r w:rsidRPr="00433FBD">
        <w:rPr>
          <w:rFonts w:ascii="Times New Roman" w:hAnsi="Times New Roman" w:cs="Times New Roman"/>
          <w:i/>
          <w:sz w:val="24"/>
          <w:szCs w:val="24"/>
        </w:rPr>
        <w:t xml:space="preserve">Обособена позиция № 1 </w:t>
      </w:r>
    </w:p>
    <w:p w:rsidR="001E65FD" w:rsidRPr="00106536" w:rsidRDefault="001E65FD" w:rsidP="001E65FD">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Възлагане на обществен превоз на пътници по автобусни линии от утвър</w:t>
      </w:r>
      <w:r>
        <w:rPr>
          <w:rFonts w:ascii="Times New Roman" w:hAnsi="Times New Roman" w:cs="Times New Roman"/>
          <w:sz w:val="24"/>
          <w:szCs w:val="24"/>
        </w:rPr>
        <w:t xml:space="preserve">дените маршрутни разписания от </w:t>
      </w:r>
      <w:r w:rsidRPr="00106536">
        <w:rPr>
          <w:rFonts w:ascii="Times New Roman" w:hAnsi="Times New Roman" w:cs="Times New Roman"/>
          <w:sz w:val="24"/>
          <w:szCs w:val="24"/>
        </w:rPr>
        <w:t>общинската</w:t>
      </w:r>
      <w:r>
        <w:rPr>
          <w:rFonts w:ascii="Times New Roman" w:hAnsi="Times New Roman" w:cs="Times New Roman"/>
          <w:sz w:val="24"/>
          <w:szCs w:val="24"/>
        </w:rPr>
        <w:t xml:space="preserve"> </w:t>
      </w:r>
      <w:r w:rsidRPr="00106536">
        <w:rPr>
          <w:rFonts w:ascii="Times New Roman" w:hAnsi="Times New Roman" w:cs="Times New Roman"/>
          <w:sz w:val="24"/>
          <w:szCs w:val="24"/>
        </w:rPr>
        <w:t>(маршрутно разписание на автобусната линия Трявна-Станчов хан-Трявна - приложение №1-1; маршрутно разписание на автобусната линия Стояновци-Плачковци-Стояновци - приложение №1-2, маршрутно разписание на автобусната линия Район Плачковци - приложение №1-3, маршрутно разписание на автобусната линия Трявна-Белица-Мечевци-Трявна – приложение №1-4), областната (маршрутно разписание на автобусната линия Трявна–Габрово-Трявна - Приложение №1-5), републиканската (маршрутно разписание на автобусната линия Трявна-Вонеща вода - №7103, 7106,7107, 7108, 7109, 7110)  транспортни схеми.</w:t>
      </w:r>
    </w:p>
    <w:p w:rsidR="001E65FD" w:rsidRPr="00106536" w:rsidRDefault="001E65FD" w:rsidP="001E65FD">
      <w:pPr>
        <w:spacing w:after="0"/>
        <w:jc w:val="both"/>
        <w:rPr>
          <w:rFonts w:ascii="Times New Roman" w:hAnsi="Times New Roman" w:cs="Times New Roman"/>
          <w:sz w:val="24"/>
          <w:szCs w:val="24"/>
        </w:rPr>
      </w:pPr>
    </w:p>
    <w:p w:rsidR="001E65FD" w:rsidRPr="00433FBD" w:rsidRDefault="001E65FD" w:rsidP="001E65FD">
      <w:pPr>
        <w:pStyle w:val="a4"/>
        <w:numPr>
          <w:ilvl w:val="0"/>
          <w:numId w:val="1"/>
        </w:numPr>
        <w:spacing w:after="0"/>
        <w:jc w:val="both"/>
        <w:rPr>
          <w:rFonts w:ascii="Times New Roman" w:hAnsi="Times New Roman" w:cs="Times New Roman"/>
          <w:i/>
          <w:sz w:val="24"/>
          <w:szCs w:val="24"/>
        </w:rPr>
      </w:pPr>
      <w:r w:rsidRPr="00433FBD">
        <w:rPr>
          <w:rFonts w:ascii="Times New Roman" w:hAnsi="Times New Roman" w:cs="Times New Roman"/>
          <w:i/>
          <w:sz w:val="24"/>
          <w:szCs w:val="24"/>
        </w:rPr>
        <w:t xml:space="preserve">Обособена позиция № 2 </w:t>
      </w:r>
    </w:p>
    <w:p w:rsidR="001E65FD" w:rsidRPr="00106536" w:rsidRDefault="001E65FD" w:rsidP="001E65FD">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Възлагане на обществен превоз на пътници по автобусни линии от утвърдените маршрутни разписания от  общинската (маршрутно разписание на автобусната линия Стояновци-Плачковци-Стояновци - приложение № 2-1, маршрутно разписание на автобусната линия Трявна-Фъревци-Трявна - приложение №2-2) областната (маршрутно разписание на автобусната линия Трявна–Габрово-Трявна - Приложение №2-3), републиканската (маршрутно разписание на автобусната линия Трявна-Вонеща вода-Трявна №7101, 7102) транспортни схеми.</w:t>
      </w:r>
    </w:p>
    <w:p w:rsidR="001E65FD" w:rsidRPr="00106536" w:rsidRDefault="001E65FD" w:rsidP="001E65FD">
      <w:pPr>
        <w:spacing w:after="0"/>
        <w:jc w:val="both"/>
        <w:rPr>
          <w:rFonts w:ascii="Times New Roman" w:hAnsi="Times New Roman" w:cs="Times New Roman"/>
          <w:sz w:val="24"/>
          <w:szCs w:val="24"/>
        </w:rPr>
      </w:pPr>
    </w:p>
    <w:p w:rsidR="001E65FD" w:rsidRPr="00433FBD" w:rsidRDefault="001E65FD" w:rsidP="001E65FD">
      <w:pPr>
        <w:pStyle w:val="a4"/>
        <w:numPr>
          <w:ilvl w:val="0"/>
          <w:numId w:val="1"/>
        </w:numPr>
        <w:spacing w:after="0"/>
        <w:jc w:val="both"/>
        <w:rPr>
          <w:rFonts w:ascii="Times New Roman" w:hAnsi="Times New Roman" w:cs="Times New Roman"/>
          <w:i/>
          <w:sz w:val="24"/>
          <w:szCs w:val="24"/>
        </w:rPr>
      </w:pPr>
      <w:r w:rsidRPr="00433FBD">
        <w:rPr>
          <w:rFonts w:ascii="Times New Roman" w:hAnsi="Times New Roman" w:cs="Times New Roman"/>
          <w:i/>
          <w:sz w:val="24"/>
          <w:szCs w:val="24"/>
        </w:rPr>
        <w:t>Обособена позиция № 3</w:t>
      </w:r>
    </w:p>
    <w:p w:rsidR="001E65FD" w:rsidRPr="00106536" w:rsidRDefault="001E65FD" w:rsidP="001E65FD">
      <w:pPr>
        <w:spacing w:after="0"/>
        <w:jc w:val="both"/>
        <w:rPr>
          <w:rFonts w:ascii="Times New Roman" w:hAnsi="Times New Roman" w:cs="Times New Roman"/>
          <w:sz w:val="24"/>
          <w:szCs w:val="24"/>
        </w:rPr>
      </w:pPr>
      <w:r w:rsidRPr="00106536">
        <w:rPr>
          <w:rFonts w:ascii="Times New Roman" w:hAnsi="Times New Roman" w:cs="Times New Roman"/>
          <w:sz w:val="24"/>
          <w:szCs w:val="24"/>
        </w:rPr>
        <w:t>Възлагане на обществен превоз на пътници по автобусни линии от утвърдените маршрутни разписания от републиканската транспортна схема на автобусната линия София-Трявна - №7101 и №710</w:t>
      </w:r>
      <w:r w:rsidR="008F2229">
        <w:rPr>
          <w:rFonts w:ascii="Times New Roman" w:hAnsi="Times New Roman" w:cs="Times New Roman"/>
          <w:sz w:val="24"/>
          <w:szCs w:val="24"/>
        </w:rPr>
        <w:t>2</w:t>
      </w:r>
    </w:p>
    <w:p w:rsidR="001E65FD" w:rsidRDefault="001E65FD" w:rsidP="00106536">
      <w:pPr>
        <w:spacing w:after="0"/>
        <w:jc w:val="both"/>
        <w:rPr>
          <w:rFonts w:ascii="Times New Roman" w:hAnsi="Times New Roman" w:cs="Times New Roman"/>
          <w:sz w:val="24"/>
          <w:szCs w:val="24"/>
        </w:rPr>
      </w:pPr>
    </w:p>
    <w:p w:rsidR="001E65FD" w:rsidRPr="00A14A14" w:rsidRDefault="001E65FD" w:rsidP="00106536">
      <w:pPr>
        <w:spacing w:after="0"/>
        <w:jc w:val="both"/>
        <w:rPr>
          <w:rFonts w:ascii="Times New Roman" w:hAnsi="Times New Roman" w:cs="Times New Roman"/>
          <w:b/>
          <w:i/>
          <w:sz w:val="24"/>
          <w:szCs w:val="24"/>
          <w:u w:val="single"/>
        </w:rPr>
      </w:pPr>
      <w:r w:rsidRPr="00A14A14">
        <w:rPr>
          <w:rFonts w:ascii="Times New Roman" w:hAnsi="Times New Roman" w:cs="Times New Roman"/>
          <w:b/>
          <w:i/>
          <w:sz w:val="24"/>
          <w:szCs w:val="24"/>
          <w:u w:val="single"/>
        </w:rPr>
        <w:t>По отношение на Обособена позиция № 1:</w:t>
      </w:r>
    </w:p>
    <w:p w:rsidR="001E65FD" w:rsidRDefault="001E65FD" w:rsidP="00106536">
      <w:pPr>
        <w:spacing w:after="0"/>
        <w:jc w:val="both"/>
        <w:rPr>
          <w:rFonts w:ascii="Times New Roman" w:hAnsi="Times New Roman" w:cs="Times New Roman"/>
          <w:sz w:val="24"/>
          <w:szCs w:val="24"/>
        </w:rPr>
      </w:pPr>
    </w:p>
    <w:p w:rsidR="001E65FD" w:rsidRDefault="001E65FD" w:rsidP="00106536">
      <w:pPr>
        <w:spacing w:after="0"/>
        <w:jc w:val="both"/>
        <w:rPr>
          <w:rFonts w:ascii="Times New Roman" w:hAnsi="Times New Roman" w:cs="Times New Roman"/>
          <w:sz w:val="24"/>
          <w:szCs w:val="24"/>
        </w:rPr>
      </w:pPr>
      <w:r w:rsidRPr="001E65FD">
        <w:rPr>
          <w:rFonts w:ascii="Times New Roman" w:hAnsi="Times New Roman" w:cs="Times New Roman"/>
          <w:b/>
          <w:sz w:val="24"/>
          <w:szCs w:val="24"/>
        </w:rPr>
        <w:t>Общинската</w:t>
      </w:r>
      <w:r w:rsidRPr="001E65FD">
        <w:rPr>
          <w:rFonts w:ascii="Times New Roman" w:hAnsi="Times New Roman" w:cs="Times New Roman"/>
          <w:sz w:val="24"/>
          <w:szCs w:val="24"/>
        </w:rPr>
        <w:t xml:space="preserve"> транспортна схема на община Трявна  включва превози по четири линии от  междуселищния транспорт в рамките на общината.</w:t>
      </w:r>
    </w:p>
    <w:p w:rsidR="00A14A14" w:rsidRDefault="00A14A14" w:rsidP="00106536">
      <w:pPr>
        <w:spacing w:after="0"/>
        <w:jc w:val="both"/>
        <w:rPr>
          <w:rFonts w:ascii="Times New Roman" w:hAnsi="Times New Roman" w:cs="Times New Roman"/>
          <w:sz w:val="24"/>
          <w:szCs w:val="24"/>
        </w:rPr>
      </w:pPr>
    </w:p>
    <w:p w:rsidR="00A14A14" w:rsidRDefault="00A14A14" w:rsidP="00106536">
      <w:pPr>
        <w:spacing w:after="0"/>
        <w:jc w:val="both"/>
        <w:rPr>
          <w:rFonts w:ascii="Times New Roman" w:hAnsi="Times New Roman" w:cs="Times New Roman"/>
          <w:b/>
          <w:sz w:val="24"/>
          <w:szCs w:val="24"/>
        </w:rPr>
      </w:pPr>
      <w:r w:rsidRPr="005E4094">
        <w:rPr>
          <w:rFonts w:ascii="Times New Roman" w:hAnsi="Times New Roman" w:cs="Times New Roman"/>
          <w:b/>
          <w:sz w:val="24"/>
          <w:szCs w:val="24"/>
        </w:rPr>
        <w:t>1.</w:t>
      </w:r>
      <w:r>
        <w:rPr>
          <w:rFonts w:ascii="Times New Roman" w:hAnsi="Times New Roman" w:cs="Times New Roman"/>
          <w:sz w:val="24"/>
          <w:szCs w:val="24"/>
        </w:rPr>
        <w:t xml:space="preserve"> </w:t>
      </w:r>
      <w:r w:rsidRPr="00A14A14">
        <w:rPr>
          <w:rFonts w:ascii="Times New Roman" w:hAnsi="Times New Roman" w:cs="Times New Roman"/>
          <w:b/>
          <w:sz w:val="24"/>
          <w:szCs w:val="24"/>
          <w:u w:val="single"/>
        </w:rPr>
        <w:t>Трявна-Станчов хан- Трявна</w:t>
      </w:r>
      <w:r w:rsidRPr="00A14A14">
        <w:rPr>
          <w:rFonts w:ascii="Times New Roman" w:hAnsi="Times New Roman" w:cs="Times New Roman"/>
          <w:sz w:val="24"/>
          <w:szCs w:val="24"/>
        </w:rPr>
        <w:t xml:space="preserve"> – </w:t>
      </w:r>
      <w:r w:rsidRPr="00A14A14">
        <w:rPr>
          <w:rFonts w:ascii="Times New Roman" w:hAnsi="Times New Roman" w:cs="Times New Roman"/>
          <w:b/>
          <w:sz w:val="24"/>
          <w:szCs w:val="24"/>
        </w:rPr>
        <w:t>изпълнява се целогодишно</w:t>
      </w:r>
    </w:p>
    <w:p w:rsidR="00A14A14" w:rsidRP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Трявна-Станчов хан-  ДЕЛНИЧНО</w:t>
      </w:r>
      <w:r w:rsidRPr="00A14A14">
        <w:rPr>
          <w:rFonts w:ascii="Times New Roman" w:hAnsi="Times New Roman" w:cs="Times New Roman"/>
          <w:sz w:val="24"/>
          <w:szCs w:val="24"/>
        </w:rPr>
        <w:t>- 7.10 ; 16.30 – сряда и петък</w:t>
      </w:r>
    </w:p>
    <w:p w:rsidR="00A14A14" w:rsidRP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Трявна- Станчов хан- ПОНЕДЕЛНИК</w:t>
      </w:r>
      <w:r w:rsidRPr="00A14A14">
        <w:rPr>
          <w:rFonts w:ascii="Times New Roman" w:hAnsi="Times New Roman" w:cs="Times New Roman"/>
          <w:sz w:val="24"/>
          <w:szCs w:val="24"/>
        </w:rPr>
        <w:t xml:space="preserve">- 7.10; 12.30; </w:t>
      </w:r>
    </w:p>
    <w:p w:rsidR="00A14A14" w:rsidRDefault="00A14A14" w:rsidP="00A14A14">
      <w:pPr>
        <w:spacing w:after="0"/>
        <w:jc w:val="both"/>
        <w:rPr>
          <w:rFonts w:ascii="Times New Roman" w:hAnsi="Times New Roman" w:cs="Times New Roman"/>
          <w:sz w:val="24"/>
          <w:szCs w:val="24"/>
        </w:rPr>
      </w:pPr>
    </w:p>
    <w:p w:rsidR="00A14A14" w:rsidRP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Трявна- Станчов хан- ПРАЗНИЧНО</w:t>
      </w:r>
      <w:r w:rsidRPr="00A14A14">
        <w:rPr>
          <w:rFonts w:ascii="Times New Roman" w:hAnsi="Times New Roman" w:cs="Times New Roman"/>
          <w:sz w:val="24"/>
          <w:szCs w:val="24"/>
        </w:rPr>
        <w:t xml:space="preserve"> - 7.10; 16.30 / зима /; 17.30 / лято /</w:t>
      </w:r>
    </w:p>
    <w:p w:rsidR="00A14A14" w:rsidRPr="00A14A14" w:rsidRDefault="00A14A14" w:rsidP="00A14A14">
      <w:pPr>
        <w:spacing w:after="0"/>
        <w:jc w:val="both"/>
        <w:rPr>
          <w:rFonts w:ascii="Times New Roman" w:hAnsi="Times New Roman" w:cs="Times New Roman"/>
          <w:sz w:val="24"/>
          <w:szCs w:val="24"/>
        </w:rPr>
      </w:pPr>
    </w:p>
    <w:p w:rsidR="00A14A14" w:rsidRP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Станчов хан-Трявна- ДЕЛНИЧНО</w:t>
      </w:r>
      <w:r w:rsidRPr="00A14A14">
        <w:rPr>
          <w:rFonts w:ascii="Times New Roman" w:hAnsi="Times New Roman" w:cs="Times New Roman"/>
          <w:sz w:val="24"/>
          <w:szCs w:val="24"/>
        </w:rPr>
        <w:t xml:space="preserve"> - 7.50; 17.10 – сряда и петък</w:t>
      </w:r>
    </w:p>
    <w:p w:rsidR="00A14A14" w:rsidRP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Станчов хан-Трявна-ПОНЕДЕЛНИК</w:t>
      </w:r>
      <w:r w:rsidRPr="00A14A14">
        <w:rPr>
          <w:rFonts w:ascii="Times New Roman" w:hAnsi="Times New Roman" w:cs="Times New Roman"/>
          <w:sz w:val="24"/>
          <w:szCs w:val="24"/>
        </w:rPr>
        <w:t>- 7. 50 ; 13.10;</w:t>
      </w:r>
    </w:p>
    <w:p w:rsidR="00A14A14" w:rsidRPr="00A14A14" w:rsidRDefault="00A14A14" w:rsidP="00A14A14">
      <w:pPr>
        <w:spacing w:after="0"/>
        <w:jc w:val="both"/>
        <w:rPr>
          <w:rFonts w:ascii="Times New Roman" w:hAnsi="Times New Roman" w:cs="Times New Roman"/>
          <w:sz w:val="24"/>
          <w:szCs w:val="24"/>
        </w:rPr>
      </w:pPr>
    </w:p>
    <w:p w:rsid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Станчов хан-Трявна-ПРАЗНИЧНО</w:t>
      </w:r>
      <w:r w:rsidRPr="00A14A14">
        <w:rPr>
          <w:rFonts w:ascii="Times New Roman" w:hAnsi="Times New Roman" w:cs="Times New Roman"/>
          <w:sz w:val="24"/>
          <w:szCs w:val="24"/>
        </w:rPr>
        <w:t>- 7.50; 17.10 /зима/; 18.10 /лято/</w:t>
      </w:r>
    </w:p>
    <w:p w:rsidR="00A14A14" w:rsidRDefault="00A14A14" w:rsidP="00A14A14">
      <w:pPr>
        <w:spacing w:after="0"/>
        <w:jc w:val="both"/>
        <w:rPr>
          <w:rFonts w:ascii="Times New Roman" w:hAnsi="Times New Roman" w:cs="Times New Roman"/>
          <w:sz w:val="24"/>
          <w:szCs w:val="24"/>
        </w:rPr>
      </w:pPr>
    </w:p>
    <w:p w:rsidR="00A14A14" w:rsidRDefault="00A14A14" w:rsidP="00A14A14">
      <w:pPr>
        <w:spacing w:after="0"/>
        <w:jc w:val="both"/>
        <w:rPr>
          <w:rFonts w:ascii="Times New Roman" w:hAnsi="Times New Roman" w:cs="Times New Roman"/>
          <w:sz w:val="24"/>
          <w:szCs w:val="24"/>
        </w:rPr>
      </w:pPr>
      <w:r w:rsidRPr="005E4094">
        <w:rPr>
          <w:rFonts w:ascii="Times New Roman" w:hAnsi="Times New Roman" w:cs="Times New Roman"/>
          <w:b/>
          <w:sz w:val="24"/>
          <w:szCs w:val="24"/>
        </w:rPr>
        <w:t>2.</w:t>
      </w:r>
      <w:r>
        <w:rPr>
          <w:rFonts w:ascii="Times New Roman" w:hAnsi="Times New Roman" w:cs="Times New Roman"/>
          <w:sz w:val="24"/>
          <w:szCs w:val="24"/>
        </w:rPr>
        <w:t xml:space="preserve"> </w:t>
      </w:r>
      <w:r w:rsidRPr="00A14A14">
        <w:rPr>
          <w:rFonts w:ascii="Times New Roman" w:hAnsi="Times New Roman" w:cs="Times New Roman"/>
          <w:b/>
          <w:sz w:val="24"/>
          <w:szCs w:val="24"/>
          <w:u w:val="single"/>
        </w:rPr>
        <w:t>Трявна- Плачковци- Трявна</w:t>
      </w:r>
      <w:r w:rsidRPr="00A14A14">
        <w:rPr>
          <w:rFonts w:ascii="Times New Roman" w:hAnsi="Times New Roman" w:cs="Times New Roman"/>
          <w:sz w:val="24"/>
          <w:szCs w:val="24"/>
        </w:rPr>
        <w:t xml:space="preserve"> - </w:t>
      </w:r>
      <w:r w:rsidRPr="00A14A14">
        <w:rPr>
          <w:rFonts w:ascii="Times New Roman" w:hAnsi="Times New Roman" w:cs="Times New Roman"/>
          <w:b/>
          <w:sz w:val="24"/>
          <w:szCs w:val="24"/>
        </w:rPr>
        <w:t>изпълнява се целогодишно</w:t>
      </w:r>
    </w:p>
    <w:p w:rsidR="00A14A14" w:rsidRP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lastRenderedPageBreak/>
        <w:t>Трявна- Плачковци - ДЕЛНИЧНО</w:t>
      </w:r>
      <w:r w:rsidRPr="00A14A14">
        <w:rPr>
          <w:rFonts w:ascii="Times New Roman" w:hAnsi="Times New Roman" w:cs="Times New Roman"/>
          <w:sz w:val="24"/>
          <w:szCs w:val="24"/>
        </w:rPr>
        <w:t>: 5.50 ; 6.50; 9.00; 10.00/ от „Трема“/11.00; 12.00; 13.00;  14.35; 16.00; 17.30;18.30; 19. 30; 20.30 / от „ Трема” /</w:t>
      </w:r>
    </w:p>
    <w:p w:rsidR="00A14A14" w:rsidRP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Трявна - Плачковци –ПРАЗНИЧНО</w:t>
      </w:r>
      <w:r w:rsidRPr="00A14A14">
        <w:rPr>
          <w:rFonts w:ascii="Times New Roman" w:hAnsi="Times New Roman" w:cs="Times New Roman"/>
          <w:sz w:val="24"/>
          <w:szCs w:val="24"/>
        </w:rPr>
        <w:t xml:space="preserve"> :7.30 / За Радевци /; 9.30 – тръгва от „ Трема „ / Стоевци /; 11.30/тръгва от „ Трема „ за Плачковци ; 13.30 – /тръгва от „ Трема „ за Плачковци /; 16.30 / тръгва от „ Трема „ за Радевци /; 18.15 / тръгва от „ Трема" за Плачковци „ за Стоевци- ЗИМНО/; 19.15 / тръгва от „ Трема” за Стоевци -ЛЯТНО /; 20.30 / тръгва от „ Трема „/ до Плачковци.</w:t>
      </w:r>
    </w:p>
    <w:p w:rsidR="00A14A14" w:rsidRPr="00A14A14" w:rsidRDefault="00A14A14" w:rsidP="00A14A14">
      <w:pPr>
        <w:spacing w:after="0"/>
        <w:jc w:val="both"/>
        <w:rPr>
          <w:rFonts w:ascii="Times New Roman" w:hAnsi="Times New Roman" w:cs="Times New Roman"/>
          <w:sz w:val="24"/>
          <w:szCs w:val="24"/>
        </w:rPr>
      </w:pPr>
      <w:r w:rsidRPr="00A14A14">
        <w:rPr>
          <w:rFonts w:ascii="Times New Roman" w:hAnsi="Times New Roman" w:cs="Times New Roman"/>
          <w:sz w:val="24"/>
          <w:szCs w:val="24"/>
        </w:rPr>
        <w:tab/>
      </w:r>
    </w:p>
    <w:p w:rsidR="00A14A14" w:rsidRPr="00A14A14" w:rsidRDefault="008B2D65" w:rsidP="00A14A14">
      <w:pPr>
        <w:spacing w:after="0"/>
        <w:jc w:val="both"/>
        <w:rPr>
          <w:rFonts w:ascii="Times New Roman" w:hAnsi="Times New Roman" w:cs="Times New Roman"/>
          <w:sz w:val="24"/>
          <w:szCs w:val="24"/>
        </w:rPr>
      </w:pPr>
      <w:r>
        <w:rPr>
          <w:rFonts w:ascii="Times New Roman" w:hAnsi="Times New Roman" w:cs="Times New Roman"/>
          <w:b/>
          <w:sz w:val="24"/>
          <w:szCs w:val="24"/>
        </w:rPr>
        <w:t>Плачковци-Трявна</w:t>
      </w:r>
      <w:r w:rsidR="00A14A14" w:rsidRPr="008B2D65">
        <w:rPr>
          <w:rFonts w:ascii="Times New Roman" w:hAnsi="Times New Roman" w:cs="Times New Roman"/>
          <w:b/>
          <w:sz w:val="24"/>
          <w:szCs w:val="24"/>
        </w:rPr>
        <w:t>-ДЕЛНИЧНО</w:t>
      </w:r>
      <w:r w:rsidR="00A14A14" w:rsidRPr="00A14A14">
        <w:rPr>
          <w:rFonts w:ascii="Times New Roman" w:hAnsi="Times New Roman" w:cs="Times New Roman"/>
          <w:sz w:val="24"/>
          <w:szCs w:val="24"/>
        </w:rPr>
        <w:t>:</w:t>
      </w:r>
      <w:r>
        <w:rPr>
          <w:rFonts w:ascii="Times New Roman" w:hAnsi="Times New Roman" w:cs="Times New Roman"/>
          <w:sz w:val="24"/>
          <w:szCs w:val="24"/>
        </w:rPr>
        <w:t xml:space="preserve"> </w:t>
      </w:r>
      <w:r w:rsidR="00A14A14" w:rsidRPr="00A14A14">
        <w:rPr>
          <w:rFonts w:ascii="Times New Roman" w:hAnsi="Times New Roman" w:cs="Times New Roman"/>
          <w:sz w:val="24"/>
          <w:szCs w:val="24"/>
        </w:rPr>
        <w:t>6.20;6.50; 7.20; 9.30; 10.30 до Трема; 11.30;12.30;13.30;15.05;17.00;18.00; 19.00 ; 20.00 / До „Трема“/</w:t>
      </w:r>
    </w:p>
    <w:p w:rsidR="00A14A14" w:rsidRDefault="00A14A14" w:rsidP="00A14A14">
      <w:pPr>
        <w:spacing w:after="0"/>
        <w:jc w:val="both"/>
        <w:rPr>
          <w:rFonts w:ascii="Times New Roman" w:hAnsi="Times New Roman" w:cs="Times New Roman"/>
          <w:sz w:val="24"/>
          <w:szCs w:val="24"/>
        </w:rPr>
      </w:pPr>
      <w:r w:rsidRPr="008B2D65">
        <w:rPr>
          <w:rFonts w:ascii="Times New Roman" w:hAnsi="Times New Roman" w:cs="Times New Roman"/>
          <w:b/>
          <w:sz w:val="24"/>
          <w:szCs w:val="24"/>
        </w:rPr>
        <w:t>Плачковци – Трявна- ПРАЗНИЧНО</w:t>
      </w:r>
      <w:r w:rsidRPr="00A14A14">
        <w:rPr>
          <w:rFonts w:ascii="Times New Roman" w:hAnsi="Times New Roman" w:cs="Times New Roman"/>
          <w:sz w:val="24"/>
          <w:szCs w:val="24"/>
        </w:rPr>
        <w:t>: 8.10 - от Радевци ; 10.10 - от Стоевци;12.00 от  Плачковци до „Трема“; 14.00 от Плачковци ; 17.10 от Радевци ; 18.50-от Стоевци /ЗИМНО/; 19 .50 от Стоевци / ЛЯТНО/</w:t>
      </w:r>
    </w:p>
    <w:p w:rsidR="005E4094" w:rsidRDefault="005E4094" w:rsidP="00A14A14">
      <w:pPr>
        <w:spacing w:after="0"/>
        <w:jc w:val="both"/>
        <w:rPr>
          <w:rFonts w:ascii="Times New Roman" w:hAnsi="Times New Roman" w:cs="Times New Roman"/>
          <w:sz w:val="24"/>
          <w:szCs w:val="24"/>
        </w:rPr>
      </w:pPr>
    </w:p>
    <w:p w:rsidR="005E4094" w:rsidRDefault="005E4094" w:rsidP="00A14A14">
      <w:pPr>
        <w:spacing w:after="0"/>
        <w:jc w:val="both"/>
        <w:rPr>
          <w:rFonts w:ascii="Times New Roman" w:hAnsi="Times New Roman" w:cs="Times New Roman"/>
          <w:sz w:val="24"/>
          <w:szCs w:val="24"/>
        </w:rPr>
      </w:pPr>
      <w:r w:rsidRPr="005E4094">
        <w:rPr>
          <w:rFonts w:ascii="Times New Roman" w:hAnsi="Times New Roman" w:cs="Times New Roman"/>
          <w:b/>
          <w:sz w:val="24"/>
          <w:szCs w:val="24"/>
        </w:rPr>
        <w:t>3.</w:t>
      </w:r>
      <w:r>
        <w:rPr>
          <w:rFonts w:ascii="Times New Roman" w:hAnsi="Times New Roman" w:cs="Times New Roman"/>
          <w:sz w:val="24"/>
          <w:szCs w:val="24"/>
        </w:rPr>
        <w:t xml:space="preserve"> </w:t>
      </w:r>
      <w:r w:rsidRPr="005E4094">
        <w:rPr>
          <w:rFonts w:ascii="Times New Roman" w:hAnsi="Times New Roman" w:cs="Times New Roman"/>
          <w:b/>
          <w:sz w:val="24"/>
          <w:szCs w:val="24"/>
          <w:u w:val="single"/>
        </w:rPr>
        <w:t>Трявна- Белица - Мечевци-Трявна</w:t>
      </w:r>
      <w:r w:rsidRPr="005E4094">
        <w:rPr>
          <w:rFonts w:ascii="Times New Roman" w:hAnsi="Times New Roman" w:cs="Times New Roman"/>
          <w:b/>
          <w:sz w:val="24"/>
          <w:szCs w:val="24"/>
        </w:rPr>
        <w:t xml:space="preserve"> – изпълнява се целогодишно</w:t>
      </w:r>
    </w:p>
    <w:p w:rsidR="005E4094" w:rsidRPr="005E4094" w:rsidRDefault="005E4094" w:rsidP="005E4094">
      <w:pPr>
        <w:spacing w:after="0"/>
        <w:jc w:val="both"/>
        <w:rPr>
          <w:rFonts w:ascii="Times New Roman" w:hAnsi="Times New Roman" w:cs="Times New Roman"/>
          <w:sz w:val="24"/>
          <w:szCs w:val="24"/>
        </w:rPr>
      </w:pPr>
      <w:r w:rsidRPr="005E4094">
        <w:rPr>
          <w:rFonts w:ascii="Times New Roman" w:hAnsi="Times New Roman" w:cs="Times New Roman"/>
          <w:b/>
          <w:sz w:val="24"/>
          <w:szCs w:val="24"/>
        </w:rPr>
        <w:t>Трявна – Белица- Мечевци</w:t>
      </w:r>
      <w:r w:rsidRPr="005E4094">
        <w:rPr>
          <w:rFonts w:ascii="Times New Roman" w:hAnsi="Times New Roman" w:cs="Times New Roman"/>
          <w:sz w:val="24"/>
          <w:szCs w:val="24"/>
        </w:rPr>
        <w:t xml:space="preserve"> – вторник - 8.00 ; 13.00</w:t>
      </w:r>
    </w:p>
    <w:p w:rsidR="005E4094" w:rsidRPr="005E4094" w:rsidRDefault="005E4094" w:rsidP="005E4094">
      <w:pPr>
        <w:spacing w:after="0"/>
        <w:jc w:val="both"/>
        <w:rPr>
          <w:rFonts w:ascii="Times New Roman" w:hAnsi="Times New Roman" w:cs="Times New Roman"/>
          <w:sz w:val="24"/>
          <w:szCs w:val="24"/>
        </w:rPr>
      </w:pPr>
      <w:r w:rsidRPr="005E4094">
        <w:rPr>
          <w:rFonts w:ascii="Times New Roman" w:hAnsi="Times New Roman" w:cs="Times New Roman"/>
          <w:b/>
          <w:sz w:val="24"/>
          <w:szCs w:val="24"/>
        </w:rPr>
        <w:t>Трявна-Белица- Мечевци</w:t>
      </w:r>
      <w:r w:rsidRPr="005E4094">
        <w:rPr>
          <w:rFonts w:ascii="Times New Roman" w:hAnsi="Times New Roman" w:cs="Times New Roman"/>
          <w:sz w:val="24"/>
          <w:szCs w:val="24"/>
        </w:rPr>
        <w:t>- петък- 8.00 ;17.30</w:t>
      </w:r>
    </w:p>
    <w:p w:rsidR="005E4094" w:rsidRPr="005E4094" w:rsidRDefault="005E4094" w:rsidP="005E4094">
      <w:pPr>
        <w:spacing w:after="0"/>
        <w:jc w:val="both"/>
        <w:rPr>
          <w:rFonts w:ascii="Times New Roman" w:hAnsi="Times New Roman" w:cs="Times New Roman"/>
          <w:sz w:val="24"/>
          <w:szCs w:val="24"/>
        </w:rPr>
      </w:pPr>
    </w:p>
    <w:p w:rsidR="005E4094" w:rsidRPr="005E4094" w:rsidRDefault="005E4094" w:rsidP="005E4094">
      <w:pPr>
        <w:spacing w:after="0"/>
        <w:jc w:val="both"/>
        <w:rPr>
          <w:rFonts w:ascii="Times New Roman" w:hAnsi="Times New Roman" w:cs="Times New Roman"/>
          <w:sz w:val="24"/>
          <w:szCs w:val="24"/>
        </w:rPr>
      </w:pPr>
      <w:r w:rsidRPr="005E4094">
        <w:rPr>
          <w:rFonts w:ascii="Times New Roman" w:hAnsi="Times New Roman" w:cs="Times New Roman"/>
          <w:b/>
          <w:sz w:val="24"/>
          <w:szCs w:val="24"/>
        </w:rPr>
        <w:t>Мечевци- Белица – Трявна</w:t>
      </w:r>
      <w:r w:rsidRPr="005E4094">
        <w:rPr>
          <w:rFonts w:ascii="Times New Roman" w:hAnsi="Times New Roman" w:cs="Times New Roman"/>
          <w:sz w:val="24"/>
          <w:szCs w:val="24"/>
        </w:rPr>
        <w:t>- вторник -  8.20; 13.20</w:t>
      </w:r>
    </w:p>
    <w:p w:rsidR="005E4094" w:rsidRDefault="005E4094" w:rsidP="005E4094">
      <w:pPr>
        <w:spacing w:after="0"/>
        <w:jc w:val="both"/>
        <w:rPr>
          <w:rFonts w:ascii="Times New Roman" w:hAnsi="Times New Roman" w:cs="Times New Roman"/>
          <w:sz w:val="24"/>
          <w:szCs w:val="24"/>
        </w:rPr>
      </w:pPr>
      <w:r w:rsidRPr="005E4094">
        <w:rPr>
          <w:rFonts w:ascii="Times New Roman" w:hAnsi="Times New Roman" w:cs="Times New Roman"/>
          <w:b/>
          <w:sz w:val="24"/>
          <w:szCs w:val="24"/>
        </w:rPr>
        <w:t>Мечевци- Белица – Трявна</w:t>
      </w:r>
      <w:r w:rsidRPr="005E4094">
        <w:rPr>
          <w:rFonts w:ascii="Times New Roman" w:hAnsi="Times New Roman" w:cs="Times New Roman"/>
          <w:sz w:val="24"/>
          <w:szCs w:val="24"/>
        </w:rPr>
        <w:t>- петък - 8.20; 17.50</w:t>
      </w:r>
    </w:p>
    <w:p w:rsidR="0010685B" w:rsidRDefault="0010685B" w:rsidP="005E4094">
      <w:pPr>
        <w:spacing w:after="0"/>
        <w:jc w:val="both"/>
        <w:rPr>
          <w:rFonts w:ascii="Times New Roman" w:hAnsi="Times New Roman" w:cs="Times New Roman"/>
          <w:sz w:val="24"/>
          <w:szCs w:val="24"/>
        </w:rPr>
      </w:pPr>
    </w:p>
    <w:p w:rsidR="0010685B" w:rsidRDefault="0010685B" w:rsidP="005E4094">
      <w:pPr>
        <w:spacing w:after="0"/>
        <w:jc w:val="both"/>
        <w:rPr>
          <w:rFonts w:ascii="Times New Roman" w:hAnsi="Times New Roman" w:cs="Times New Roman"/>
          <w:sz w:val="24"/>
          <w:szCs w:val="24"/>
        </w:rPr>
      </w:pPr>
      <w:r w:rsidRPr="0010685B">
        <w:rPr>
          <w:rFonts w:ascii="Times New Roman" w:hAnsi="Times New Roman" w:cs="Times New Roman"/>
          <w:b/>
          <w:sz w:val="24"/>
          <w:szCs w:val="24"/>
        </w:rPr>
        <w:t>4.</w:t>
      </w:r>
      <w:r>
        <w:rPr>
          <w:rFonts w:ascii="Times New Roman" w:hAnsi="Times New Roman" w:cs="Times New Roman"/>
          <w:sz w:val="24"/>
          <w:szCs w:val="24"/>
        </w:rPr>
        <w:t xml:space="preserve"> </w:t>
      </w:r>
      <w:r w:rsidRPr="0010685B">
        <w:rPr>
          <w:rFonts w:ascii="Times New Roman" w:hAnsi="Times New Roman" w:cs="Times New Roman"/>
          <w:b/>
          <w:sz w:val="24"/>
          <w:szCs w:val="24"/>
          <w:u w:val="single"/>
        </w:rPr>
        <w:t>Трявна-район Плачковци</w:t>
      </w:r>
      <w:r w:rsidRPr="0010685B">
        <w:rPr>
          <w:rFonts w:ascii="Times New Roman" w:hAnsi="Times New Roman" w:cs="Times New Roman"/>
          <w:b/>
          <w:sz w:val="24"/>
          <w:szCs w:val="24"/>
        </w:rPr>
        <w:t xml:space="preserve"> - изпълнява се целогодишно</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Плачковци- Трявна -    4.50 часа</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Плачковци- Стоевци -   5.50 часа</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Стоевци – Плачковци – 6.05 часа</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Плачковци – Стоевци – 9.40 часа / само в понеделник/</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Стоевци – Трявна  –       9.55 часа / само в понеделник /</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Трявна – Стоевци –        12.05 часа / само в понеделник /</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Стоевци – Плачковци – 12.45 часа / само в понеделник /</w:t>
      </w:r>
    </w:p>
    <w:p w:rsidR="0010685B" w:rsidRP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Плачковци – Стоевци – 16.30 часа.</w:t>
      </w:r>
    </w:p>
    <w:p w:rsidR="0010685B" w:rsidRDefault="0010685B" w:rsidP="0010685B">
      <w:pPr>
        <w:spacing w:after="0"/>
        <w:jc w:val="both"/>
        <w:rPr>
          <w:rFonts w:ascii="Times New Roman" w:hAnsi="Times New Roman" w:cs="Times New Roman"/>
          <w:sz w:val="24"/>
          <w:szCs w:val="24"/>
        </w:rPr>
      </w:pPr>
      <w:r w:rsidRPr="0010685B">
        <w:rPr>
          <w:rFonts w:ascii="Times New Roman" w:hAnsi="Times New Roman" w:cs="Times New Roman"/>
          <w:sz w:val="24"/>
          <w:szCs w:val="24"/>
        </w:rPr>
        <w:t>Стоевци – Плачковци – 16.45 часа</w:t>
      </w:r>
    </w:p>
    <w:p w:rsidR="007B5B7F" w:rsidRDefault="007B5B7F" w:rsidP="0010685B">
      <w:pPr>
        <w:spacing w:after="0"/>
        <w:jc w:val="both"/>
        <w:rPr>
          <w:rFonts w:ascii="Times New Roman" w:hAnsi="Times New Roman" w:cs="Times New Roman"/>
          <w:sz w:val="24"/>
          <w:szCs w:val="24"/>
        </w:rPr>
      </w:pPr>
    </w:p>
    <w:p w:rsidR="007B5B7F" w:rsidRPr="007B5B7F" w:rsidRDefault="007B5B7F" w:rsidP="007B5B7F">
      <w:pPr>
        <w:spacing w:after="0"/>
        <w:jc w:val="both"/>
        <w:rPr>
          <w:rFonts w:ascii="Times New Roman" w:hAnsi="Times New Roman" w:cs="Times New Roman"/>
          <w:b/>
          <w:sz w:val="24"/>
          <w:szCs w:val="24"/>
        </w:rPr>
      </w:pPr>
      <w:r w:rsidRPr="007B5B7F">
        <w:rPr>
          <w:rFonts w:ascii="Times New Roman" w:hAnsi="Times New Roman" w:cs="Times New Roman"/>
          <w:b/>
          <w:sz w:val="24"/>
          <w:szCs w:val="24"/>
        </w:rPr>
        <w:t>ПОНЕДЕЛНИК И СРЯДА :</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Плачковци -Радевци    -         8.50 часа</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Радевци – Плачковци – 9.00 часа.</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Плачковци – Радевци- 13.00 часа</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 xml:space="preserve">Радевци- Плачковци- 13.10 часа </w:t>
      </w:r>
    </w:p>
    <w:p w:rsidR="007B5B7F" w:rsidRDefault="007B5B7F" w:rsidP="007B5B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B5B7F" w:rsidRPr="007B5B7F" w:rsidRDefault="007B5B7F" w:rsidP="007B5B7F">
      <w:pPr>
        <w:spacing w:after="0"/>
        <w:jc w:val="both"/>
        <w:rPr>
          <w:rFonts w:ascii="Times New Roman" w:hAnsi="Times New Roman" w:cs="Times New Roman"/>
          <w:b/>
          <w:sz w:val="24"/>
          <w:szCs w:val="24"/>
        </w:rPr>
      </w:pPr>
      <w:r w:rsidRPr="007B5B7F">
        <w:rPr>
          <w:rFonts w:ascii="Times New Roman" w:hAnsi="Times New Roman" w:cs="Times New Roman"/>
          <w:b/>
          <w:sz w:val="24"/>
          <w:szCs w:val="24"/>
        </w:rPr>
        <w:t>ПРАЗНИЧНО:</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Трявна – Стоевци   -    9.30 часа</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Стоевци –Трявна    -    10.10 часа</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Трявна – Стоевци   -    18.15 часа /ЗИМНО/; 19.15 /ЛЯТНО /</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Стоевци –Трявна    -     19.30 /  ЗИМНО /;  20.30 / ЛЯТНО  /</w:t>
      </w:r>
    </w:p>
    <w:p w:rsidR="007B5B7F" w:rsidRPr="007B5B7F" w:rsidRDefault="007B5B7F" w:rsidP="007B5B7F">
      <w:pPr>
        <w:spacing w:after="0"/>
        <w:jc w:val="both"/>
        <w:rPr>
          <w:rFonts w:ascii="Times New Roman" w:hAnsi="Times New Roman" w:cs="Times New Roman"/>
          <w:sz w:val="24"/>
          <w:szCs w:val="24"/>
        </w:rPr>
      </w:pP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lastRenderedPageBreak/>
        <w:t>Трявна – Радевци –   7.30 часа</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Радевци – Трявна –   8.10 часа</w:t>
      </w:r>
    </w:p>
    <w:p w:rsidR="007B5B7F" w:rsidRP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Трявна – Радевци –   16.30 часа</w:t>
      </w:r>
    </w:p>
    <w:p w:rsidR="007B5B7F" w:rsidRDefault="007B5B7F" w:rsidP="007B5B7F">
      <w:pPr>
        <w:spacing w:after="0"/>
        <w:jc w:val="both"/>
        <w:rPr>
          <w:rFonts w:ascii="Times New Roman" w:hAnsi="Times New Roman" w:cs="Times New Roman"/>
          <w:sz w:val="24"/>
          <w:szCs w:val="24"/>
        </w:rPr>
      </w:pPr>
      <w:r w:rsidRPr="007B5B7F">
        <w:rPr>
          <w:rFonts w:ascii="Times New Roman" w:hAnsi="Times New Roman" w:cs="Times New Roman"/>
          <w:sz w:val="24"/>
          <w:szCs w:val="24"/>
        </w:rPr>
        <w:t>Радевци – Трявна -    17.10 часа</w:t>
      </w:r>
    </w:p>
    <w:p w:rsidR="00B40D00" w:rsidRDefault="00B40D00" w:rsidP="007B5B7F">
      <w:pPr>
        <w:spacing w:after="0"/>
        <w:jc w:val="both"/>
        <w:rPr>
          <w:rFonts w:ascii="Times New Roman" w:hAnsi="Times New Roman" w:cs="Times New Roman"/>
          <w:sz w:val="24"/>
          <w:szCs w:val="24"/>
        </w:rPr>
      </w:pPr>
    </w:p>
    <w:p w:rsidR="00B40D00" w:rsidRPr="00B40D00" w:rsidRDefault="00B40D00" w:rsidP="00B40D00">
      <w:pPr>
        <w:spacing w:after="0"/>
        <w:jc w:val="both"/>
        <w:rPr>
          <w:rFonts w:ascii="Times New Roman" w:hAnsi="Times New Roman" w:cs="Times New Roman"/>
          <w:sz w:val="24"/>
          <w:szCs w:val="24"/>
        </w:rPr>
      </w:pPr>
      <w:r w:rsidRPr="00B40D00">
        <w:rPr>
          <w:rFonts w:ascii="Times New Roman" w:hAnsi="Times New Roman" w:cs="Times New Roman"/>
          <w:b/>
          <w:sz w:val="24"/>
          <w:szCs w:val="24"/>
        </w:rPr>
        <w:t>Областната</w:t>
      </w:r>
      <w:r w:rsidRPr="00B40D00">
        <w:rPr>
          <w:rFonts w:ascii="Times New Roman" w:hAnsi="Times New Roman" w:cs="Times New Roman"/>
          <w:sz w:val="24"/>
          <w:szCs w:val="24"/>
        </w:rPr>
        <w:t xml:space="preserve"> транспортна схема на община Трявна включва превози по </w:t>
      </w:r>
      <w:r w:rsidRPr="00B40D00">
        <w:rPr>
          <w:rFonts w:ascii="Times New Roman" w:hAnsi="Times New Roman" w:cs="Times New Roman"/>
          <w:b/>
          <w:sz w:val="24"/>
          <w:szCs w:val="24"/>
        </w:rPr>
        <w:t>една</w:t>
      </w:r>
      <w:r w:rsidRPr="00B40D00">
        <w:rPr>
          <w:rFonts w:ascii="Times New Roman" w:hAnsi="Times New Roman" w:cs="Times New Roman"/>
          <w:sz w:val="24"/>
          <w:szCs w:val="24"/>
        </w:rPr>
        <w:t xml:space="preserve"> линия с </w:t>
      </w:r>
      <w:r w:rsidRPr="00B40D00">
        <w:rPr>
          <w:rFonts w:ascii="Times New Roman" w:hAnsi="Times New Roman" w:cs="Times New Roman"/>
          <w:b/>
          <w:sz w:val="24"/>
          <w:szCs w:val="24"/>
        </w:rPr>
        <w:t>един</w:t>
      </w:r>
      <w:r w:rsidRPr="00B40D00">
        <w:rPr>
          <w:rFonts w:ascii="Times New Roman" w:hAnsi="Times New Roman" w:cs="Times New Roman"/>
          <w:sz w:val="24"/>
          <w:szCs w:val="24"/>
        </w:rPr>
        <w:t xml:space="preserve"> брой маршрутно разписание:</w:t>
      </w:r>
    </w:p>
    <w:p w:rsidR="00B40D00" w:rsidRPr="00B40D00" w:rsidRDefault="00B40D00" w:rsidP="00B40D00">
      <w:pPr>
        <w:spacing w:after="0"/>
        <w:jc w:val="both"/>
        <w:rPr>
          <w:rFonts w:ascii="Times New Roman" w:hAnsi="Times New Roman" w:cs="Times New Roman"/>
          <w:b/>
          <w:sz w:val="24"/>
          <w:szCs w:val="24"/>
          <w:u w:val="single"/>
        </w:rPr>
      </w:pPr>
      <w:r w:rsidRPr="00B40D00">
        <w:rPr>
          <w:rFonts w:ascii="Times New Roman" w:hAnsi="Times New Roman" w:cs="Times New Roman"/>
          <w:b/>
          <w:sz w:val="24"/>
          <w:szCs w:val="24"/>
          <w:u w:val="single"/>
        </w:rPr>
        <w:t>Трявна- Габрово - Трявна</w:t>
      </w:r>
    </w:p>
    <w:p w:rsidR="00B40D00" w:rsidRPr="00B40D00" w:rsidRDefault="00B40D00" w:rsidP="00B40D00">
      <w:pPr>
        <w:spacing w:after="0"/>
        <w:jc w:val="both"/>
        <w:rPr>
          <w:rFonts w:ascii="Times New Roman" w:hAnsi="Times New Roman" w:cs="Times New Roman"/>
          <w:sz w:val="24"/>
          <w:szCs w:val="24"/>
        </w:rPr>
      </w:pPr>
    </w:p>
    <w:p w:rsidR="00B40D00" w:rsidRPr="00B40D00" w:rsidRDefault="00B40D00" w:rsidP="00B40D00">
      <w:pPr>
        <w:spacing w:after="0"/>
        <w:jc w:val="both"/>
        <w:rPr>
          <w:rFonts w:ascii="Times New Roman" w:hAnsi="Times New Roman" w:cs="Times New Roman"/>
          <w:sz w:val="24"/>
          <w:szCs w:val="24"/>
        </w:rPr>
      </w:pPr>
      <w:r w:rsidRPr="00B40D00">
        <w:rPr>
          <w:rFonts w:ascii="Times New Roman" w:hAnsi="Times New Roman" w:cs="Times New Roman"/>
          <w:b/>
          <w:sz w:val="24"/>
          <w:szCs w:val="24"/>
        </w:rPr>
        <w:t>ТРЯВНА-ГАБРОВО</w:t>
      </w:r>
      <w:r w:rsidRPr="00B40D00">
        <w:rPr>
          <w:rFonts w:ascii="Times New Roman" w:hAnsi="Times New Roman" w:cs="Times New Roman"/>
          <w:sz w:val="24"/>
          <w:szCs w:val="24"/>
        </w:rPr>
        <w:t>: 5.30; 6.30; 7.30; 8.30; 9.00; 10.30; 11.00; 12.30; 13.00; 13.30; 14.30; 15.30; 16.30; 17.00; 18.30.</w:t>
      </w:r>
    </w:p>
    <w:p w:rsidR="00B40D00" w:rsidRPr="00B40D00" w:rsidRDefault="00B40D00" w:rsidP="00B40D00">
      <w:pPr>
        <w:spacing w:after="0"/>
        <w:jc w:val="both"/>
        <w:rPr>
          <w:rFonts w:ascii="Times New Roman" w:hAnsi="Times New Roman" w:cs="Times New Roman"/>
          <w:sz w:val="24"/>
          <w:szCs w:val="24"/>
        </w:rPr>
      </w:pPr>
    </w:p>
    <w:p w:rsidR="00B40D00" w:rsidRPr="00B40D00" w:rsidRDefault="00B40D00" w:rsidP="00B40D00">
      <w:pPr>
        <w:spacing w:after="0"/>
        <w:jc w:val="both"/>
        <w:rPr>
          <w:rFonts w:ascii="Times New Roman" w:hAnsi="Times New Roman" w:cs="Times New Roman"/>
          <w:sz w:val="24"/>
          <w:szCs w:val="24"/>
        </w:rPr>
      </w:pPr>
      <w:r w:rsidRPr="00B40D00">
        <w:rPr>
          <w:rFonts w:ascii="Times New Roman" w:hAnsi="Times New Roman" w:cs="Times New Roman"/>
          <w:b/>
          <w:sz w:val="24"/>
          <w:szCs w:val="24"/>
        </w:rPr>
        <w:t>ГАБРОВО- ТРЯВНА</w:t>
      </w:r>
      <w:r w:rsidRPr="00B40D00">
        <w:rPr>
          <w:rFonts w:ascii="Times New Roman" w:hAnsi="Times New Roman" w:cs="Times New Roman"/>
          <w:sz w:val="24"/>
          <w:szCs w:val="24"/>
        </w:rPr>
        <w:t>: 6.30; 7.30; 8.30;  9.30; 10.00; 11.30; 12.00;  13.30; 14.00; 14.30;15.30; 16.30; 17.30; 18.00; 19.30.</w:t>
      </w:r>
    </w:p>
    <w:p w:rsidR="00B40D00" w:rsidRPr="00B40D00" w:rsidRDefault="00B40D00" w:rsidP="00B40D00">
      <w:pPr>
        <w:spacing w:after="0"/>
        <w:jc w:val="both"/>
        <w:rPr>
          <w:rFonts w:ascii="Times New Roman" w:hAnsi="Times New Roman" w:cs="Times New Roman"/>
          <w:sz w:val="24"/>
          <w:szCs w:val="24"/>
        </w:rPr>
      </w:pPr>
      <w:r w:rsidRPr="00B40D00">
        <w:rPr>
          <w:rFonts w:ascii="Times New Roman" w:hAnsi="Times New Roman" w:cs="Times New Roman"/>
          <w:sz w:val="24"/>
          <w:szCs w:val="24"/>
        </w:rPr>
        <w:t xml:space="preserve"> </w:t>
      </w:r>
    </w:p>
    <w:p w:rsidR="00B40D00" w:rsidRPr="00B40D00" w:rsidRDefault="00B40D00" w:rsidP="00B40D00">
      <w:pPr>
        <w:spacing w:after="0"/>
        <w:jc w:val="both"/>
        <w:rPr>
          <w:rFonts w:ascii="Times New Roman" w:hAnsi="Times New Roman" w:cs="Times New Roman"/>
          <w:sz w:val="24"/>
          <w:szCs w:val="24"/>
        </w:rPr>
      </w:pPr>
      <w:r w:rsidRPr="00B40D00">
        <w:rPr>
          <w:rFonts w:ascii="Times New Roman" w:hAnsi="Times New Roman" w:cs="Times New Roman"/>
          <w:b/>
          <w:sz w:val="24"/>
          <w:szCs w:val="24"/>
        </w:rPr>
        <w:t>ТРЯВНА-ГАБРОВО- ПРАЗНИЧНО</w:t>
      </w:r>
      <w:r w:rsidRPr="00B40D00">
        <w:rPr>
          <w:rFonts w:ascii="Times New Roman" w:hAnsi="Times New Roman" w:cs="Times New Roman"/>
          <w:sz w:val="24"/>
          <w:szCs w:val="24"/>
        </w:rPr>
        <w:t>: 7.30; 10.30; 12.30; 14.30; 17.30.</w:t>
      </w:r>
    </w:p>
    <w:p w:rsidR="00B40D00" w:rsidRPr="00B40D00" w:rsidRDefault="00B40D00" w:rsidP="00B40D00">
      <w:pPr>
        <w:spacing w:after="0"/>
        <w:jc w:val="both"/>
        <w:rPr>
          <w:rFonts w:ascii="Times New Roman" w:hAnsi="Times New Roman" w:cs="Times New Roman"/>
          <w:sz w:val="24"/>
          <w:szCs w:val="24"/>
        </w:rPr>
      </w:pPr>
      <w:r w:rsidRPr="00B40D00">
        <w:rPr>
          <w:rFonts w:ascii="Times New Roman" w:hAnsi="Times New Roman" w:cs="Times New Roman"/>
          <w:b/>
          <w:sz w:val="24"/>
          <w:szCs w:val="24"/>
        </w:rPr>
        <w:t>ГАБРОВО- ТРЯВНА- ПРАЗНИЧНО</w:t>
      </w:r>
      <w:r w:rsidRPr="00B40D00">
        <w:rPr>
          <w:rFonts w:ascii="Times New Roman" w:hAnsi="Times New Roman" w:cs="Times New Roman"/>
          <w:sz w:val="24"/>
          <w:szCs w:val="24"/>
        </w:rPr>
        <w:t>: 8.30; 11.30; 13.30; 15.30;18.30.</w:t>
      </w:r>
    </w:p>
    <w:p w:rsidR="00B40D00" w:rsidRPr="00B40D00" w:rsidRDefault="00B40D00" w:rsidP="00B40D00">
      <w:pPr>
        <w:spacing w:after="0"/>
        <w:jc w:val="both"/>
        <w:rPr>
          <w:rFonts w:ascii="Times New Roman" w:hAnsi="Times New Roman" w:cs="Times New Roman"/>
          <w:sz w:val="24"/>
          <w:szCs w:val="24"/>
        </w:rPr>
      </w:pPr>
    </w:p>
    <w:p w:rsidR="00B40D00" w:rsidRPr="00B40D00" w:rsidRDefault="00B40D00" w:rsidP="00B40D00">
      <w:pPr>
        <w:spacing w:after="0"/>
        <w:jc w:val="both"/>
        <w:rPr>
          <w:rFonts w:ascii="Times New Roman" w:hAnsi="Times New Roman" w:cs="Times New Roman"/>
          <w:sz w:val="24"/>
          <w:szCs w:val="24"/>
        </w:rPr>
      </w:pPr>
      <w:r w:rsidRPr="00B40D00">
        <w:rPr>
          <w:rFonts w:ascii="Times New Roman" w:hAnsi="Times New Roman" w:cs="Times New Roman"/>
          <w:b/>
          <w:sz w:val="24"/>
          <w:szCs w:val="24"/>
        </w:rPr>
        <w:t>Републиканската</w:t>
      </w:r>
      <w:r w:rsidRPr="00B40D00">
        <w:rPr>
          <w:rFonts w:ascii="Times New Roman" w:hAnsi="Times New Roman" w:cs="Times New Roman"/>
          <w:sz w:val="24"/>
          <w:szCs w:val="24"/>
        </w:rPr>
        <w:t xml:space="preserve"> транспортна схема на община Трявна включва превози по </w:t>
      </w:r>
      <w:r w:rsidRPr="00B40D00">
        <w:rPr>
          <w:rFonts w:ascii="Times New Roman" w:hAnsi="Times New Roman" w:cs="Times New Roman"/>
          <w:b/>
          <w:sz w:val="24"/>
          <w:szCs w:val="24"/>
        </w:rPr>
        <w:t>една</w:t>
      </w:r>
      <w:r w:rsidRPr="00B40D00">
        <w:rPr>
          <w:rFonts w:ascii="Times New Roman" w:hAnsi="Times New Roman" w:cs="Times New Roman"/>
          <w:sz w:val="24"/>
          <w:szCs w:val="24"/>
        </w:rPr>
        <w:t xml:space="preserve"> линия с </w:t>
      </w:r>
      <w:r w:rsidRPr="00B40D00">
        <w:rPr>
          <w:rFonts w:ascii="Times New Roman" w:hAnsi="Times New Roman" w:cs="Times New Roman"/>
          <w:b/>
          <w:sz w:val="24"/>
          <w:szCs w:val="24"/>
        </w:rPr>
        <w:t>шест</w:t>
      </w:r>
      <w:r w:rsidRPr="00B40D00">
        <w:rPr>
          <w:rFonts w:ascii="Times New Roman" w:hAnsi="Times New Roman" w:cs="Times New Roman"/>
          <w:sz w:val="24"/>
          <w:szCs w:val="24"/>
        </w:rPr>
        <w:t xml:space="preserve"> броя маршрутни разписания:</w:t>
      </w:r>
    </w:p>
    <w:p w:rsidR="00B40D00" w:rsidRDefault="00B40D00" w:rsidP="00B40D00">
      <w:pPr>
        <w:pStyle w:val="a4"/>
        <w:numPr>
          <w:ilvl w:val="0"/>
          <w:numId w:val="2"/>
        </w:numPr>
        <w:spacing w:after="0"/>
        <w:ind w:left="0" w:firstLine="360"/>
        <w:jc w:val="both"/>
        <w:rPr>
          <w:rFonts w:ascii="Times New Roman" w:hAnsi="Times New Roman" w:cs="Times New Roman"/>
          <w:sz w:val="24"/>
          <w:szCs w:val="24"/>
        </w:rPr>
      </w:pPr>
      <w:r w:rsidRPr="00B40D00">
        <w:rPr>
          <w:rFonts w:ascii="Times New Roman" w:hAnsi="Times New Roman" w:cs="Times New Roman"/>
          <w:b/>
          <w:sz w:val="24"/>
          <w:szCs w:val="24"/>
        </w:rPr>
        <w:t>Трявна-Вонеща вода</w:t>
      </w:r>
      <w:r w:rsidRPr="00B40D00">
        <w:rPr>
          <w:rFonts w:ascii="Times New Roman" w:hAnsi="Times New Roman" w:cs="Times New Roman"/>
          <w:sz w:val="24"/>
          <w:szCs w:val="24"/>
        </w:rPr>
        <w:t xml:space="preserve"> – час на тръгване 8.00 ч. Изпълнява се целогодишно. Изпълнява се само в понеделник. Маршрутно разписание </w:t>
      </w:r>
      <w:r w:rsidRPr="00B40D00">
        <w:rPr>
          <w:rFonts w:ascii="Times New Roman" w:hAnsi="Times New Roman" w:cs="Times New Roman"/>
          <w:b/>
          <w:sz w:val="24"/>
          <w:szCs w:val="24"/>
        </w:rPr>
        <w:t>№ 7106.</w:t>
      </w:r>
    </w:p>
    <w:p w:rsidR="00B40D00" w:rsidRDefault="00B40D00" w:rsidP="00B40D00">
      <w:pPr>
        <w:pStyle w:val="a4"/>
        <w:numPr>
          <w:ilvl w:val="0"/>
          <w:numId w:val="2"/>
        </w:numPr>
        <w:spacing w:after="0"/>
        <w:ind w:left="0" w:firstLine="360"/>
        <w:jc w:val="both"/>
        <w:rPr>
          <w:rFonts w:ascii="Times New Roman" w:hAnsi="Times New Roman" w:cs="Times New Roman"/>
          <w:sz w:val="24"/>
          <w:szCs w:val="24"/>
        </w:rPr>
      </w:pPr>
      <w:r w:rsidRPr="00B40D00">
        <w:rPr>
          <w:rFonts w:ascii="Times New Roman" w:hAnsi="Times New Roman" w:cs="Times New Roman"/>
          <w:b/>
          <w:sz w:val="24"/>
          <w:szCs w:val="24"/>
        </w:rPr>
        <w:t>Трявна-Вонеща вода</w:t>
      </w:r>
      <w:r w:rsidRPr="00B40D00">
        <w:rPr>
          <w:rFonts w:ascii="Times New Roman" w:hAnsi="Times New Roman" w:cs="Times New Roman"/>
          <w:sz w:val="24"/>
          <w:szCs w:val="24"/>
        </w:rPr>
        <w:t xml:space="preserve"> – час на тръгване 13.00ч. Изпълнява се целогодишно. Изпълнява се само в понеделник. Маршрутно разписание </w:t>
      </w:r>
      <w:r w:rsidRPr="00B40D00">
        <w:rPr>
          <w:rFonts w:ascii="Times New Roman" w:hAnsi="Times New Roman" w:cs="Times New Roman"/>
          <w:b/>
          <w:sz w:val="24"/>
          <w:szCs w:val="24"/>
        </w:rPr>
        <w:t>№ 7103.</w:t>
      </w:r>
    </w:p>
    <w:p w:rsidR="00B40D00" w:rsidRDefault="00B40D00" w:rsidP="00B40D00">
      <w:pPr>
        <w:pStyle w:val="a4"/>
        <w:numPr>
          <w:ilvl w:val="0"/>
          <w:numId w:val="2"/>
        </w:numPr>
        <w:spacing w:after="0"/>
        <w:ind w:left="0" w:firstLine="360"/>
        <w:jc w:val="both"/>
        <w:rPr>
          <w:rFonts w:ascii="Times New Roman" w:hAnsi="Times New Roman" w:cs="Times New Roman"/>
          <w:sz w:val="24"/>
          <w:szCs w:val="24"/>
        </w:rPr>
      </w:pPr>
      <w:r w:rsidRPr="00B40D00">
        <w:rPr>
          <w:rFonts w:ascii="Times New Roman" w:hAnsi="Times New Roman" w:cs="Times New Roman"/>
          <w:b/>
          <w:sz w:val="24"/>
          <w:szCs w:val="24"/>
        </w:rPr>
        <w:t xml:space="preserve">Трявна-Вонеща вода </w:t>
      </w:r>
      <w:r w:rsidRPr="00B40D00">
        <w:rPr>
          <w:rFonts w:ascii="Times New Roman" w:hAnsi="Times New Roman" w:cs="Times New Roman"/>
          <w:sz w:val="24"/>
          <w:szCs w:val="24"/>
        </w:rPr>
        <w:t xml:space="preserve">– час на тръгване 17.30ч. Изпълнява се целогодишно. Изпълнява се само в понеделник. Маршрутно разписание </w:t>
      </w:r>
      <w:r w:rsidRPr="00B40D00">
        <w:rPr>
          <w:rFonts w:ascii="Times New Roman" w:hAnsi="Times New Roman" w:cs="Times New Roman"/>
          <w:b/>
          <w:sz w:val="24"/>
          <w:szCs w:val="24"/>
        </w:rPr>
        <w:t>№ 7107.</w:t>
      </w:r>
    </w:p>
    <w:p w:rsidR="00B40D00" w:rsidRDefault="00B40D00" w:rsidP="00B40D00">
      <w:pPr>
        <w:pStyle w:val="a4"/>
        <w:numPr>
          <w:ilvl w:val="0"/>
          <w:numId w:val="2"/>
        </w:numPr>
        <w:spacing w:after="0"/>
        <w:ind w:left="0" w:firstLine="360"/>
        <w:jc w:val="both"/>
        <w:rPr>
          <w:rFonts w:ascii="Times New Roman" w:hAnsi="Times New Roman" w:cs="Times New Roman"/>
          <w:sz w:val="24"/>
          <w:szCs w:val="24"/>
        </w:rPr>
      </w:pPr>
      <w:r w:rsidRPr="00B40D00">
        <w:rPr>
          <w:rFonts w:ascii="Times New Roman" w:hAnsi="Times New Roman" w:cs="Times New Roman"/>
          <w:b/>
          <w:sz w:val="24"/>
          <w:szCs w:val="24"/>
        </w:rPr>
        <w:t>Трявна-Вонеща вода</w:t>
      </w:r>
      <w:r w:rsidRPr="00B40D00">
        <w:rPr>
          <w:rFonts w:ascii="Times New Roman" w:hAnsi="Times New Roman" w:cs="Times New Roman"/>
          <w:sz w:val="24"/>
          <w:szCs w:val="24"/>
        </w:rPr>
        <w:t xml:space="preserve"> – час на тръгване 8.30ч. Изпълнява се целогодишно. Изпълнява се в събота и неделя. Маршрутно разписание </w:t>
      </w:r>
      <w:r w:rsidRPr="00B40D00">
        <w:rPr>
          <w:rFonts w:ascii="Times New Roman" w:hAnsi="Times New Roman" w:cs="Times New Roman"/>
          <w:b/>
          <w:sz w:val="24"/>
          <w:szCs w:val="24"/>
        </w:rPr>
        <w:t>№ 7108.</w:t>
      </w:r>
    </w:p>
    <w:p w:rsidR="00B40D00" w:rsidRDefault="00B40D00" w:rsidP="00B40D00">
      <w:pPr>
        <w:pStyle w:val="a4"/>
        <w:numPr>
          <w:ilvl w:val="0"/>
          <w:numId w:val="2"/>
        </w:numPr>
        <w:spacing w:after="0"/>
        <w:ind w:left="0" w:firstLine="360"/>
        <w:jc w:val="both"/>
        <w:rPr>
          <w:rFonts w:ascii="Times New Roman" w:hAnsi="Times New Roman" w:cs="Times New Roman"/>
          <w:sz w:val="24"/>
          <w:szCs w:val="24"/>
        </w:rPr>
      </w:pPr>
      <w:r w:rsidRPr="00B40D00">
        <w:rPr>
          <w:rFonts w:ascii="Times New Roman" w:hAnsi="Times New Roman" w:cs="Times New Roman"/>
          <w:b/>
          <w:sz w:val="24"/>
          <w:szCs w:val="24"/>
        </w:rPr>
        <w:t>Трявна-Вонеща вода</w:t>
      </w:r>
      <w:r w:rsidRPr="00B40D00">
        <w:rPr>
          <w:rFonts w:ascii="Times New Roman" w:hAnsi="Times New Roman" w:cs="Times New Roman"/>
          <w:sz w:val="24"/>
          <w:szCs w:val="24"/>
        </w:rPr>
        <w:t xml:space="preserve"> – час на тръгване 16.30ч. Изпълнява се от 01.10. до 30.04.Изпълнява се в събота и неделя. Маршрутно разписание </w:t>
      </w:r>
      <w:r w:rsidRPr="00B40D00">
        <w:rPr>
          <w:rFonts w:ascii="Times New Roman" w:hAnsi="Times New Roman" w:cs="Times New Roman"/>
          <w:b/>
          <w:sz w:val="24"/>
          <w:szCs w:val="24"/>
        </w:rPr>
        <w:t>№ 7109.</w:t>
      </w:r>
    </w:p>
    <w:p w:rsidR="00B40D00" w:rsidRPr="00442068" w:rsidRDefault="00B40D00" w:rsidP="00B40D00">
      <w:pPr>
        <w:pStyle w:val="a4"/>
        <w:numPr>
          <w:ilvl w:val="0"/>
          <w:numId w:val="2"/>
        </w:numPr>
        <w:spacing w:after="0"/>
        <w:ind w:left="0" w:firstLine="360"/>
        <w:jc w:val="both"/>
        <w:rPr>
          <w:rFonts w:ascii="Times New Roman" w:hAnsi="Times New Roman" w:cs="Times New Roman"/>
          <w:sz w:val="24"/>
          <w:szCs w:val="24"/>
        </w:rPr>
      </w:pPr>
      <w:r w:rsidRPr="00B40D00">
        <w:rPr>
          <w:rFonts w:ascii="Times New Roman" w:hAnsi="Times New Roman" w:cs="Times New Roman"/>
          <w:b/>
          <w:sz w:val="24"/>
          <w:szCs w:val="24"/>
        </w:rPr>
        <w:t>Трявна-Вонеща вода</w:t>
      </w:r>
      <w:r w:rsidRPr="00B40D00">
        <w:rPr>
          <w:rFonts w:ascii="Times New Roman" w:hAnsi="Times New Roman" w:cs="Times New Roman"/>
          <w:sz w:val="24"/>
          <w:szCs w:val="24"/>
        </w:rPr>
        <w:t xml:space="preserve"> – час на тръгване 17.30ч. Изпълнява се от 01.05. до 30.09.Изпълнява се в събота и неделя. Маршрутно разписание </w:t>
      </w:r>
      <w:r w:rsidRPr="00B40D00">
        <w:rPr>
          <w:rFonts w:ascii="Times New Roman" w:hAnsi="Times New Roman" w:cs="Times New Roman"/>
          <w:b/>
          <w:sz w:val="24"/>
          <w:szCs w:val="24"/>
        </w:rPr>
        <w:t>№ 7110.</w:t>
      </w:r>
    </w:p>
    <w:p w:rsidR="00442068" w:rsidRDefault="00442068" w:rsidP="00442068">
      <w:pPr>
        <w:spacing w:after="0"/>
        <w:jc w:val="both"/>
        <w:rPr>
          <w:rFonts w:ascii="Times New Roman" w:hAnsi="Times New Roman" w:cs="Times New Roman"/>
          <w:sz w:val="24"/>
          <w:szCs w:val="24"/>
        </w:rPr>
      </w:pPr>
    </w:p>
    <w:p w:rsidR="00442068" w:rsidRDefault="00442068" w:rsidP="00442068">
      <w:pPr>
        <w:spacing w:after="0"/>
        <w:jc w:val="both"/>
        <w:rPr>
          <w:rFonts w:ascii="Times New Roman" w:hAnsi="Times New Roman" w:cs="Times New Roman"/>
          <w:b/>
          <w:i/>
          <w:sz w:val="24"/>
          <w:szCs w:val="24"/>
          <w:u w:val="single"/>
        </w:rPr>
      </w:pPr>
    </w:p>
    <w:p w:rsidR="00442068" w:rsidRPr="00A14A14" w:rsidRDefault="00442068" w:rsidP="00442068">
      <w:pPr>
        <w:spacing w:after="0"/>
        <w:jc w:val="both"/>
        <w:rPr>
          <w:rFonts w:ascii="Times New Roman" w:hAnsi="Times New Roman" w:cs="Times New Roman"/>
          <w:b/>
          <w:i/>
          <w:sz w:val="24"/>
          <w:szCs w:val="24"/>
          <w:u w:val="single"/>
        </w:rPr>
      </w:pPr>
      <w:r w:rsidRPr="00A14A14">
        <w:rPr>
          <w:rFonts w:ascii="Times New Roman" w:hAnsi="Times New Roman" w:cs="Times New Roman"/>
          <w:b/>
          <w:i/>
          <w:sz w:val="24"/>
          <w:szCs w:val="24"/>
          <w:u w:val="single"/>
        </w:rPr>
        <w:t xml:space="preserve">По отношение на Обособена позиция № </w:t>
      </w:r>
      <w:r>
        <w:rPr>
          <w:rFonts w:ascii="Times New Roman" w:hAnsi="Times New Roman" w:cs="Times New Roman"/>
          <w:b/>
          <w:i/>
          <w:sz w:val="24"/>
          <w:szCs w:val="24"/>
          <w:u w:val="single"/>
        </w:rPr>
        <w:t>2</w:t>
      </w:r>
      <w:r w:rsidRPr="00A14A14">
        <w:rPr>
          <w:rFonts w:ascii="Times New Roman" w:hAnsi="Times New Roman" w:cs="Times New Roman"/>
          <w:b/>
          <w:i/>
          <w:sz w:val="24"/>
          <w:szCs w:val="24"/>
          <w:u w:val="single"/>
        </w:rPr>
        <w:t>:</w:t>
      </w:r>
    </w:p>
    <w:p w:rsidR="00442068" w:rsidRDefault="00442068" w:rsidP="00442068">
      <w:pPr>
        <w:spacing w:after="0"/>
        <w:jc w:val="both"/>
        <w:rPr>
          <w:rFonts w:ascii="Times New Roman" w:hAnsi="Times New Roman" w:cs="Times New Roman"/>
          <w:sz w:val="24"/>
          <w:szCs w:val="24"/>
        </w:rPr>
      </w:pPr>
    </w:p>
    <w:p w:rsidR="00442068" w:rsidRDefault="00442068" w:rsidP="00442068">
      <w:pPr>
        <w:spacing w:after="0"/>
        <w:jc w:val="both"/>
        <w:rPr>
          <w:rFonts w:ascii="Times New Roman" w:hAnsi="Times New Roman" w:cs="Times New Roman"/>
          <w:sz w:val="24"/>
          <w:szCs w:val="24"/>
        </w:rPr>
      </w:pPr>
      <w:r w:rsidRPr="00442068">
        <w:rPr>
          <w:rFonts w:ascii="Times New Roman" w:hAnsi="Times New Roman" w:cs="Times New Roman"/>
          <w:b/>
          <w:sz w:val="24"/>
          <w:szCs w:val="24"/>
        </w:rPr>
        <w:t>Общинската</w:t>
      </w:r>
      <w:r w:rsidRPr="00442068">
        <w:rPr>
          <w:rFonts w:ascii="Times New Roman" w:hAnsi="Times New Roman" w:cs="Times New Roman"/>
          <w:sz w:val="24"/>
          <w:szCs w:val="24"/>
        </w:rPr>
        <w:t xml:space="preserve"> тран</w:t>
      </w:r>
      <w:r>
        <w:rPr>
          <w:rFonts w:ascii="Times New Roman" w:hAnsi="Times New Roman" w:cs="Times New Roman"/>
          <w:sz w:val="24"/>
          <w:szCs w:val="24"/>
        </w:rPr>
        <w:t xml:space="preserve">спортна схема на община Трявна </w:t>
      </w:r>
      <w:r w:rsidRPr="00442068">
        <w:rPr>
          <w:rFonts w:ascii="Times New Roman" w:hAnsi="Times New Roman" w:cs="Times New Roman"/>
          <w:sz w:val="24"/>
          <w:szCs w:val="24"/>
        </w:rPr>
        <w:t>включва превози по две линии от  междуселищния транспорт в рамките на общината.</w:t>
      </w:r>
    </w:p>
    <w:p w:rsidR="00442068" w:rsidRPr="00442068" w:rsidRDefault="00442068" w:rsidP="00442068">
      <w:pPr>
        <w:spacing w:after="0"/>
        <w:jc w:val="both"/>
        <w:rPr>
          <w:rFonts w:ascii="Times New Roman" w:hAnsi="Times New Roman" w:cs="Times New Roman"/>
          <w:sz w:val="24"/>
          <w:szCs w:val="24"/>
        </w:rPr>
      </w:pPr>
    </w:p>
    <w:p w:rsidR="00442068" w:rsidRPr="00442068" w:rsidRDefault="00442068" w:rsidP="00442068">
      <w:pPr>
        <w:spacing w:after="0"/>
        <w:jc w:val="both"/>
        <w:rPr>
          <w:rFonts w:ascii="Times New Roman" w:hAnsi="Times New Roman" w:cs="Times New Roman"/>
          <w:sz w:val="24"/>
          <w:szCs w:val="24"/>
        </w:rPr>
      </w:pPr>
      <w:r w:rsidRPr="00442068">
        <w:rPr>
          <w:rFonts w:ascii="Times New Roman" w:hAnsi="Times New Roman" w:cs="Times New Roman"/>
          <w:b/>
          <w:sz w:val="24"/>
          <w:szCs w:val="24"/>
        </w:rPr>
        <w:t>1.</w:t>
      </w:r>
      <w:r w:rsidR="008859BF">
        <w:rPr>
          <w:rFonts w:ascii="Times New Roman" w:hAnsi="Times New Roman" w:cs="Times New Roman"/>
          <w:sz w:val="24"/>
          <w:szCs w:val="24"/>
        </w:rPr>
        <w:t xml:space="preserve"> </w:t>
      </w:r>
      <w:r w:rsidRPr="00C54C2B">
        <w:rPr>
          <w:rFonts w:ascii="Times New Roman" w:hAnsi="Times New Roman" w:cs="Times New Roman"/>
          <w:b/>
          <w:sz w:val="24"/>
          <w:szCs w:val="24"/>
          <w:u w:val="single"/>
        </w:rPr>
        <w:t>Трявна- Плачковци- Трявна</w:t>
      </w:r>
      <w:r w:rsidRPr="00442068">
        <w:rPr>
          <w:rFonts w:ascii="Times New Roman" w:hAnsi="Times New Roman" w:cs="Times New Roman"/>
          <w:b/>
          <w:sz w:val="24"/>
          <w:szCs w:val="24"/>
        </w:rPr>
        <w:t xml:space="preserve"> - изпълняв</w:t>
      </w:r>
      <w:r w:rsidR="008859BF">
        <w:rPr>
          <w:rFonts w:ascii="Times New Roman" w:hAnsi="Times New Roman" w:cs="Times New Roman"/>
          <w:b/>
          <w:sz w:val="24"/>
          <w:szCs w:val="24"/>
        </w:rPr>
        <w:t>а</w:t>
      </w:r>
      <w:r w:rsidRPr="00442068">
        <w:rPr>
          <w:rFonts w:ascii="Times New Roman" w:hAnsi="Times New Roman" w:cs="Times New Roman"/>
          <w:b/>
          <w:sz w:val="24"/>
          <w:szCs w:val="24"/>
        </w:rPr>
        <w:t xml:space="preserve"> се целогодишно.</w:t>
      </w:r>
    </w:p>
    <w:p w:rsidR="00442068" w:rsidRPr="00442068" w:rsidRDefault="00442068" w:rsidP="00442068">
      <w:pPr>
        <w:spacing w:after="0"/>
        <w:jc w:val="both"/>
        <w:rPr>
          <w:rFonts w:ascii="Times New Roman" w:hAnsi="Times New Roman" w:cs="Times New Roman"/>
          <w:sz w:val="24"/>
          <w:szCs w:val="24"/>
        </w:rPr>
      </w:pPr>
      <w:r w:rsidRPr="00442068">
        <w:rPr>
          <w:rFonts w:ascii="Times New Roman" w:hAnsi="Times New Roman" w:cs="Times New Roman"/>
          <w:sz w:val="24"/>
          <w:szCs w:val="24"/>
        </w:rPr>
        <w:t>Плачковци Автогара - 8.00ч. – Трявна Автогара-8.22часа.</w:t>
      </w:r>
    </w:p>
    <w:p w:rsidR="00442068" w:rsidRPr="00442068" w:rsidRDefault="00442068" w:rsidP="00442068">
      <w:pPr>
        <w:spacing w:after="0"/>
        <w:jc w:val="both"/>
        <w:rPr>
          <w:rFonts w:ascii="Times New Roman" w:hAnsi="Times New Roman" w:cs="Times New Roman"/>
          <w:sz w:val="24"/>
          <w:szCs w:val="24"/>
        </w:rPr>
      </w:pPr>
    </w:p>
    <w:p w:rsidR="00442068" w:rsidRPr="008859BF" w:rsidRDefault="008859BF" w:rsidP="00442068">
      <w:pPr>
        <w:spacing w:after="0"/>
        <w:jc w:val="both"/>
        <w:rPr>
          <w:rFonts w:ascii="Times New Roman" w:hAnsi="Times New Roman" w:cs="Times New Roman"/>
          <w:b/>
          <w:sz w:val="24"/>
          <w:szCs w:val="24"/>
          <w:u w:val="single"/>
        </w:rPr>
      </w:pPr>
      <w:r w:rsidRPr="00FA76A7">
        <w:rPr>
          <w:rFonts w:ascii="Times New Roman" w:hAnsi="Times New Roman" w:cs="Times New Roman"/>
          <w:b/>
          <w:sz w:val="24"/>
          <w:szCs w:val="24"/>
        </w:rPr>
        <w:t>2.</w:t>
      </w:r>
      <w:r w:rsidRPr="008859BF">
        <w:rPr>
          <w:rFonts w:ascii="Times New Roman" w:hAnsi="Times New Roman" w:cs="Times New Roman"/>
          <w:b/>
          <w:sz w:val="24"/>
          <w:szCs w:val="24"/>
          <w:u w:val="single"/>
        </w:rPr>
        <w:t xml:space="preserve"> Трявна – Фъревци </w:t>
      </w:r>
      <w:r w:rsidR="00442068" w:rsidRPr="008859BF">
        <w:rPr>
          <w:rFonts w:ascii="Times New Roman" w:hAnsi="Times New Roman" w:cs="Times New Roman"/>
          <w:b/>
          <w:sz w:val="24"/>
          <w:szCs w:val="24"/>
          <w:u w:val="single"/>
        </w:rPr>
        <w:t xml:space="preserve">-Трявна         </w:t>
      </w:r>
    </w:p>
    <w:p w:rsidR="00442068" w:rsidRPr="00442068" w:rsidRDefault="00442068" w:rsidP="00442068">
      <w:pPr>
        <w:spacing w:after="0"/>
        <w:jc w:val="both"/>
        <w:rPr>
          <w:rFonts w:ascii="Times New Roman" w:hAnsi="Times New Roman" w:cs="Times New Roman"/>
          <w:sz w:val="24"/>
          <w:szCs w:val="24"/>
        </w:rPr>
      </w:pPr>
    </w:p>
    <w:p w:rsidR="008859BF" w:rsidRPr="008859BF" w:rsidRDefault="00442068" w:rsidP="00442068">
      <w:pPr>
        <w:spacing w:after="0"/>
        <w:jc w:val="both"/>
        <w:rPr>
          <w:rFonts w:ascii="Times New Roman" w:hAnsi="Times New Roman" w:cs="Times New Roman"/>
          <w:b/>
          <w:sz w:val="24"/>
          <w:szCs w:val="24"/>
        </w:rPr>
      </w:pPr>
      <w:r w:rsidRPr="008859BF">
        <w:rPr>
          <w:rFonts w:ascii="Times New Roman" w:hAnsi="Times New Roman" w:cs="Times New Roman"/>
          <w:b/>
          <w:sz w:val="24"/>
          <w:szCs w:val="24"/>
        </w:rPr>
        <w:lastRenderedPageBreak/>
        <w:t>ПОНЕДЕЛНИК</w:t>
      </w:r>
      <w:r w:rsidR="008859BF" w:rsidRPr="008859BF">
        <w:rPr>
          <w:rFonts w:ascii="Times New Roman" w:hAnsi="Times New Roman" w:cs="Times New Roman"/>
          <w:b/>
          <w:sz w:val="24"/>
          <w:szCs w:val="24"/>
        </w:rPr>
        <w:t>:</w:t>
      </w:r>
    </w:p>
    <w:p w:rsidR="00442068" w:rsidRPr="00442068" w:rsidRDefault="00442068" w:rsidP="00442068">
      <w:pPr>
        <w:spacing w:after="0"/>
        <w:jc w:val="both"/>
        <w:rPr>
          <w:rFonts w:ascii="Times New Roman" w:hAnsi="Times New Roman" w:cs="Times New Roman"/>
          <w:sz w:val="24"/>
          <w:szCs w:val="24"/>
        </w:rPr>
      </w:pPr>
      <w:r w:rsidRPr="008859BF">
        <w:rPr>
          <w:rFonts w:ascii="Times New Roman" w:hAnsi="Times New Roman" w:cs="Times New Roman"/>
          <w:b/>
          <w:sz w:val="24"/>
          <w:szCs w:val="24"/>
        </w:rPr>
        <w:t>Трявна - Малки Станчовци-Фъревци</w:t>
      </w:r>
      <w:r w:rsidRPr="00442068">
        <w:rPr>
          <w:rFonts w:ascii="Times New Roman" w:hAnsi="Times New Roman" w:cs="Times New Roman"/>
          <w:sz w:val="24"/>
          <w:szCs w:val="24"/>
        </w:rPr>
        <w:t>- 8.00; 12.00 /</w:t>
      </w:r>
      <w:r w:rsidRPr="008859BF">
        <w:rPr>
          <w:rFonts w:ascii="Times New Roman" w:hAnsi="Times New Roman" w:cs="Times New Roman"/>
          <w:b/>
          <w:sz w:val="24"/>
          <w:szCs w:val="24"/>
        </w:rPr>
        <w:t>през М.Станчовци</w:t>
      </w:r>
      <w:r w:rsidRPr="00442068">
        <w:rPr>
          <w:rFonts w:ascii="Times New Roman" w:hAnsi="Times New Roman" w:cs="Times New Roman"/>
          <w:sz w:val="24"/>
          <w:szCs w:val="24"/>
        </w:rPr>
        <w:t xml:space="preserve"> /</w:t>
      </w:r>
    </w:p>
    <w:p w:rsidR="00442068" w:rsidRPr="00442068" w:rsidRDefault="00442068" w:rsidP="00442068">
      <w:pPr>
        <w:spacing w:after="0"/>
        <w:jc w:val="both"/>
        <w:rPr>
          <w:rFonts w:ascii="Times New Roman" w:hAnsi="Times New Roman" w:cs="Times New Roman"/>
          <w:sz w:val="24"/>
          <w:szCs w:val="24"/>
        </w:rPr>
      </w:pPr>
      <w:r w:rsidRPr="008859BF">
        <w:rPr>
          <w:rFonts w:ascii="Times New Roman" w:hAnsi="Times New Roman" w:cs="Times New Roman"/>
          <w:b/>
          <w:sz w:val="24"/>
          <w:szCs w:val="24"/>
        </w:rPr>
        <w:t>Фъревци - Трявна</w:t>
      </w:r>
      <w:r w:rsidRPr="00442068">
        <w:rPr>
          <w:rFonts w:ascii="Times New Roman" w:hAnsi="Times New Roman" w:cs="Times New Roman"/>
          <w:sz w:val="24"/>
          <w:szCs w:val="24"/>
        </w:rPr>
        <w:t xml:space="preserve"> – 8.30; 12.40 </w:t>
      </w:r>
    </w:p>
    <w:p w:rsidR="00442068" w:rsidRPr="00442068" w:rsidRDefault="00442068" w:rsidP="00442068">
      <w:pPr>
        <w:spacing w:after="0"/>
        <w:jc w:val="both"/>
        <w:rPr>
          <w:rFonts w:ascii="Times New Roman" w:hAnsi="Times New Roman" w:cs="Times New Roman"/>
          <w:sz w:val="24"/>
          <w:szCs w:val="24"/>
        </w:rPr>
      </w:pPr>
    </w:p>
    <w:p w:rsidR="00442068" w:rsidRPr="00442068" w:rsidRDefault="00442068" w:rsidP="00442068">
      <w:pPr>
        <w:spacing w:after="0"/>
        <w:jc w:val="both"/>
        <w:rPr>
          <w:rFonts w:ascii="Times New Roman" w:hAnsi="Times New Roman" w:cs="Times New Roman"/>
          <w:sz w:val="24"/>
          <w:szCs w:val="24"/>
        </w:rPr>
      </w:pPr>
      <w:r w:rsidRPr="008859BF">
        <w:rPr>
          <w:rFonts w:ascii="Times New Roman" w:hAnsi="Times New Roman" w:cs="Times New Roman"/>
          <w:b/>
          <w:sz w:val="24"/>
          <w:szCs w:val="24"/>
        </w:rPr>
        <w:t>Областната</w:t>
      </w:r>
      <w:r w:rsidRPr="00442068">
        <w:rPr>
          <w:rFonts w:ascii="Times New Roman" w:hAnsi="Times New Roman" w:cs="Times New Roman"/>
          <w:sz w:val="24"/>
          <w:szCs w:val="24"/>
        </w:rPr>
        <w:t xml:space="preserve"> транспортна схема на община Трявна включва превози по </w:t>
      </w:r>
      <w:r w:rsidRPr="00BD096A">
        <w:rPr>
          <w:rFonts w:ascii="Times New Roman" w:hAnsi="Times New Roman" w:cs="Times New Roman"/>
          <w:b/>
          <w:sz w:val="24"/>
          <w:szCs w:val="24"/>
        </w:rPr>
        <w:t>една</w:t>
      </w:r>
      <w:r w:rsidRPr="00442068">
        <w:rPr>
          <w:rFonts w:ascii="Times New Roman" w:hAnsi="Times New Roman" w:cs="Times New Roman"/>
          <w:sz w:val="24"/>
          <w:szCs w:val="24"/>
        </w:rPr>
        <w:t xml:space="preserve"> линия с </w:t>
      </w:r>
      <w:r w:rsidR="00BD096A" w:rsidRPr="00BD096A">
        <w:rPr>
          <w:rFonts w:ascii="Times New Roman" w:hAnsi="Times New Roman" w:cs="Times New Roman"/>
          <w:b/>
          <w:sz w:val="24"/>
          <w:szCs w:val="24"/>
        </w:rPr>
        <w:t>един</w:t>
      </w:r>
      <w:r w:rsidRPr="00442068">
        <w:rPr>
          <w:rFonts w:ascii="Times New Roman" w:hAnsi="Times New Roman" w:cs="Times New Roman"/>
          <w:sz w:val="24"/>
          <w:szCs w:val="24"/>
        </w:rPr>
        <w:t xml:space="preserve"> брой маршрутно разписание:</w:t>
      </w:r>
    </w:p>
    <w:p w:rsidR="00442068" w:rsidRPr="00BD096A" w:rsidRDefault="00442068" w:rsidP="00442068">
      <w:pPr>
        <w:spacing w:after="0"/>
        <w:jc w:val="both"/>
        <w:rPr>
          <w:rFonts w:ascii="Times New Roman" w:hAnsi="Times New Roman" w:cs="Times New Roman"/>
          <w:b/>
          <w:sz w:val="24"/>
          <w:szCs w:val="24"/>
          <w:u w:val="single"/>
        </w:rPr>
      </w:pPr>
      <w:r w:rsidRPr="00BD096A">
        <w:rPr>
          <w:rFonts w:ascii="Times New Roman" w:hAnsi="Times New Roman" w:cs="Times New Roman"/>
          <w:b/>
          <w:sz w:val="24"/>
          <w:szCs w:val="24"/>
          <w:u w:val="single"/>
        </w:rPr>
        <w:t>Т</w:t>
      </w:r>
      <w:r w:rsidR="00BD096A" w:rsidRPr="00BD096A">
        <w:rPr>
          <w:rFonts w:ascii="Times New Roman" w:hAnsi="Times New Roman" w:cs="Times New Roman"/>
          <w:b/>
          <w:sz w:val="24"/>
          <w:szCs w:val="24"/>
          <w:u w:val="single"/>
        </w:rPr>
        <w:t>р</w:t>
      </w:r>
      <w:r w:rsidRPr="00BD096A">
        <w:rPr>
          <w:rFonts w:ascii="Times New Roman" w:hAnsi="Times New Roman" w:cs="Times New Roman"/>
          <w:b/>
          <w:sz w:val="24"/>
          <w:szCs w:val="24"/>
          <w:u w:val="single"/>
        </w:rPr>
        <w:t>явна- Габрово - Трявна</w:t>
      </w:r>
    </w:p>
    <w:p w:rsidR="00442068" w:rsidRPr="00442068" w:rsidRDefault="00442068" w:rsidP="00442068">
      <w:pPr>
        <w:spacing w:after="0"/>
        <w:jc w:val="both"/>
        <w:rPr>
          <w:rFonts w:ascii="Times New Roman" w:hAnsi="Times New Roman" w:cs="Times New Roman"/>
          <w:sz w:val="24"/>
          <w:szCs w:val="24"/>
        </w:rPr>
      </w:pPr>
    </w:p>
    <w:p w:rsidR="00442068" w:rsidRPr="00442068" w:rsidRDefault="00442068" w:rsidP="00442068">
      <w:pPr>
        <w:spacing w:after="0"/>
        <w:jc w:val="both"/>
        <w:rPr>
          <w:rFonts w:ascii="Times New Roman" w:hAnsi="Times New Roman" w:cs="Times New Roman"/>
          <w:sz w:val="24"/>
          <w:szCs w:val="24"/>
        </w:rPr>
      </w:pPr>
      <w:r w:rsidRPr="00BD096A">
        <w:rPr>
          <w:rFonts w:ascii="Times New Roman" w:hAnsi="Times New Roman" w:cs="Times New Roman"/>
          <w:b/>
          <w:sz w:val="24"/>
          <w:szCs w:val="24"/>
        </w:rPr>
        <w:t>ТРЯВНА-ГАБРОВО</w:t>
      </w:r>
      <w:r w:rsidRPr="00442068">
        <w:rPr>
          <w:rFonts w:ascii="Times New Roman" w:hAnsi="Times New Roman" w:cs="Times New Roman"/>
          <w:sz w:val="24"/>
          <w:szCs w:val="24"/>
        </w:rPr>
        <w:t>:  7.00; 8.00; 9.30; 11.30; 16.00; 17.30.</w:t>
      </w:r>
    </w:p>
    <w:p w:rsidR="00442068" w:rsidRPr="00442068" w:rsidRDefault="00442068" w:rsidP="00442068">
      <w:pPr>
        <w:spacing w:after="0"/>
        <w:jc w:val="both"/>
        <w:rPr>
          <w:rFonts w:ascii="Times New Roman" w:hAnsi="Times New Roman" w:cs="Times New Roman"/>
          <w:sz w:val="24"/>
          <w:szCs w:val="24"/>
        </w:rPr>
      </w:pPr>
      <w:r w:rsidRPr="00BD096A">
        <w:rPr>
          <w:rFonts w:ascii="Times New Roman" w:hAnsi="Times New Roman" w:cs="Times New Roman"/>
          <w:b/>
          <w:sz w:val="24"/>
          <w:szCs w:val="24"/>
        </w:rPr>
        <w:t>ГАБРОВО- ТРЯВНА</w:t>
      </w:r>
      <w:r w:rsidRPr="00442068">
        <w:rPr>
          <w:rFonts w:ascii="Times New Roman" w:hAnsi="Times New Roman" w:cs="Times New Roman"/>
          <w:sz w:val="24"/>
          <w:szCs w:val="24"/>
        </w:rPr>
        <w:t>: 8.00; 10.30; 12.30;15.00;17.00;18.30.</w:t>
      </w:r>
    </w:p>
    <w:p w:rsidR="00442068" w:rsidRPr="00442068" w:rsidRDefault="00442068" w:rsidP="00442068">
      <w:pPr>
        <w:spacing w:after="0"/>
        <w:jc w:val="both"/>
        <w:rPr>
          <w:rFonts w:ascii="Times New Roman" w:hAnsi="Times New Roman" w:cs="Times New Roman"/>
          <w:sz w:val="24"/>
          <w:szCs w:val="24"/>
        </w:rPr>
      </w:pPr>
    </w:p>
    <w:p w:rsidR="00442068" w:rsidRPr="00442068" w:rsidRDefault="00442068" w:rsidP="00442068">
      <w:pPr>
        <w:spacing w:after="0"/>
        <w:jc w:val="both"/>
        <w:rPr>
          <w:rFonts w:ascii="Times New Roman" w:hAnsi="Times New Roman" w:cs="Times New Roman"/>
          <w:sz w:val="24"/>
          <w:szCs w:val="24"/>
        </w:rPr>
      </w:pPr>
      <w:r w:rsidRPr="00BD096A">
        <w:rPr>
          <w:rFonts w:ascii="Times New Roman" w:hAnsi="Times New Roman" w:cs="Times New Roman"/>
          <w:b/>
          <w:sz w:val="24"/>
          <w:szCs w:val="24"/>
        </w:rPr>
        <w:t>Републиканската</w:t>
      </w:r>
      <w:r w:rsidRPr="00442068">
        <w:rPr>
          <w:rFonts w:ascii="Times New Roman" w:hAnsi="Times New Roman" w:cs="Times New Roman"/>
          <w:sz w:val="24"/>
          <w:szCs w:val="24"/>
        </w:rPr>
        <w:t xml:space="preserve"> транспортна схема на община Трявна включва превози по </w:t>
      </w:r>
      <w:r w:rsidRPr="00BD096A">
        <w:rPr>
          <w:rFonts w:ascii="Times New Roman" w:hAnsi="Times New Roman" w:cs="Times New Roman"/>
          <w:b/>
          <w:sz w:val="24"/>
          <w:szCs w:val="24"/>
        </w:rPr>
        <w:t>една</w:t>
      </w:r>
      <w:r w:rsidRPr="00442068">
        <w:rPr>
          <w:rFonts w:ascii="Times New Roman" w:hAnsi="Times New Roman" w:cs="Times New Roman"/>
          <w:sz w:val="24"/>
          <w:szCs w:val="24"/>
        </w:rPr>
        <w:t xml:space="preserve"> линия с </w:t>
      </w:r>
      <w:r w:rsidRPr="00BD096A">
        <w:rPr>
          <w:rFonts w:ascii="Times New Roman" w:hAnsi="Times New Roman" w:cs="Times New Roman"/>
          <w:b/>
          <w:sz w:val="24"/>
          <w:szCs w:val="24"/>
        </w:rPr>
        <w:t>два</w:t>
      </w:r>
      <w:r w:rsidRPr="00442068">
        <w:rPr>
          <w:rFonts w:ascii="Times New Roman" w:hAnsi="Times New Roman" w:cs="Times New Roman"/>
          <w:sz w:val="24"/>
          <w:szCs w:val="24"/>
        </w:rPr>
        <w:t xml:space="preserve"> броя маршрутни разписания:</w:t>
      </w:r>
    </w:p>
    <w:p w:rsidR="00442068" w:rsidRPr="00442068" w:rsidRDefault="00442068" w:rsidP="00442068">
      <w:pPr>
        <w:spacing w:after="0"/>
        <w:jc w:val="both"/>
        <w:rPr>
          <w:rFonts w:ascii="Times New Roman" w:hAnsi="Times New Roman" w:cs="Times New Roman"/>
          <w:sz w:val="24"/>
          <w:szCs w:val="24"/>
        </w:rPr>
      </w:pPr>
    </w:p>
    <w:p w:rsidR="00442068" w:rsidRPr="001A50EF" w:rsidRDefault="00442068" w:rsidP="001A50EF">
      <w:pPr>
        <w:pStyle w:val="a4"/>
        <w:numPr>
          <w:ilvl w:val="0"/>
          <w:numId w:val="2"/>
        </w:numPr>
        <w:spacing w:after="0"/>
        <w:ind w:left="0" w:firstLine="360"/>
        <w:jc w:val="both"/>
        <w:rPr>
          <w:rFonts w:ascii="Times New Roman" w:hAnsi="Times New Roman" w:cs="Times New Roman"/>
          <w:sz w:val="24"/>
          <w:szCs w:val="24"/>
        </w:rPr>
      </w:pPr>
      <w:r w:rsidRPr="001A50EF">
        <w:rPr>
          <w:rFonts w:ascii="Times New Roman" w:hAnsi="Times New Roman" w:cs="Times New Roman"/>
          <w:sz w:val="24"/>
          <w:szCs w:val="24"/>
        </w:rPr>
        <w:t xml:space="preserve">Трявна-Вонеща вода – час на тръгване 8.00 ч. Изпълнява се целогодишно. Изпълнява се само в сряда. Маршрутно разписание </w:t>
      </w:r>
      <w:r w:rsidRPr="001A50EF">
        <w:rPr>
          <w:rFonts w:ascii="Times New Roman" w:hAnsi="Times New Roman" w:cs="Times New Roman"/>
          <w:b/>
          <w:sz w:val="24"/>
          <w:szCs w:val="24"/>
        </w:rPr>
        <w:t>№ 7101.</w:t>
      </w:r>
      <w:r w:rsidRPr="001A50EF">
        <w:rPr>
          <w:rFonts w:ascii="Times New Roman" w:hAnsi="Times New Roman" w:cs="Times New Roman"/>
          <w:sz w:val="24"/>
          <w:szCs w:val="24"/>
        </w:rPr>
        <w:t xml:space="preserve"> </w:t>
      </w:r>
    </w:p>
    <w:p w:rsidR="00442068" w:rsidRDefault="00442068" w:rsidP="001A50EF">
      <w:pPr>
        <w:pStyle w:val="a4"/>
        <w:numPr>
          <w:ilvl w:val="0"/>
          <w:numId w:val="2"/>
        </w:numPr>
        <w:spacing w:after="0"/>
        <w:ind w:left="0" w:firstLine="360"/>
        <w:jc w:val="both"/>
        <w:rPr>
          <w:rFonts w:ascii="Times New Roman" w:hAnsi="Times New Roman" w:cs="Times New Roman"/>
          <w:sz w:val="24"/>
          <w:szCs w:val="24"/>
        </w:rPr>
      </w:pPr>
      <w:r w:rsidRPr="001A50EF">
        <w:rPr>
          <w:rFonts w:ascii="Times New Roman" w:hAnsi="Times New Roman" w:cs="Times New Roman"/>
          <w:sz w:val="24"/>
          <w:szCs w:val="24"/>
        </w:rPr>
        <w:t xml:space="preserve">Трявна-Вонеща вода – час на тръгване 17.30ч. Изпълнява се целогодишно. Изпълнява се само в сряда. Маршрутно разписание </w:t>
      </w:r>
      <w:r w:rsidRPr="001A50EF">
        <w:rPr>
          <w:rFonts w:ascii="Times New Roman" w:hAnsi="Times New Roman" w:cs="Times New Roman"/>
          <w:b/>
          <w:sz w:val="24"/>
          <w:szCs w:val="24"/>
        </w:rPr>
        <w:t>№ 7102.</w:t>
      </w:r>
    </w:p>
    <w:p w:rsidR="001A50EF" w:rsidRDefault="001A50EF" w:rsidP="001A50EF">
      <w:pPr>
        <w:spacing w:after="0"/>
        <w:jc w:val="both"/>
        <w:rPr>
          <w:rFonts w:ascii="Times New Roman" w:hAnsi="Times New Roman" w:cs="Times New Roman"/>
          <w:sz w:val="24"/>
          <w:szCs w:val="24"/>
        </w:rPr>
      </w:pPr>
    </w:p>
    <w:p w:rsidR="001A50EF" w:rsidRDefault="001A50EF" w:rsidP="001A50EF">
      <w:pPr>
        <w:spacing w:after="0"/>
        <w:jc w:val="both"/>
        <w:rPr>
          <w:rFonts w:ascii="Times New Roman" w:hAnsi="Times New Roman" w:cs="Times New Roman"/>
          <w:sz w:val="24"/>
          <w:szCs w:val="24"/>
        </w:rPr>
      </w:pPr>
    </w:p>
    <w:p w:rsidR="001A50EF" w:rsidRPr="00A14A14" w:rsidRDefault="001A50EF" w:rsidP="001A50EF">
      <w:pPr>
        <w:spacing w:after="0"/>
        <w:jc w:val="both"/>
        <w:rPr>
          <w:rFonts w:ascii="Times New Roman" w:hAnsi="Times New Roman" w:cs="Times New Roman"/>
          <w:b/>
          <w:i/>
          <w:sz w:val="24"/>
          <w:szCs w:val="24"/>
          <w:u w:val="single"/>
        </w:rPr>
      </w:pPr>
      <w:r w:rsidRPr="00A14A14">
        <w:rPr>
          <w:rFonts w:ascii="Times New Roman" w:hAnsi="Times New Roman" w:cs="Times New Roman"/>
          <w:b/>
          <w:i/>
          <w:sz w:val="24"/>
          <w:szCs w:val="24"/>
          <w:u w:val="single"/>
        </w:rPr>
        <w:t xml:space="preserve">По отношение на Обособена позиция № </w:t>
      </w:r>
      <w:r>
        <w:rPr>
          <w:rFonts w:ascii="Times New Roman" w:hAnsi="Times New Roman" w:cs="Times New Roman"/>
          <w:b/>
          <w:i/>
          <w:sz w:val="24"/>
          <w:szCs w:val="24"/>
          <w:u w:val="single"/>
        </w:rPr>
        <w:t>3</w:t>
      </w:r>
      <w:r w:rsidRPr="00A14A14">
        <w:rPr>
          <w:rFonts w:ascii="Times New Roman" w:hAnsi="Times New Roman" w:cs="Times New Roman"/>
          <w:b/>
          <w:i/>
          <w:sz w:val="24"/>
          <w:szCs w:val="24"/>
          <w:u w:val="single"/>
        </w:rPr>
        <w:t>:</w:t>
      </w:r>
    </w:p>
    <w:p w:rsidR="001A50EF" w:rsidRDefault="001A50EF" w:rsidP="001A50EF">
      <w:pPr>
        <w:spacing w:after="0"/>
        <w:jc w:val="both"/>
        <w:rPr>
          <w:rFonts w:ascii="Times New Roman" w:hAnsi="Times New Roman" w:cs="Times New Roman"/>
          <w:sz w:val="24"/>
          <w:szCs w:val="24"/>
        </w:rPr>
      </w:pPr>
    </w:p>
    <w:p w:rsidR="001A50EF" w:rsidRDefault="001A50EF" w:rsidP="001A50EF">
      <w:pPr>
        <w:spacing w:after="0"/>
        <w:jc w:val="both"/>
        <w:rPr>
          <w:rFonts w:ascii="Times New Roman" w:hAnsi="Times New Roman" w:cs="Times New Roman"/>
          <w:sz w:val="24"/>
          <w:szCs w:val="24"/>
        </w:rPr>
      </w:pPr>
      <w:r w:rsidRPr="001A50EF">
        <w:rPr>
          <w:rFonts w:ascii="Times New Roman" w:hAnsi="Times New Roman" w:cs="Times New Roman"/>
          <w:sz w:val="24"/>
          <w:szCs w:val="24"/>
        </w:rPr>
        <w:t xml:space="preserve">Включва изпълнението на  маршрутни разписания от Републиканска транспортна схема на автобусната линия София-Трявна с </w:t>
      </w:r>
      <w:r w:rsidRPr="001A50EF">
        <w:rPr>
          <w:rFonts w:ascii="Times New Roman" w:hAnsi="Times New Roman" w:cs="Times New Roman"/>
          <w:b/>
          <w:sz w:val="24"/>
          <w:szCs w:val="24"/>
        </w:rPr>
        <w:t>два</w:t>
      </w:r>
      <w:r w:rsidRPr="001A50EF">
        <w:rPr>
          <w:rFonts w:ascii="Times New Roman" w:hAnsi="Times New Roman" w:cs="Times New Roman"/>
          <w:sz w:val="24"/>
          <w:szCs w:val="24"/>
        </w:rPr>
        <w:t xml:space="preserve"> броя маршрутни разписания.</w:t>
      </w:r>
    </w:p>
    <w:p w:rsidR="001A50EF" w:rsidRPr="001A50EF" w:rsidRDefault="001A50EF" w:rsidP="001A50EF">
      <w:pPr>
        <w:spacing w:after="0"/>
        <w:jc w:val="both"/>
        <w:rPr>
          <w:rFonts w:ascii="Times New Roman" w:hAnsi="Times New Roman" w:cs="Times New Roman"/>
          <w:sz w:val="24"/>
          <w:szCs w:val="24"/>
        </w:rPr>
      </w:pPr>
    </w:p>
    <w:p w:rsidR="001A50EF" w:rsidRPr="001A50EF" w:rsidRDefault="001A50EF" w:rsidP="001A50EF">
      <w:pPr>
        <w:pStyle w:val="a4"/>
        <w:numPr>
          <w:ilvl w:val="0"/>
          <w:numId w:val="2"/>
        </w:numPr>
        <w:spacing w:after="0"/>
        <w:ind w:left="0" w:firstLine="360"/>
        <w:jc w:val="both"/>
        <w:rPr>
          <w:rFonts w:ascii="Times New Roman" w:hAnsi="Times New Roman" w:cs="Times New Roman"/>
          <w:sz w:val="24"/>
          <w:szCs w:val="24"/>
        </w:rPr>
      </w:pPr>
      <w:r w:rsidRPr="001A50EF">
        <w:rPr>
          <w:rFonts w:ascii="Times New Roman" w:hAnsi="Times New Roman" w:cs="Times New Roman"/>
          <w:sz w:val="24"/>
          <w:szCs w:val="24"/>
        </w:rPr>
        <w:t xml:space="preserve">Трявна- София – час на тръгване 5.40ч. Изпълнява се целогодишно. Изпълнява се всички дни без неделя. Маршрутно разписание </w:t>
      </w:r>
      <w:r w:rsidRPr="001A50EF">
        <w:rPr>
          <w:rFonts w:ascii="Times New Roman" w:hAnsi="Times New Roman" w:cs="Times New Roman"/>
          <w:b/>
          <w:sz w:val="24"/>
          <w:szCs w:val="24"/>
        </w:rPr>
        <w:t>№7101.</w:t>
      </w:r>
    </w:p>
    <w:p w:rsidR="001A50EF" w:rsidRPr="001A50EF" w:rsidRDefault="001A50EF" w:rsidP="001A50EF">
      <w:pPr>
        <w:pStyle w:val="a4"/>
        <w:numPr>
          <w:ilvl w:val="0"/>
          <w:numId w:val="2"/>
        </w:numPr>
        <w:spacing w:after="0"/>
        <w:ind w:left="0" w:firstLine="360"/>
        <w:jc w:val="both"/>
        <w:rPr>
          <w:rFonts w:ascii="Times New Roman" w:hAnsi="Times New Roman" w:cs="Times New Roman"/>
          <w:sz w:val="24"/>
          <w:szCs w:val="24"/>
        </w:rPr>
      </w:pPr>
      <w:r w:rsidRPr="001A50EF">
        <w:rPr>
          <w:rFonts w:ascii="Times New Roman" w:hAnsi="Times New Roman" w:cs="Times New Roman"/>
          <w:sz w:val="24"/>
          <w:szCs w:val="24"/>
        </w:rPr>
        <w:t xml:space="preserve">Трявна- София – час на тръгване 14.00ч. Изпълнява се целогодишно. Изпълнява се в неделя и празнични дни. Маршрутно разписание </w:t>
      </w:r>
      <w:r w:rsidRPr="001A50EF">
        <w:rPr>
          <w:rFonts w:ascii="Times New Roman" w:hAnsi="Times New Roman" w:cs="Times New Roman"/>
          <w:b/>
          <w:sz w:val="24"/>
          <w:szCs w:val="24"/>
        </w:rPr>
        <w:t>№7102.</w:t>
      </w:r>
    </w:p>
    <w:p w:rsidR="001A50EF" w:rsidRDefault="001A50EF" w:rsidP="001A50EF">
      <w:pPr>
        <w:spacing w:after="0"/>
        <w:jc w:val="both"/>
        <w:rPr>
          <w:rFonts w:ascii="Times New Roman" w:hAnsi="Times New Roman" w:cs="Times New Roman"/>
          <w:sz w:val="24"/>
          <w:szCs w:val="24"/>
        </w:rPr>
      </w:pPr>
    </w:p>
    <w:p w:rsidR="001A50EF" w:rsidRDefault="001A50EF" w:rsidP="001A50EF">
      <w:pPr>
        <w:spacing w:after="0"/>
        <w:jc w:val="both"/>
        <w:rPr>
          <w:rFonts w:ascii="Times New Roman" w:hAnsi="Times New Roman" w:cs="Times New Roman"/>
          <w:sz w:val="24"/>
          <w:szCs w:val="24"/>
        </w:rPr>
      </w:pPr>
    </w:p>
    <w:p w:rsidR="001A50EF" w:rsidRDefault="001A50EF" w:rsidP="001A50EF">
      <w:pPr>
        <w:pStyle w:val="NormalWeb1"/>
        <w:jc w:val="both"/>
        <w:rPr>
          <w:b/>
        </w:rPr>
      </w:pPr>
      <w:r w:rsidRPr="001A50EF">
        <w:rPr>
          <w:b/>
          <w:lang w:val="ru-RU"/>
        </w:rPr>
        <w:t>2</w:t>
      </w:r>
      <w:r w:rsidRPr="001A50EF">
        <w:rPr>
          <w:b/>
        </w:rPr>
        <w:t>.</w:t>
      </w:r>
      <w:r w:rsidRPr="001A50EF">
        <w:t xml:space="preserve"> </w:t>
      </w:r>
      <w:r w:rsidRPr="001A50EF">
        <w:rPr>
          <w:b/>
        </w:rPr>
        <w:t>СРОК</w:t>
      </w:r>
      <w:r w:rsidRPr="001A50EF">
        <w:t xml:space="preserve"> </w:t>
      </w:r>
      <w:r w:rsidRPr="001A50EF">
        <w:rPr>
          <w:b/>
        </w:rPr>
        <w:t>И МЯСТО ЗА ИЗПЪЛНЕНИЕ</w:t>
      </w:r>
    </w:p>
    <w:p w:rsidR="001A50EF" w:rsidRPr="001A50EF" w:rsidRDefault="001A50EF" w:rsidP="001A50EF">
      <w:pPr>
        <w:pStyle w:val="NormalWeb1"/>
        <w:jc w:val="both"/>
        <w:rPr>
          <w:b/>
        </w:rPr>
      </w:pPr>
    </w:p>
    <w:p w:rsidR="001A50EF" w:rsidRPr="001A50EF" w:rsidRDefault="004B6713" w:rsidP="001A50E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2.1. </w:t>
      </w:r>
      <w:r w:rsidR="001A50EF" w:rsidRPr="001A50EF">
        <w:rPr>
          <w:rFonts w:ascii="Times New Roman" w:hAnsi="Times New Roman" w:cs="Times New Roman"/>
          <w:b/>
          <w:sz w:val="24"/>
          <w:szCs w:val="24"/>
        </w:rPr>
        <w:t>Срок за изпълнение:</w:t>
      </w:r>
    </w:p>
    <w:p w:rsidR="001A50EF" w:rsidRPr="001A50EF" w:rsidRDefault="001A50EF" w:rsidP="001A50EF">
      <w:pPr>
        <w:spacing w:after="0"/>
        <w:jc w:val="both"/>
        <w:rPr>
          <w:rFonts w:ascii="Times New Roman" w:hAnsi="Times New Roman" w:cs="Times New Roman"/>
          <w:sz w:val="24"/>
          <w:szCs w:val="24"/>
        </w:rPr>
      </w:pPr>
      <w:r w:rsidRPr="001A50EF">
        <w:rPr>
          <w:rFonts w:ascii="Times New Roman" w:hAnsi="Times New Roman" w:cs="Times New Roman"/>
          <w:sz w:val="24"/>
          <w:szCs w:val="24"/>
        </w:rPr>
        <w:t xml:space="preserve">Срокът за изпълнение на поръчката за </w:t>
      </w:r>
      <w:r w:rsidR="00916626">
        <w:rPr>
          <w:rFonts w:ascii="Times New Roman" w:hAnsi="Times New Roman" w:cs="Times New Roman"/>
          <w:sz w:val="24"/>
          <w:szCs w:val="24"/>
        </w:rPr>
        <w:t xml:space="preserve">всяка една от </w:t>
      </w:r>
      <w:r w:rsidR="00536C93" w:rsidRPr="00536C93">
        <w:rPr>
          <w:rFonts w:ascii="Times New Roman" w:hAnsi="Times New Roman" w:cs="Times New Roman"/>
          <w:sz w:val="24"/>
          <w:szCs w:val="24"/>
        </w:rPr>
        <w:t>трите</w:t>
      </w:r>
      <w:r w:rsidRPr="00536C93">
        <w:rPr>
          <w:rFonts w:ascii="Times New Roman" w:hAnsi="Times New Roman" w:cs="Times New Roman"/>
          <w:sz w:val="24"/>
          <w:szCs w:val="24"/>
        </w:rPr>
        <w:t xml:space="preserve"> обособени позиции</w:t>
      </w:r>
      <w:r w:rsidRPr="001A50EF">
        <w:rPr>
          <w:rFonts w:ascii="Times New Roman" w:hAnsi="Times New Roman" w:cs="Times New Roman"/>
          <w:sz w:val="24"/>
          <w:szCs w:val="24"/>
        </w:rPr>
        <w:t xml:space="preserve"> започва да тече от датата на сключване на договора за </w:t>
      </w:r>
      <w:r>
        <w:rPr>
          <w:rFonts w:ascii="Times New Roman" w:hAnsi="Times New Roman" w:cs="Times New Roman"/>
          <w:sz w:val="24"/>
          <w:szCs w:val="24"/>
        </w:rPr>
        <w:t xml:space="preserve">възлагане на </w:t>
      </w:r>
      <w:r w:rsidRPr="001A50EF">
        <w:rPr>
          <w:rFonts w:ascii="Times New Roman" w:hAnsi="Times New Roman" w:cs="Times New Roman"/>
          <w:sz w:val="24"/>
          <w:szCs w:val="24"/>
        </w:rPr>
        <w:t xml:space="preserve">обществена поръчка и продължава до </w:t>
      </w:r>
      <w:r w:rsidRPr="00224FC0">
        <w:rPr>
          <w:rFonts w:ascii="Times New Roman" w:hAnsi="Times New Roman" w:cs="Times New Roman"/>
          <w:sz w:val="24"/>
          <w:szCs w:val="24"/>
        </w:rPr>
        <w:t>01.04.2021</w:t>
      </w:r>
      <w:r w:rsidR="00C8592E" w:rsidRPr="00224FC0">
        <w:rPr>
          <w:rFonts w:ascii="Times New Roman" w:hAnsi="Times New Roman" w:cs="Times New Roman"/>
          <w:sz w:val="24"/>
          <w:szCs w:val="24"/>
        </w:rPr>
        <w:t xml:space="preserve"> </w:t>
      </w:r>
      <w:r w:rsidRPr="00224FC0">
        <w:rPr>
          <w:rFonts w:ascii="Times New Roman" w:hAnsi="Times New Roman" w:cs="Times New Roman"/>
          <w:sz w:val="24"/>
          <w:szCs w:val="24"/>
        </w:rPr>
        <w:t>г.</w:t>
      </w:r>
    </w:p>
    <w:p w:rsidR="001A50EF" w:rsidRPr="001A50EF" w:rsidRDefault="001A50EF" w:rsidP="001A50EF">
      <w:pPr>
        <w:spacing w:after="0"/>
        <w:jc w:val="both"/>
        <w:rPr>
          <w:rFonts w:ascii="Times New Roman" w:hAnsi="Times New Roman" w:cs="Times New Roman"/>
          <w:sz w:val="24"/>
          <w:szCs w:val="24"/>
        </w:rPr>
      </w:pPr>
    </w:p>
    <w:p w:rsidR="001A50EF" w:rsidRPr="001A50EF" w:rsidRDefault="004B6713" w:rsidP="001A50E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2.2. </w:t>
      </w:r>
      <w:r w:rsidR="001A50EF" w:rsidRPr="001A50EF">
        <w:rPr>
          <w:rFonts w:ascii="Times New Roman" w:hAnsi="Times New Roman" w:cs="Times New Roman"/>
          <w:b/>
          <w:sz w:val="24"/>
          <w:szCs w:val="24"/>
        </w:rPr>
        <w:t xml:space="preserve">Място за изпълнение: </w:t>
      </w:r>
    </w:p>
    <w:p w:rsidR="004B6713" w:rsidRDefault="001A50EF" w:rsidP="001A50EF">
      <w:pPr>
        <w:spacing w:after="0"/>
        <w:jc w:val="both"/>
        <w:rPr>
          <w:rFonts w:ascii="Times New Roman" w:hAnsi="Times New Roman" w:cs="Times New Roman"/>
          <w:sz w:val="24"/>
          <w:szCs w:val="24"/>
        </w:rPr>
      </w:pPr>
      <w:r w:rsidRPr="001A50EF">
        <w:rPr>
          <w:rFonts w:ascii="Times New Roman" w:hAnsi="Times New Roman" w:cs="Times New Roman"/>
          <w:sz w:val="24"/>
          <w:szCs w:val="24"/>
        </w:rPr>
        <w:t>Мястото за изпълнение на поръчката е гр. Трявна,</w:t>
      </w:r>
      <w:r w:rsidR="006A0289">
        <w:rPr>
          <w:rFonts w:ascii="Times New Roman" w:hAnsi="Times New Roman" w:cs="Times New Roman"/>
          <w:sz w:val="24"/>
          <w:szCs w:val="24"/>
        </w:rPr>
        <w:t xml:space="preserve"> община Трявна, област Габрово</w:t>
      </w:r>
      <w:r w:rsidRPr="001A50EF">
        <w:rPr>
          <w:rFonts w:ascii="Times New Roman" w:hAnsi="Times New Roman" w:cs="Times New Roman"/>
          <w:sz w:val="24"/>
          <w:szCs w:val="24"/>
        </w:rPr>
        <w:t xml:space="preserve"> и Република България, съгласно утвърдените маршрутни разписания. </w:t>
      </w:r>
    </w:p>
    <w:p w:rsidR="004B6713" w:rsidRDefault="004B6713" w:rsidP="001A50EF">
      <w:pPr>
        <w:spacing w:after="0"/>
        <w:jc w:val="both"/>
        <w:rPr>
          <w:rFonts w:ascii="Times New Roman" w:hAnsi="Times New Roman" w:cs="Times New Roman"/>
          <w:sz w:val="24"/>
          <w:szCs w:val="24"/>
        </w:rPr>
      </w:pPr>
    </w:p>
    <w:p w:rsidR="004B6713" w:rsidRDefault="004B6713" w:rsidP="001A50EF">
      <w:pPr>
        <w:spacing w:after="0"/>
        <w:jc w:val="both"/>
        <w:rPr>
          <w:rFonts w:ascii="Times New Roman" w:hAnsi="Times New Roman" w:cs="Times New Roman"/>
          <w:sz w:val="24"/>
          <w:szCs w:val="24"/>
        </w:rPr>
      </w:pPr>
    </w:p>
    <w:p w:rsidR="004B6713" w:rsidRPr="004B6713" w:rsidRDefault="004B6713" w:rsidP="004B6713">
      <w:pPr>
        <w:spacing w:after="0"/>
        <w:jc w:val="both"/>
        <w:rPr>
          <w:rFonts w:ascii="Times New Roman" w:hAnsi="Times New Roman" w:cs="Times New Roman"/>
          <w:b/>
          <w:sz w:val="24"/>
          <w:szCs w:val="24"/>
        </w:rPr>
      </w:pPr>
      <w:r w:rsidRPr="00536C93">
        <w:rPr>
          <w:rFonts w:ascii="Times New Roman" w:hAnsi="Times New Roman" w:cs="Times New Roman"/>
          <w:b/>
          <w:sz w:val="24"/>
          <w:szCs w:val="24"/>
        </w:rPr>
        <w:t>3. НОРМАТИВНИ АКТОВЕ,</w:t>
      </w:r>
      <w:r w:rsidRPr="004B6713">
        <w:rPr>
          <w:rFonts w:ascii="Times New Roman" w:hAnsi="Times New Roman" w:cs="Times New Roman"/>
          <w:b/>
          <w:sz w:val="24"/>
          <w:szCs w:val="24"/>
        </w:rPr>
        <w:t xml:space="preserve"> УРЕЖДАЩИ ОБЩЕСТВЕНИЯ ПРЕВОЗ:</w:t>
      </w:r>
    </w:p>
    <w:p w:rsidR="004B6713" w:rsidRPr="004B6713" w:rsidRDefault="004B6713" w:rsidP="004B6713">
      <w:pPr>
        <w:spacing w:after="0"/>
        <w:jc w:val="both"/>
        <w:rPr>
          <w:rFonts w:ascii="Times New Roman" w:hAnsi="Times New Roman" w:cs="Times New Roman"/>
          <w:sz w:val="24"/>
          <w:szCs w:val="24"/>
        </w:rPr>
      </w:pPr>
    </w:p>
    <w:p w:rsidR="004B6713" w:rsidRPr="004B6713" w:rsidRDefault="004B6713" w:rsidP="004B6713">
      <w:pPr>
        <w:spacing w:after="0"/>
        <w:jc w:val="both"/>
        <w:rPr>
          <w:rFonts w:ascii="Times New Roman" w:hAnsi="Times New Roman" w:cs="Times New Roman"/>
          <w:sz w:val="24"/>
          <w:szCs w:val="24"/>
        </w:rPr>
      </w:pPr>
      <w:r w:rsidRPr="00FA76A7">
        <w:rPr>
          <w:rFonts w:ascii="Times New Roman" w:hAnsi="Times New Roman" w:cs="Times New Roman"/>
          <w:b/>
          <w:sz w:val="24"/>
          <w:szCs w:val="24"/>
        </w:rPr>
        <w:t>3.1.</w:t>
      </w:r>
      <w:r>
        <w:rPr>
          <w:rFonts w:ascii="Times New Roman" w:hAnsi="Times New Roman" w:cs="Times New Roman"/>
          <w:sz w:val="24"/>
          <w:szCs w:val="24"/>
        </w:rPr>
        <w:t xml:space="preserve"> Закон за автомобилните превози;</w:t>
      </w:r>
    </w:p>
    <w:p w:rsidR="004B6713" w:rsidRPr="004B6713" w:rsidRDefault="004B6713" w:rsidP="004B6713">
      <w:pPr>
        <w:spacing w:after="0"/>
        <w:jc w:val="both"/>
        <w:rPr>
          <w:rFonts w:ascii="Times New Roman" w:hAnsi="Times New Roman" w:cs="Times New Roman"/>
          <w:sz w:val="24"/>
          <w:szCs w:val="24"/>
        </w:rPr>
      </w:pPr>
      <w:r w:rsidRPr="00FA76A7">
        <w:rPr>
          <w:rFonts w:ascii="Times New Roman" w:hAnsi="Times New Roman" w:cs="Times New Roman"/>
          <w:b/>
          <w:sz w:val="24"/>
          <w:szCs w:val="24"/>
        </w:rPr>
        <w:t>3.2.</w:t>
      </w:r>
      <w:r w:rsidRPr="004B6713">
        <w:rPr>
          <w:rFonts w:ascii="Times New Roman" w:hAnsi="Times New Roman" w:cs="Times New Roman"/>
          <w:sz w:val="24"/>
          <w:szCs w:val="24"/>
        </w:rPr>
        <w:t xml:space="preserve"> Закона за движе</w:t>
      </w:r>
      <w:r>
        <w:rPr>
          <w:rFonts w:ascii="Times New Roman" w:hAnsi="Times New Roman" w:cs="Times New Roman"/>
          <w:sz w:val="24"/>
          <w:szCs w:val="24"/>
        </w:rPr>
        <w:t>ние по пътищата;</w:t>
      </w:r>
    </w:p>
    <w:p w:rsidR="004B6713" w:rsidRPr="004B6713" w:rsidRDefault="004B6713" w:rsidP="004B6713">
      <w:pPr>
        <w:spacing w:after="0"/>
        <w:jc w:val="both"/>
        <w:rPr>
          <w:rFonts w:ascii="Times New Roman" w:hAnsi="Times New Roman" w:cs="Times New Roman"/>
          <w:sz w:val="24"/>
          <w:szCs w:val="24"/>
        </w:rPr>
      </w:pPr>
      <w:r w:rsidRPr="00FA76A7">
        <w:rPr>
          <w:rFonts w:ascii="Times New Roman" w:hAnsi="Times New Roman" w:cs="Times New Roman"/>
          <w:b/>
          <w:sz w:val="24"/>
          <w:szCs w:val="24"/>
        </w:rPr>
        <w:t>3.3.</w:t>
      </w:r>
      <w:r w:rsidRPr="004B6713">
        <w:rPr>
          <w:rFonts w:ascii="Times New Roman" w:hAnsi="Times New Roman" w:cs="Times New Roman"/>
          <w:sz w:val="24"/>
          <w:szCs w:val="24"/>
        </w:rPr>
        <w:t xml:space="preserve"> Наредба № 33 от 3.11.1999 г. за обществен превоз на пътници и товари на територията на Република България;</w:t>
      </w:r>
    </w:p>
    <w:p w:rsidR="004B6713" w:rsidRPr="004B6713" w:rsidRDefault="004B6713" w:rsidP="004B6713">
      <w:pPr>
        <w:spacing w:after="0"/>
        <w:jc w:val="both"/>
        <w:rPr>
          <w:rFonts w:ascii="Times New Roman" w:hAnsi="Times New Roman" w:cs="Times New Roman"/>
          <w:sz w:val="24"/>
          <w:szCs w:val="24"/>
        </w:rPr>
      </w:pPr>
      <w:r w:rsidRPr="00FA76A7">
        <w:rPr>
          <w:rFonts w:ascii="Times New Roman" w:hAnsi="Times New Roman" w:cs="Times New Roman"/>
          <w:b/>
          <w:sz w:val="24"/>
          <w:szCs w:val="24"/>
        </w:rPr>
        <w:t>3.4.</w:t>
      </w:r>
      <w:r w:rsidRPr="004B6713">
        <w:rPr>
          <w:rFonts w:ascii="Times New Roman" w:hAnsi="Times New Roman" w:cs="Times New Roman"/>
          <w:sz w:val="24"/>
          <w:szCs w:val="24"/>
        </w:rPr>
        <w:t xml:space="preserve"> Наредба № 2 от 15.03.2002 г. за условията и реда за утвърждаване на транспортни схеми и за осъществяване на обществени превози на пътници с автобуси (Загл</w:t>
      </w:r>
      <w:r>
        <w:rPr>
          <w:rFonts w:ascii="Times New Roman" w:hAnsi="Times New Roman" w:cs="Times New Roman"/>
          <w:sz w:val="24"/>
          <w:szCs w:val="24"/>
        </w:rPr>
        <w:t>. изм. - ДВ, бр. 44 от 2011 г.);</w:t>
      </w:r>
    </w:p>
    <w:p w:rsidR="004B6713" w:rsidRPr="004B6713" w:rsidRDefault="004B6713" w:rsidP="004B6713">
      <w:pPr>
        <w:spacing w:after="0"/>
        <w:jc w:val="both"/>
        <w:rPr>
          <w:rFonts w:ascii="Times New Roman" w:hAnsi="Times New Roman" w:cs="Times New Roman"/>
          <w:sz w:val="24"/>
          <w:szCs w:val="24"/>
        </w:rPr>
      </w:pPr>
      <w:r w:rsidRPr="00FA76A7">
        <w:rPr>
          <w:rFonts w:ascii="Times New Roman" w:hAnsi="Times New Roman" w:cs="Times New Roman"/>
          <w:b/>
          <w:sz w:val="24"/>
          <w:szCs w:val="24"/>
        </w:rPr>
        <w:t>3.5.</w:t>
      </w:r>
      <w:r w:rsidRPr="004B6713">
        <w:rPr>
          <w:rFonts w:ascii="Times New Roman" w:hAnsi="Times New Roman" w:cs="Times New Roman"/>
          <w:sz w:val="24"/>
          <w:szCs w:val="24"/>
        </w:rPr>
        <w:t xml:space="preserve">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w:t>
      </w:r>
      <w:r>
        <w:rPr>
          <w:rFonts w:ascii="Times New Roman" w:hAnsi="Times New Roman" w:cs="Times New Roman"/>
          <w:sz w:val="24"/>
          <w:szCs w:val="24"/>
        </w:rPr>
        <w:t>нти за извършване на превозите.</w:t>
      </w:r>
    </w:p>
    <w:p w:rsidR="001A50EF" w:rsidRDefault="004B6713" w:rsidP="004B6713">
      <w:pPr>
        <w:spacing w:after="0"/>
        <w:jc w:val="both"/>
        <w:rPr>
          <w:rFonts w:ascii="Times New Roman" w:hAnsi="Times New Roman" w:cs="Times New Roman"/>
          <w:i/>
          <w:sz w:val="24"/>
          <w:szCs w:val="24"/>
        </w:rPr>
      </w:pPr>
      <w:r w:rsidRPr="004B6713">
        <w:rPr>
          <w:rFonts w:ascii="Times New Roman" w:hAnsi="Times New Roman" w:cs="Times New Roman"/>
          <w:i/>
          <w:sz w:val="24"/>
          <w:szCs w:val="24"/>
        </w:rPr>
        <w:t>При промяна на нормативната уредба, Изпълнителят е длъжен да приведе в съответствие с нея всички документи изисквани с нормативен акт, както и да спазва същите при изпълнение на обществения превоз.</w:t>
      </w:r>
      <w:r w:rsidR="001A50EF" w:rsidRPr="004B6713">
        <w:rPr>
          <w:rFonts w:ascii="Times New Roman" w:hAnsi="Times New Roman" w:cs="Times New Roman"/>
          <w:i/>
          <w:sz w:val="24"/>
          <w:szCs w:val="24"/>
        </w:rPr>
        <w:t xml:space="preserve"> </w:t>
      </w:r>
    </w:p>
    <w:p w:rsidR="004B6713" w:rsidRDefault="004B6713" w:rsidP="004B6713">
      <w:pPr>
        <w:spacing w:after="0"/>
        <w:jc w:val="both"/>
        <w:rPr>
          <w:rFonts w:ascii="Times New Roman" w:hAnsi="Times New Roman" w:cs="Times New Roman"/>
          <w:i/>
          <w:sz w:val="24"/>
          <w:szCs w:val="24"/>
        </w:rPr>
      </w:pPr>
    </w:p>
    <w:p w:rsidR="004B6713" w:rsidRPr="004B6713" w:rsidRDefault="004B6713" w:rsidP="004B6713">
      <w:pPr>
        <w:spacing w:after="0"/>
        <w:jc w:val="both"/>
        <w:rPr>
          <w:rFonts w:ascii="Times New Roman" w:hAnsi="Times New Roman" w:cs="Times New Roman"/>
          <w:sz w:val="24"/>
          <w:szCs w:val="24"/>
        </w:rPr>
      </w:pPr>
    </w:p>
    <w:p w:rsidR="004B6713" w:rsidRPr="004B6713" w:rsidRDefault="004B6713" w:rsidP="004B6713">
      <w:pPr>
        <w:spacing w:after="0"/>
        <w:jc w:val="both"/>
        <w:rPr>
          <w:rFonts w:ascii="Times New Roman" w:hAnsi="Times New Roman" w:cs="Times New Roman"/>
          <w:b/>
          <w:sz w:val="28"/>
          <w:szCs w:val="28"/>
        </w:rPr>
      </w:pPr>
      <w:r w:rsidRPr="004B6713">
        <w:rPr>
          <w:rFonts w:ascii="Times New Roman" w:hAnsi="Times New Roman" w:cs="Times New Roman"/>
          <w:b/>
          <w:sz w:val="28"/>
          <w:szCs w:val="28"/>
        </w:rPr>
        <w:t>РАЗДЕЛ V.</w:t>
      </w:r>
    </w:p>
    <w:p w:rsidR="004B6713" w:rsidRDefault="004B6713" w:rsidP="004B6713">
      <w:pPr>
        <w:spacing w:after="0"/>
        <w:jc w:val="both"/>
        <w:rPr>
          <w:rFonts w:ascii="Times New Roman" w:hAnsi="Times New Roman" w:cs="Times New Roman"/>
          <w:b/>
          <w:sz w:val="28"/>
          <w:szCs w:val="28"/>
        </w:rPr>
      </w:pPr>
      <w:r w:rsidRPr="004B6713">
        <w:rPr>
          <w:rFonts w:ascii="Times New Roman" w:hAnsi="Times New Roman" w:cs="Times New Roman"/>
          <w:b/>
          <w:sz w:val="28"/>
          <w:szCs w:val="28"/>
        </w:rPr>
        <w:t xml:space="preserve">УСЛОВИЯ ЗА УЧАСТИЕ И ИЗИСКВАНИЯ КЪМ </w:t>
      </w:r>
      <w:r w:rsidR="00FA76A7">
        <w:rPr>
          <w:rFonts w:ascii="Times New Roman" w:hAnsi="Times New Roman" w:cs="Times New Roman"/>
          <w:b/>
          <w:sz w:val="28"/>
          <w:szCs w:val="28"/>
        </w:rPr>
        <w:t>УЧАСТНИЦИТЕ</w:t>
      </w:r>
    </w:p>
    <w:p w:rsidR="004B6713" w:rsidRDefault="004B6713" w:rsidP="004B6713">
      <w:pPr>
        <w:spacing w:after="0"/>
        <w:jc w:val="both"/>
        <w:rPr>
          <w:rFonts w:ascii="Times New Roman" w:hAnsi="Times New Roman" w:cs="Times New Roman"/>
          <w:b/>
          <w:sz w:val="24"/>
          <w:szCs w:val="24"/>
        </w:rPr>
      </w:pPr>
    </w:p>
    <w:p w:rsidR="006E75BA" w:rsidRPr="00FA76A7" w:rsidRDefault="006E75BA" w:rsidP="004B6713">
      <w:pPr>
        <w:spacing w:after="0"/>
        <w:jc w:val="both"/>
        <w:rPr>
          <w:rFonts w:ascii="Times New Roman" w:hAnsi="Times New Roman" w:cs="Times New Roman"/>
          <w:b/>
          <w:sz w:val="24"/>
          <w:szCs w:val="24"/>
        </w:rPr>
      </w:pPr>
    </w:p>
    <w:p w:rsidR="004B6713" w:rsidRPr="00FA76A7" w:rsidRDefault="004B6713" w:rsidP="004B6713">
      <w:pPr>
        <w:spacing w:after="0"/>
        <w:jc w:val="both"/>
        <w:rPr>
          <w:rFonts w:ascii="Times New Roman" w:hAnsi="Times New Roman" w:cs="Times New Roman"/>
          <w:b/>
          <w:sz w:val="24"/>
          <w:szCs w:val="24"/>
        </w:rPr>
      </w:pPr>
      <w:r w:rsidRPr="00FA76A7">
        <w:rPr>
          <w:rFonts w:ascii="Times New Roman" w:hAnsi="Times New Roman" w:cs="Times New Roman"/>
          <w:b/>
          <w:sz w:val="24"/>
          <w:szCs w:val="24"/>
        </w:rPr>
        <w:t>1. ОБЩИ ИЗИСКВАНИЯ:</w:t>
      </w:r>
    </w:p>
    <w:p w:rsidR="004B6713" w:rsidRPr="004B6713" w:rsidRDefault="004B6713" w:rsidP="004B6713">
      <w:pPr>
        <w:spacing w:after="0"/>
        <w:jc w:val="both"/>
        <w:rPr>
          <w:rFonts w:ascii="Times New Roman" w:hAnsi="Times New Roman" w:cs="Times New Roman"/>
          <w:b/>
          <w:sz w:val="24"/>
          <w:szCs w:val="24"/>
        </w:rPr>
      </w:pPr>
    </w:p>
    <w:p w:rsidR="00510821" w:rsidRDefault="004B6713" w:rsidP="004B6713">
      <w:pPr>
        <w:spacing w:after="0"/>
        <w:jc w:val="both"/>
        <w:rPr>
          <w:rFonts w:ascii="Times New Roman" w:hAnsi="Times New Roman" w:cs="Times New Roman"/>
          <w:sz w:val="24"/>
          <w:szCs w:val="24"/>
        </w:rPr>
      </w:pPr>
      <w:r w:rsidRPr="00510821">
        <w:rPr>
          <w:rFonts w:ascii="Times New Roman" w:hAnsi="Times New Roman" w:cs="Times New Roman"/>
          <w:b/>
          <w:sz w:val="24"/>
          <w:szCs w:val="24"/>
        </w:rPr>
        <w:t>1.1.</w:t>
      </w:r>
      <w:r w:rsidRPr="004B6713">
        <w:rPr>
          <w:rFonts w:ascii="Times New Roman" w:hAnsi="Times New Roman" w:cs="Times New Roman"/>
          <w:sz w:val="24"/>
          <w:szCs w:val="24"/>
        </w:rPr>
        <w:t xml:space="preserve"> В процедурата за възлагане на обществената поръчка могат да участват като подават оферти за изпълнение на предмета на поръчката всички български или 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настоящата документация за участие,  </w:t>
      </w:r>
      <w:r w:rsidRPr="00711A2C">
        <w:rPr>
          <w:rFonts w:ascii="Times New Roman" w:hAnsi="Times New Roman" w:cs="Times New Roman"/>
          <w:b/>
          <w:sz w:val="24"/>
          <w:szCs w:val="24"/>
          <w:u w:val="single"/>
        </w:rPr>
        <w:t>притежаващи лиценз</w:t>
      </w:r>
      <w:r w:rsidRPr="004B6713">
        <w:rPr>
          <w:rFonts w:ascii="Times New Roman" w:hAnsi="Times New Roman" w:cs="Times New Roman"/>
          <w:sz w:val="24"/>
          <w:szCs w:val="24"/>
        </w:rPr>
        <w:t xml:space="preserve"> за извършване на превоз на пътници на територията на Република България или лиценз на Общността. Свързани лица или свързани предприятия не може да бъдат самостоятелни участници.</w:t>
      </w:r>
    </w:p>
    <w:p w:rsidR="00916626" w:rsidRPr="00916626" w:rsidRDefault="00510821" w:rsidP="00916626">
      <w:pPr>
        <w:spacing w:after="0"/>
        <w:jc w:val="both"/>
        <w:rPr>
          <w:rFonts w:ascii="Times New Roman" w:hAnsi="Times New Roman" w:cs="Times New Roman"/>
          <w:sz w:val="24"/>
          <w:szCs w:val="24"/>
        </w:rPr>
      </w:pPr>
      <w:r w:rsidRPr="00510821">
        <w:rPr>
          <w:rFonts w:ascii="Times New Roman" w:hAnsi="Times New Roman" w:cs="Times New Roman"/>
          <w:b/>
          <w:sz w:val="24"/>
          <w:szCs w:val="24"/>
        </w:rPr>
        <w:t>1.2.</w:t>
      </w:r>
      <w:r w:rsidRPr="00510821">
        <w:rPr>
          <w:rFonts w:ascii="Times New Roman" w:hAnsi="Times New Roman" w:cs="Times New Roman"/>
          <w:sz w:val="24"/>
          <w:szCs w:val="24"/>
        </w:rPr>
        <w:t xml:space="preserve"> </w:t>
      </w:r>
      <w:r w:rsidR="00916626" w:rsidRPr="00916626">
        <w:rPr>
          <w:rFonts w:ascii="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 трябва да се представи копие на договора (споразумението) за създаване на обединение, което задължително трябва да съдържа клаузи, които:</w:t>
      </w:r>
    </w:p>
    <w:p w:rsidR="00916626" w:rsidRPr="00916626" w:rsidRDefault="00916626" w:rsidP="00916626">
      <w:pPr>
        <w:spacing w:after="0"/>
        <w:jc w:val="both"/>
        <w:rPr>
          <w:rFonts w:ascii="Times New Roman" w:hAnsi="Times New Roman" w:cs="Times New Roman"/>
          <w:sz w:val="24"/>
          <w:szCs w:val="24"/>
        </w:rPr>
      </w:pPr>
      <w:r w:rsidRPr="00916626">
        <w:rPr>
          <w:rFonts w:ascii="Times New Roman" w:hAnsi="Times New Roman" w:cs="Times New Roman"/>
          <w:sz w:val="24"/>
          <w:szCs w:val="24"/>
        </w:rPr>
        <w:t xml:space="preserve">-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w:t>
      </w:r>
    </w:p>
    <w:p w:rsidR="00916626" w:rsidRPr="00916626" w:rsidRDefault="00916626" w:rsidP="00916626">
      <w:pPr>
        <w:spacing w:after="0"/>
        <w:jc w:val="both"/>
        <w:rPr>
          <w:rFonts w:ascii="Times New Roman" w:hAnsi="Times New Roman" w:cs="Times New Roman"/>
          <w:sz w:val="24"/>
          <w:szCs w:val="24"/>
        </w:rPr>
      </w:pPr>
      <w:r w:rsidRPr="00916626">
        <w:rPr>
          <w:rFonts w:ascii="Times New Roman" w:hAnsi="Times New Roman" w:cs="Times New Roman"/>
          <w:sz w:val="24"/>
          <w:szCs w:val="24"/>
        </w:rPr>
        <w:lastRenderedPageBreak/>
        <w:t>- посочват задължително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w:t>
      </w:r>
    </w:p>
    <w:p w:rsidR="00916626" w:rsidRPr="00916626" w:rsidRDefault="00916626" w:rsidP="00916626">
      <w:pPr>
        <w:spacing w:after="0"/>
        <w:jc w:val="both"/>
        <w:rPr>
          <w:rFonts w:ascii="Times New Roman" w:hAnsi="Times New Roman" w:cs="Times New Roman"/>
          <w:sz w:val="24"/>
          <w:szCs w:val="24"/>
        </w:rPr>
      </w:pPr>
      <w:r w:rsidRPr="00916626">
        <w:rPr>
          <w:rFonts w:ascii="Times New Roman" w:hAnsi="Times New Roman" w:cs="Times New Roman"/>
          <w:sz w:val="24"/>
          <w:szCs w:val="24"/>
        </w:rPr>
        <w:t>- гарантират, че всички членове на обединението са задължени да останат в него за целия период на изпълнение на договора;</w:t>
      </w:r>
    </w:p>
    <w:p w:rsidR="00916626" w:rsidRPr="00916626" w:rsidRDefault="00916626" w:rsidP="00916626">
      <w:pPr>
        <w:spacing w:after="0"/>
        <w:jc w:val="both"/>
        <w:rPr>
          <w:rFonts w:ascii="Times New Roman" w:hAnsi="Times New Roman" w:cs="Times New Roman"/>
          <w:sz w:val="24"/>
          <w:szCs w:val="24"/>
        </w:rPr>
      </w:pPr>
      <w:r w:rsidRPr="00916626">
        <w:rPr>
          <w:rFonts w:ascii="Times New Roman" w:hAnsi="Times New Roman" w:cs="Times New Roman"/>
          <w:sz w:val="24"/>
          <w:szCs w:val="24"/>
        </w:rPr>
        <w:t>- гарантират, че съставът на обединението няма да се променя след сключване на договора за възлагане на обществена поръчка.</w:t>
      </w:r>
    </w:p>
    <w:p w:rsidR="00916626" w:rsidRPr="00916626" w:rsidRDefault="00916626" w:rsidP="00916626">
      <w:pPr>
        <w:spacing w:after="0"/>
        <w:jc w:val="both"/>
        <w:rPr>
          <w:rFonts w:ascii="Times New Roman" w:hAnsi="Times New Roman" w:cs="Times New Roman"/>
          <w:sz w:val="24"/>
          <w:szCs w:val="24"/>
        </w:rPr>
      </w:pPr>
      <w:r w:rsidRPr="00916626">
        <w:rPr>
          <w:rFonts w:ascii="Times New Roman" w:hAnsi="Times New Roman" w:cs="Times New Roman"/>
          <w:sz w:val="24"/>
          <w:szCs w:val="24"/>
        </w:rPr>
        <w:t>- всички членове на обединението заедно и поотделно отговарят за поетите от него задължения;</w:t>
      </w:r>
    </w:p>
    <w:p w:rsidR="00916626" w:rsidRPr="00916626" w:rsidRDefault="00916626" w:rsidP="00916626">
      <w:pPr>
        <w:spacing w:after="0"/>
        <w:jc w:val="both"/>
        <w:rPr>
          <w:rFonts w:ascii="Times New Roman" w:hAnsi="Times New Roman" w:cs="Times New Roman"/>
          <w:sz w:val="24"/>
          <w:szCs w:val="24"/>
        </w:rPr>
      </w:pPr>
      <w:r w:rsidRPr="00916626">
        <w:rPr>
          <w:rFonts w:ascii="Times New Roman" w:hAnsi="Times New Roman" w:cs="Times New Roman"/>
          <w:sz w:val="24"/>
          <w:szCs w:val="24"/>
        </w:rPr>
        <w:t>- представляващият обединението поема задължения от името и за сметка на същото и на неговите членове.</w:t>
      </w:r>
    </w:p>
    <w:p w:rsidR="00916626" w:rsidRDefault="00916626" w:rsidP="00916626">
      <w:pPr>
        <w:spacing w:after="0"/>
        <w:jc w:val="both"/>
        <w:rPr>
          <w:rFonts w:ascii="Times New Roman" w:hAnsi="Times New Roman" w:cs="Times New Roman"/>
          <w:sz w:val="24"/>
          <w:szCs w:val="24"/>
        </w:rPr>
      </w:pPr>
      <w:r w:rsidRPr="00916626">
        <w:rPr>
          <w:rFonts w:ascii="Times New Roman" w:hAnsi="Times New Roman" w:cs="Times New Roman"/>
          <w:sz w:val="24"/>
          <w:szCs w:val="24"/>
        </w:rPr>
        <w:t xml:space="preserve">Когато в договора(споразумението) за създаване на обединение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 </w:t>
      </w:r>
    </w:p>
    <w:p w:rsidR="00510821" w:rsidRPr="00510821" w:rsidRDefault="00510821" w:rsidP="00510821">
      <w:pPr>
        <w:spacing w:after="0"/>
        <w:jc w:val="both"/>
        <w:rPr>
          <w:rFonts w:ascii="Times New Roman" w:hAnsi="Times New Roman" w:cs="Times New Roman"/>
          <w:sz w:val="24"/>
          <w:szCs w:val="24"/>
        </w:rPr>
      </w:pPr>
      <w:r w:rsidRPr="00510821">
        <w:rPr>
          <w:rFonts w:ascii="Times New Roman" w:hAnsi="Times New Roman" w:cs="Times New Roman"/>
          <w:b/>
          <w:sz w:val="24"/>
          <w:szCs w:val="24"/>
        </w:rPr>
        <w:t>1.3.</w:t>
      </w:r>
      <w:r w:rsidRPr="00510821">
        <w:rPr>
          <w:rFonts w:ascii="Times New Roman" w:hAnsi="Times New Roman" w:cs="Times New Roman"/>
          <w:sz w:val="24"/>
          <w:szCs w:val="24"/>
        </w:rPr>
        <w:t xml:space="preserve"> Когато участникът в процедурата е обединение, което не е юридическо лице,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и Декларация по чл.47, ал.9 от ЗОП се представят от всяко физическо или юридическо лице, включено в обединението. Възложителят, с оглед предоставената му правна възможност по чл.25, ал.3, т.2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В случай, че избраният за изпълнител на обществената поръчка е обединение от физически и/или юридически лица, при сключване на договора за изпълнение на поръчката, обединението следва да бъде регистрирано като гражданско (неперсонифицирано) дружество като представи копие на БУЛСТАТ.</w:t>
      </w:r>
    </w:p>
    <w:p w:rsidR="00510821" w:rsidRPr="00510821" w:rsidRDefault="00510821" w:rsidP="00510821">
      <w:pPr>
        <w:spacing w:after="0"/>
        <w:jc w:val="both"/>
        <w:rPr>
          <w:rFonts w:ascii="Times New Roman" w:hAnsi="Times New Roman" w:cs="Times New Roman"/>
          <w:sz w:val="24"/>
          <w:szCs w:val="24"/>
        </w:rPr>
      </w:pPr>
      <w:r w:rsidRPr="00510821">
        <w:rPr>
          <w:rFonts w:ascii="Times New Roman" w:hAnsi="Times New Roman" w:cs="Times New Roman"/>
          <w:b/>
          <w:sz w:val="24"/>
          <w:szCs w:val="24"/>
        </w:rPr>
        <w:t>1.</w:t>
      </w:r>
      <w:r w:rsidR="002E78F6">
        <w:rPr>
          <w:rFonts w:ascii="Times New Roman" w:hAnsi="Times New Roman" w:cs="Times New Roman"/>
          <w:b/>
          <w:sz w:val="24"/>
          <w:szCs w:val="24"/>
        </w:rPr>
        <w:t>4</w:t>
      </w:r>
      <w:r w:rsidRPr="00510821">
        <w:rPr>
          <w:rFonts w:ascii="Times New Roman" w:hAnsi="Times New Roman" w:cs="Times New Roman"/>
          <w:b/>
          <w:sz w:val="24"/>
          <w:szCs w:val="24"/>
        </w:rPr>
        <w:t>.</w:t>
      </w:r>
      <w:r w:rsidRPr="00510821">
        <w:rPr>
          <w:rFonts w:ascii="Times New Roman" w:hAnsi="Times New Roman" w:cs="Times New Roman"/>
          <w:sz w:val="24"/>
          <w:szCs w:val="24"/>
        </w:rPr>
        <w:t xml:space="preserve"> Когато не е приложено споразумение за създаването на обединение /консорциум, или в приложеното споразумение липсват клаузи, гарантиращи изпълнението на горепосочените условия, или съставът на обединението се е променил след подаването на офертата, или не е представен документ сочещ представляващ</w:t>
      </w:r>
      <w:r w:rsidR="002E78F6">
        <w:rPr>
          <w:rFonts w:ascii="Times New Roman" w:hAnsi="Times New Roman" w:cs="Times New Roman"/>
          <w:sz w:val="24"/>
          <w:szCs w:val="24"/>
        </w:rPr>
        <w:t>ия участниците в</w:t>
      </w:r>
      <w:r w:rsidRPr="00510821">
        <w:rPr>
          <w:rFonts w:ascii="Times New Roman" w:hAnsi="Times New Roman" w:cs="Times New Roman"/>
          <w:sz w:val="24"/>
          <w:szCs w:val="24"/>
        </w:rPr>
        <w:t xml:space="preserve"> </w:t>
      </w:r>
      <w:r w:rsidR="002E78F6">
        <w:rPr>
          <w:rFonts w:ascii="Times New Roman" w:hAnsi="Times New Roman" w:cs="Times New Roman"/>
          <w:sz w:val="24"/>
          <w:szCs w:val="24"/>
        </w:rPr>
        <w:t xml:space="preserve"> </w:t>
      </w:r>
      <w:r w:rsidRPr="00510821">
        <w:rPr>
          <w:rFonts w:ascii="Times New Roman" w:hAnsi="Times New Roman" w:cs="Times New Roman"/>
          <w:sz w:val="24"/>
          <w:szCs w:val="24"/>
        </w:rPr>
        <w:t>обединението – участникът ще бъде отстранен от участие в настоящата обществена поръчка и офертата му няма да бъде разгледана.</w:t>
      </w:r>
    </w:p>
    <w:p w:rsidR="00510821" w:rsidRPr="00510821" w:rsidRDefault="00510821" w:rsidP="00510821">
      <w:pPr>
        <w:spacing w:after="0"/>
        <w:jc w:val="both"/>
        <w:rPr>
          <w:rFonts w:ascii="Times New Roman" w:hAnsi="Times New Roman" w:cs="Times New Roman"/>
          <w:sz w:val="24"/>
          <w:szCs w:val="24"/>
        </w:rPr>
      </w:pPr>
      <w:r w:rsidRPr="00510821">
        <w:rPr>
          <w:rFonts w:ascii="Times New Roman" w:hAnsi="Times New Roman" w:cs="Times New Roman"/>
          <w:b/>
          <w:sz w:val="24"/>
          <w:szCs w:val="24"/>
        </w:rPr>
        <w:t>1.</w:t>
      </w:r>
      <w:r w:rsidR="006E75BA">
        <w:rPr>
          <w:rFonts w:ascii="Times New Roman" w:hAnsi="Times New Roman" w:cs="Times New Roman"/>
          <w:b/>
          <w:sz w:val="24"/>
          <w:szCs w:val="24"/>
        </w:rPr>
        <w:t>5</w:t>
      </w:r>
      <w:r w:rsidRPr="00510821">
        <w:rPr>
          <w:rFonts w:ascii="Times New Roman" w:hAnsi="Times New Roman" w:cs="Times New Roman"/>
          <w:b/>
          <w:sz w:val="24"/>
          <w:szCs w:val="24"/>
        </w:rPr>
        <w:t>.</w:t>
      </w:r>
      <w:r w:rsidRPr="00510821">
        <w:rPr>
          <w:rFonts w:ascii="Times New Roman" w:hAnsi="Times New Roman" w:cs="Times New Roman"/>
          <w:sz w:val="24"/>
          <w:szCs w:val="24"/>
        </w:rPr>
        <w:t xml:space="preserve"> 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w:t>
      </w:r>
    </w:p>
    <w:p w:rsidR="00510821" w:rsidRPr="00510821" w:rsidRDefault="00510821" w:rsidP="00510821">
      <w:pPr>
        <w:spacing w:after="0"/>
        <w:jc w:val="both"/>
        <w:rPr>
          <w:rFonts w:ascii="Times New Roman" w:hAnsi="Times New Roman" w:cs="Times New Roman"/>
          <w:sz w:val="24"/>
          <w:szCs w:val="24"/>
        </w:rPr>
      </w:pPr>
      <w:r w:rsidRPr="00510821">
        <w:rPr>
          <w:rFonts w:ascii="Times New Roman" w:hAnsi="Times New Roman" w:cs="Times New Roman"/>
          <w:b/>
          <w:sz w:val="24"/>
          <w:szCs w:val="24"/>
        </w:rPr>
        <w:t>1.</w:t>
      </w:r>
      <w:r w:rsidR="006E75BA">
        <w:rPr>
          <w:rFonts w:ascii="Times New Roman" w:hAnsi="Times New Roman" w:cs="Times New Roman"/>
          <w:b/>
          <w:sz w:val="24"/>
          <w:szCs w:val="24"/>
        </w:rPr>
        <w:t>6</w:t>
      </w:r>
      <w:r w:rsidRPr="00510821">
        <w:rPr>
          <w:rFonts w:ascii="Times New Roman" w:hAnsi="Times New Roman" w:cs="Times New Roman"/>
          <w:b/>
          <w:sz w:val="24"/>
          <w:szCs w:val="24"/>
        </w:rPr>
        <w:t>.</w:t>
      </w:r>
      <w:r w:rsidRPr="00510821">
        <w:rPr>
          <w:rFonts w:ascii="Times New Roman" w:hAnsi="Times New Roman" w:cs="Times New Roman"/>
          <w:sz w:val="24"/>
          <w:szCs w:val="24"/>
        </w:rPr>
        <w:t xml:space="preserve"> 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p>
    <w:p w:rsidR="00510821" w:rsidRPr="00892DB1" w:rsidRDefault="00510821" w:rsidP="00510821">
      <w:pPr>
        <w:spacing w:after="0"/>
        <w:jc w:val="both"/>
        <w:rPr>
          <w:rFonts w:ascii="Times New Roman" w:hAnsi="Times New Roman" w:cs="Times New Roman"/>
          <w:sz w:val="24"/>
          <w:szCs w:val="24"/>
        </w:rPr>
      </w:pPr>
      <w:r w:rsidRPr="00892DB1">
        <w:rPr>
          <w:rFonts w:ascii="Times New Roman" w:hAnsi="Times New Roman" w:cs="Times New Roman"/>
          <w:b/>
          <w:sz w:val="24"/>
          <w:szCs w:val="24"/>
        </w:rPr>
        <w:t>1.</w:t>
      </w:r>
      <w:r w:rsidR="006E75BA">
        <w:rPr>
          <w:rFonts w:ascii="Times New Roman" w:hAnsi="Times New Roman" w:cs="Times New Roman"/>
          <w:b/>
          <w:sz w:val="24"/>
          <w:szCs w:val="24"/>
        </w:rPr>
        <w:t>7</w:t>
      </w:r>
      <w:r w:rsidRPr="00892DB1">
        <w:rPr>
          <w:rFonts w:ascii="Times New Roman" w:hAnsi="Times New Roman" w:cs="Times New Roman"/>
          <w:b/>
          <w:sz w:val="24"/>
          <w:szCs w:val="24"/>
        </w:rPr>
        <w:t>.</w:t>
      </w:r>
      <w:r w:rsidRPr="00892DB1">
        <w:rPr>
          <w:rFonts w:ascii="Times New Roman" w:hAnsi="Times New Roman" w:cs="Times New Roman"/>
          <w:sz w:val="24"/>
          <w:szCs w:val="24"/>
        </w:rPr>
        <w:t xml:space="preserve"> В процедурата за възлагане на обществена поръчка не може да участва и Възложителят ще отстрани всеки участник, за когото е налице обстоятелство по чл.47 ал.1, ал.5 и посочените в обявлението изисквания по ал.2, т.1-5 на същия член от ЗОП. Липсата на тези обстоятелства се удостоверява с подаване на една декларация по чл.47, ал.9 от ЗОП, подписана от лицата, които представляват кандидата или участника. В </w:t>
      </w:r>
      <w:r w:rsidRPr="00892DB1">
        <w:rPr>
          <w:rFonts w:ascii="Times New Roman" w:hAnsi="Times New Roman" w:cs="Times New Roman"/>
          <w:sz w:val="24"/>
          <w:szCs w:val="24"/>
        </w:rPr>
        <w:lastRenderedPageBreak/>
        <w:t>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За подизпълнителите се прилагат изискванията само на чл.47, ал.1 и ал.5 от ЗОП.</w:t>
      </w:r>
    </w:p>
    <w:p w:rsidR="00510821" w:rsidRPr="00510821" w:rsidRDefault="00510821" w:rsidP="00510821">
      <w:pPr>
        <w:spacing w:after="0"/>
        <w:jc w:val="both"/>
        <w:rPr>
          <w:rFonts w:ascii="Times New Roman" w:hAnsi="Times New Roman" w:cs="Times New Roman"/>
          <w:sz w:val="24"/>
          <w:szCs w:val="24"/>
          <w:highlight w:val="yellow"/>
        </w:rPr>
      </w:pPr>
      <w:r w:rsidRPr="00892DB1">
        <w:rPr>
          <w:rFonts w:ascii="Times New Roman" w:hAnsi="Times New Roman" w:cs="Times New Roman"/>
          <w:b/>
          <w:sz w:val="24"/>
          <w:szCs w:val="24"/>
        </w:rPr>
        <w:t>1.</w:t>
      </w:r>
      <w:r w:rsidR="006E75BA">
        <w:rPr>
          <w:rFonts w:ascii="Times New Roman" w:hAnsi="Times New Roman" w:cs="Times New Roman"/>
          <w:b/>
          <w:sz w:val="24"/>
          <w:szCs w:val="24"/>
        </w:rPr>
        <w:t>8</w:t>
      </w:r>
      <w:r w:rsidRPr="00892DB1">
        <w:rPr>
          <w:rFonts w:ascii="Times New Roman" w:hAnsi="Times New Roman" w:cs="Times New Roman"/>
          <w:b/>
          <w:sz w:val="24"/>
          <w:szCs w:val="24"/>
        </w:rPr>
        <w:t>.</w:t>
      </w:r>
      <w:r w:rsidRPr="00892DB1">
        <w:rPr>
          <w:rFonts w:ascii="Times New Roman" w:hAnsi="Times New Roman" w:cs="Times New Roman"/>
          <w:sz w:val="24"/>
          <w:szCs w:val="24"/>
        </w:rPr>
        <w:t xml:space="preserve">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чл.47, ал. 1, т. 1-4 и на посочените в обявлението обстоятелства по чл.47</w:t>
      </w:r>
      <w:r w:rsidR="00892DB1">
        <w:rPr>
          <w:rFonts w:ascii="Times New Roman" w:hAnsi="Times New Roman" w:cs="Times New Roman"/>
          <w:sz w:val="24"/>
          <w:szCs w:val="24"/>
        </w:rPr>
        <w:t>,</w:t>
      </w:r>
      <w:r w:rsidRPr="00892DB1">
        <w:rPr>
          <w:rFonts w:ascii="Times New Roman" w:hAnsi="Times New Roman" w:cs="Times New Roman"/>
          <w:sz w:val="24"/>
          <w:szCs w:val="24"/>
        </w:rPr>
        <w:t xml:space="preserve"> ал. 2, т. 1, 2, 4 и 5</w:t>
      </w:r>
      <w:r w:rsidR="00892DB1">
        <w:rPr>
          <w:rFonts w:ascii="Times New Roman" w:hAnsi="Times New Roman" w:cs="Times New Roman"/>
          <w:sz w:val="24"/>
          <w:szCs w:val="24"/>
        </w:rPr>
        <w:t xml:space="preserve"> от ЗОП</w:t>
      </w:r>
      <w:r w:rsidRPr="00892DB1">
        <w:rPr>
          <w:rFonts w:ascii="Times New Roman" w:hAnsi="Times New Roman" w:cs="Times New Roman"/>
          <w:sz w:val="24"/>
          <w:szCs w:val="24"/>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510821" w:rsidRPr="00510821" w:rsidRDefault="00510821" w:rsidP="00510821">
      <w:pPr>
        <w:spacing w:after="0"/>
        <w:jc w:val="both"/>
        <w:rPr>
          <w:rFonts w:ascii="Times New Roman" w:hAnsi="Times New Roman" w:cs="Times New Roman"/>
          <w:sz w:val="24"/>
          <w:szCs w:val="24"/>
        </w:rPr>
      </w:pPr>
      <w:r w:rsidRPr="00FA76A7">
        <w:rPr>
          <w:rFonts w:ascii="Times New Roman" w:hAnsi="Times New Roman" w:cs="Times New Roman"/>
          <w:b/>
          <w:sz w:val="24"/>
          <w:szCs w:val="24"/>
        </w:rPr>
        <w:t>1.</w:t>
      </w:r>
      <w:r w:rsidR="006E75BA">
        <w:rPr>
          <w:rFonts w:ascii="Times New Roman" w:hAnsi="Times New Roman" w:cs="Times New Roman"/>
          <w:b/>
          <w:sz w:val="24"/>
          <w:szCs w:val="24"/>
        </w:rPr>
        <w:t>9</w:t>
      </w:r>
      <w:r w:rsidRPr="00FA76A7">
        <w:rPr>
          <w:rFonts w:ascii="Times New Roman" w:hAnsi="Times New Roman" w:cs="Times New Roman"/>
          <w:b/>
          <w:sz w:val="24"/>
          <w:szCs w:val="24"/>
        </w:rPr>
        <w:t>.</w:t>
      </w:r>
      <w:r w:rsidRPr="00FA76A7">
        <w:rPr>
          <w:rFonts w:ascii="Times New Roman" w:hAnsi="Times New Roman" w:cs="Times New Roman"/>
          <w:sz w:val="24"/>
          <w:szCs w:val="24"/>
        </w:rPr>
        <w:t xml:space="preserve"> 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някое от посочените в обявлението обстоятелства по чл. 47, ал. 2 от ЗОП.</w:t>
      </w:r>
    </w:p>
    <w:p w:rsidR="00510821" w:rsidRPr="00510821" w:rsidRDefault="00510821" w:rsidP="00510821">
      <w:pPr>
        <w:spacing w:after="0"/>
        <w:jc w:val="both"/>
        <w:rPr>
          <w:rFonts w:ascii="Times New Roman" w:hAnsi="Times New Roman" w:cs="Times New Roman"/>
          <w:sz w:val="24"/>
          <w:szCs w:val="24"/>
        </w:rPr>
      </w:pPr>
      <w:r w:rsidRPr="00FA76A7">
        <w:rPr>
          <w:rFonts w:ascii="Times New Roman" w:hAnsi="Times New Roman" w:cs="Times New Roman"/>
          <w:b/>
          <w:sz w:val="24"/>
          <w:szCs w:val="24"/>
        </w:rPr>
        <w:t>1.1</w:t>
      </w:r>
      <w:r w:rsidR="006E75BA">
        <w:rPr>
          <w:rFonts w:ascii="Times New Roman" w:hAnsi="Times New Roman" w:cs="Times New Roman"/>
          <w:b/>
          <w:sz w:val="24"/>
          <w:szCs w:val="24"/>
        </w:rPr>
        <w:t>0</w:t>
      </w:r>
      <w:r w:rsidRPr="00FA76A7">
        <w:rPr>
          <w:rFonts w:ascii="Times New Roman" w:hAnsi="Times New Roman" w:cs="Times New Roman"/>
          <w:b/>
          <w:sz w:val="24"/>
          <w:szCs w:val="24"/>
        </w:rPr>
        <w:t>.</w:t>
      </w:r>
      <w:r w:rsidRPr="00510821">
        <w:rPr>
          <w:rFonts w:ascii="Times New Roman" w:hAnsi="Times New Roman" w:cs="Times New Roman"/>
          <w:sz w:val="24"/>
          <w:szCs w:val="24"/>
        </w:rPr>
        <w:t xml:space="preserve"> Когато законодателството на държавата, в която участникът е установен, не предвижда включването на някое от обстоятелствата по чл.47, ал. 1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510821" w:rsidRPr="00510821" w:rsidRDefault="00510821" w:rsidP="00510821">
      <w:pPr>
        <w:spacing w:after="0"/>
        <w:jc w:val="both"/>
        <w:rPr>
          <w:rFonts w:ascii="Times New Roman" w:hAnsi="Times New Roman" w:cs="Times New Roman"/>
          <w:sz w:val="24"/>
          <w:szCs w:val="24"/>
        </w:rPr>
      </w:pPr>
      <w:r w:rsidRPr="00510821">
        <w:rPr>
          <w:rFonts w:ascii="Times New Roman" w:hAnsi="Times New Roman" w:cs="Times New Roman"/>
          <w:sz w:val="24"/>
          <w:szCs w:val="24"/>
        </w:rPr>
        <w:t>1.1</w:t>
      </w:r>
      <w:r w:rsidR="006E75BA">
        <w:rPr>
          <w:rFonts w:ascii="Times New Roman" w:hAnsi="Times New Roman" w:cs="Times New Roman"/>
          <w:sz w:val="24"/>
          <w:szCs w:val="24"/>
        </w:rPr>
        <w:t>0</w:t>
      </w:r>
      <w:r w:rsidRPr="00510821">
        <w:rPr>
          <w:rFonts w:ascii="Times New Roman" w:hAnsi="Times New Roman" w:cs="Times New Roman"/>
          <w:sz w:val="24"/>
          <w:szCs w:val="24"/>
        </w:rPr>
        <w:t>.1. документи за удостоверяване липсата на обстоятелствата по чл. 47, ал. 1 и на посочените в обявлението обстоятелства по чл. 47, ал. 2</w:t>
      </w:r>
      <w:r w:rsidR="00FA76A7">
        <w:rPr>
          <w:rFonts w:ascii="Times New Roman" w:hAnsi="Times New Roman" w:cs="Times New Roman"/>
          <w:sz w:val="24"/>
          <w:szCs w:val="24"/>
        </w:rPr>
        <w:t xml:space="preserve"> от ЗОП</w:t>
      </w:r>
      <w:r w:rsidRPr="00510821">
        <w:rPr>
          <w:rFonts w:ascii="Times New Roman" w:hAnsi="Times New Roman" w:cs="Times New Roman"/>
          <w:sz w:val="24"/>
          <w:szCs w:val="24"/>
        </w:rPr>
        <w:t>, издадени от компетентен орган, или</w:t>
      </w:r>
    </w:p>
    <w:p w:rsidR="00510821" w:rsidRPr="00510821" w:rsidRDefault="00510821" w:rsidP="00510821">
      <w:pPr>
        <w:spacing w:after="0"/>
        <w:jc w:val="both"/>
        <w:rPr>
          <w:rFonts w:ascii="Times New Roman" w:hAnsi="Times New Roman" w:cs="Times New Roman"/>
          <w:sz w:val="24"/>
          <w:szCs w:val="24"/>
        </w:rPr>
      </w:pPr>
      <w:r w:rsidRPr="00510821">
        <w:rPr>
          <w:rFonts w:ascii="Times New Roman" w:hAnsi="Times New Roman" w:cs="Times New Roman"/>
          <w:sz w:val="24"/>
          <w:szCs w:val="24"/>
        </w:rPr>
        <w:t>1.1</w:t>
      </w:r>
      <w:r w:rsidR="006E75BA">
        <w:rPr>
          <w:rFonts w:ascii="Times New Roman" w:hAnsi="Times New Roman" w:cs="Times New Roman"/>
          <w:sz w:val="24"/>
          <w:szCs w:val="24"/>
        </w:rPr>
        <w:t>0</w:t>
      </w:r>
      <w:r w:rsidRPr="00510821">
        <w:rPr>
          <w:rFonts w:ascii="Times New Roman" w:hAnsi="Times New Roman" w:cs="Times New Roman"/>
          <w:sz w:val="24"/>
          <w:szCs w:val="24"/>
        </w:rPr>
        <w:t>.2. извлечение от съдебен регистър, или</w:t>
      </w:r>
    </w:p>
    <w:p w:rsidR="00510821" w:rsidRPr="00510821" w:rsidRDefault="00510821" w:rsidP="00510821">
      <w:pPr>
        <w:spacing w:after="0"/>
        <w:jc w:val="both"/>
        <w:rPr>
          <w:rFonts w:ascii="Times New Roman" w:hAnsi="Times New Roman" w:cs="Times New Roman"/>
          <w:sz w:val="24"/>
          <w:szCs w:val="24"/>
        </w:rPr>
      </w:pPr>
      <w:r w:rsidRPr="00510821">
        <w:rPr>
          <w:rFonts w:ascii="Times New Roman" w:hAnsi="Times New Roman" w:cs="Times New Roman"/>
          <w:sz w:val="24"/>
          <w:szCs w:val="24"/>
        </w:rPr>
        <w:t>1.1</w:t>
      </w:r>
      <w:r w:rsidR="006E75BA">
        <w:rPr>
          <w:rFonts w:ascii="Times New Roman" w:hAnsi="Times New Roman" w:cs="Times New Roman"/>
          <w:sz w:val="24"/>
          <w:szCs w:val="24"/>
        </w:rPr>
        <w:t>0</w:t>
      </w:r>
      <w:r w:rsidRPr="00510821">
        <w:rPr>
          <w:rFonts w:ascii="Times New Roman" w:hAnsi="Times New Roman" w:cs="Times New Roman"/>
          <w:sz w:val="24"/>
          <w:szCs w:val="24"/>
        </w:rPr>
        <w:t xml:space="preserve">.3. еквивалентен документ на съдебен или административен орган от държавата, в която е установен. </w:t>
      </w:r>
    </w:p>
    <w:p w:rsidR="00510821" w:rsidRPr="00510821" w:rsidRDefault="00510821" w:rsidP="00510821">
      <w:pPr>
        <w:spacing w:after="0"/>
        <w:jc w:val="both"/>
        <w:rPr>
          <w:rFonts w:ascii="Times New Roman" w:hAnsi="Times New Roman" w:cs="Times New Roman"/>
          <w:sz w:val="24"/>
          <w:szCs w:val="24"/>
        </w:rPr>
      </w:pPr>
      <w:r w:rsidRPr="00FA76A7">
        <w:rPr>
          <w:rFonts w:ascii="Times New Roman" w:hAnsi="Times New Roman" w:cs="Times New Roman"/>
          <w:b/>
          <w:sz w:val="24"/>
          <w:szCs w:val="24"/>
        </w:rPr>
        <w:t>1.1</w:t>
      </w:r>
      <w:r w:rsidR="006E75BA">
        <w:rPr>
          <w:rFonts w:ascii="Times New Roman" w:hAnsi="Times New Roman" w:cs="Times New Roman"/>
          <w:b/>
          <w:sz w:val="24"/>
          <w:szCs w:val="24"/>
        </w:rPr>
        <w:t>1</w:t>
      </w:r>
      <w:r w:rsidRPr="00FA76A7">
        <w:rPr>
          <w:rFonts w:ascii="Times New Roman" w:hAnsi="Times New Roman" w:cs="Times New Roman"/>
          <w:b/>
          <w:sz w:val="24"/>
          <w:szCs w:val="24"/>
        </w:rPr>
        <w:t>.</w:t>
      </w:r>
      <w:r w:rsidRPr="00510821">
        <w:rPr>
          <w:rFonts w:ascii="Times New Roman" w:hAnsi="Times New Roman" w:cs="Times New Roman"/>
          <w:sz w:val="24"/>
          <w:szCs w:val="24"/>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510821" w:rsidRPr="00510821" w:rsidRDefault="00510821" w:rsidP="00510821">
      <w:pPr>
        <w:spacing w:after="0"/>
        <w:jc w:val="both"/>
        <w:rPr>
          <w:rFonts w:ascii="Times New Roman" w:hAnsi="Times New Roman" w:cs="Times New Roman"/>
          <w:sz w:val="24"/>
          <w:szCs w:val="24"/>
        </w:rPr>
      </w:pPr>
      <w:r w:rsidRPr="00FA76A7">
        <w:rPr>
          <w:rFonts w:ascii="Times New Roman" w:hAnsi="Times New Roman" w:cs="Times New Roman"/>
          <w:b/>
          <w:sz w:val="24"/>
          <w:szCs w:val="24"/>
        </w:rPr>
        <w:t>1.1</w:t>
      </w:r>
      <w:r w:rsidR="006E75BA">
        <w:rPr>
          <w:rFonts w:ascii="Times New Roman" w:hAnsi="Times New Roman" w:cs="Times New Roman"/>
          <w:b/>
          <w:sz w:val="24"/>
          <w:szCs w:val="24"/>
        </w:rPr>
        <w:t>2</w:t>
      </w:r>
      <w:r w:rsidRPr="00FA76A7">
        <w:rPr>
          <w:rFonts w:ascii="Times New Roman" w:hAnsi="Times New Roman" w:cs="Times New Roman"/>
          <w:b/>
          <w:sz w:val="24"/>
          <w:szCs w:val="24"/>
        </w:rPr>
        <w:t>.</w:t>
      </w:r>
      <w:r w:rsidRPr="00510821">
        <w:rPr>
          <w:rFonts w:ascii="Times New Roman" w:hAnsi="Times New Roman" w:cs="Times New Roman"/>
          <w:sz w:val="24"/>
          <w:szCs w:val="24"/>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510821" w:rsidRDefault="00510821" w:rsidP="00510821">
      <w:pPr>
        <w:spacing w:after="0"/>
        <w:jc w:val="both"/>
        <w:rPr>
          <w:rFonts w:ascii="Times New Roman" w:hAnsi="Times New Roman" w:cs="Times New Roman"/>
          <w:sz w:val="24"/>
          <w:szCs w:val="24"/>
        </w:rPr>
      </w:pPr>
      <w:r w:rsidRPr="00FA76A7">
        <w:rPr>
          <w:rFonts w:ascii="Times New Roman" w:hAnsi="Times New Roman" w:cs="Times New Roman"/>
          <w:b/>
          <w:sz w:val="24"/>
          <w:szCs w:val="24"/>
        </w:rPr>
        <w:t>1.1</w:t>
      </w:r>
      <w:r w:rsidR="006E75BA">
        <w:rPr>
          <w:rFonts w:ascii="Times New Roman" w:hAnsi="Times New Roman" w:cs="Times New Roman"/>
          <w:b/>
          <w:sz w:val="24"/>
          <w:szCs w:val="24"/>
        </w:rPr>
        <w:t>3</w:t>
      </w:r>
      <w:r w:rsidRPr="00FA76A7">
        <w:rPr>
          <w:rFonts w:ascii="Times New Roman" w:hAnsi="Times New Roman" w:cs="Times New Roman"/>
          <w:b/>
          <w:sz w:val="24"/>
          <w:szCs w:val="24"/>
        </w:rPr>
        <w:t>.</w:t>
      </w:r>
      <w:r w:rsidRPr="00510821">
        <w:rPr>
          <w:rFonts w:ascii="Times New Roman" w:hAnsi="Times New Roman" w:cs="Times New Roman"/>
          <w:sz w:val="24"/>
          <w:szCs w:val="24"/>
        </w:rPr>
        <w:t xml:space="preserve"> Участникът ще бъде отстранен от участие в процедурата за възлагане на настоящата обществена поръчка, ако не отговаря на изискванията, установените в ЗОП и другите  нормативни актове, приложими към предмета на обществената поръчка, както и на изискванията, посочени</w:t>
      </w:r>
      <w:r w:rsidR="00FA76A7">
        <w:rPr>
          <w:rFonts w:ascii="Times New Roman" w:hAnsi="Times New Roman" w:cs="Times New Roman"/>
          <w:sz w:val="24"/>
          <w:szCs w:val="24"/>
        </w:rPr>
        <w:t xml:space="preserve"> в тази документация за участие и обявлението за откриване на процедурата.</w:t>
      </w:r>
    </w:p>
    <w:p w:rsidR="00FA76A7" w:rsidRDefault="00FA76A7" w:rsidP="00510821">
      <w:pPr>
        <w:spacing w:after="0"/>
        <w:jc w:val="both"/>
        <w:rPr>
          <w:rFonts w:ascii="Times New Roman" w:hAnsi="Times New Roman" w:cs="Times New Roman"/>
          <w:sz w:val="24"/>
          <w:szCs w:val="24"/>
        </w:rPr>
      </w:pPr>
    </w:p>
    <w:p w:rsidR="006E75BA" w:rsidRDefault="006E75BA" w:rsidP="00510821">
      <w:pPr>
        <w:spacing w:after="0"/>
        <w:jc w:val="both"/>
        <w:rPr>
          <w:rFonts w:ascii="Times New Roman" w:hAnsi="Times New Roman" w:cs="Times New Roman"/>
          <w:sz w:val="24"/>
          <w:szCs w:val="24"/>
        </w:rPr>
      </w:pPr>
    </w:p>
    <w:p w:rsidR="00FA76A7" w:rsidRDefault="00FA76A7" w:rsidP="00FA76A7">
      <w:pPr>
        <w:spacing w:after="0"/>
        <w:jc w:val="both"/>
        <w:rPr>
          <w:rFonts w:ascii="Times New Roman" w:hAnsi="Times New Roman" w:cs="Times New Roman"/>
          <w:b/>
          <w:sz w:val="24"/>
          <w:szCs w:val="24"/>
        </w:rPr>
      </w:pPr>
      <w:r w:rsidRPr="00FA76A7">
        <w:rPr>
          <w:rFonts w:ascii="Times New Roman" w:hAnsi="Times New Roman" w:cs="Times New Roman"/>
          <w:b/>
          <w:sz w:val="24"/>
          <w:szCs w:val="24"/>
        </w:rPr>
        <w:t>2. ИЗИСКВАНИЯ ЗА ДОКАЗВАНЕ НА ИКОНО</w:t>
      </w:r>
      <w:r>
        <w:rPr>
          <w:rFonts w:ascii="Times New Roman" w:hAnsi="Times New Roman" w:cs="Times New Roman"/>
          <w:b/>
          <w:sz w:val="24"/>
          <w:szCs w:val="24"/>
        </w:rPr>
        <w:t>МИЧЕСКИ И ФИНАНСОВИ ВЪЗМОЖНОСТИ</w:t>
      </w:r>
    </w:p>
    <w:p w:rsidR="00FA76A7" w:rsidRPr="00FA76A7" w:rsidRDefault="00FA76A7" w:rsidP="00FA76A7">
      <w:pPr>
        <w:spacing w:after="0"/>
        <w:jc w:val="both"/>
        <w:rPr>
          <w:rFonts w:ascii="Times New Roman" w:hAnsi="Times New Roman" w:cs="Times New Roman"/>
          <w:b/>
          <w:sz w:val="24"/>
          <w:szCs w:val="24"/>
        </w:rPr>
      </w:pPr>
    </w:p>
    <w:p w:rsidR="00FA76A7" w:rsidRPr="003217BC" w:rsidRDefault="00FA76A7" w:rsidP="00FA76A7">
      <w:pPr>
        <w:spacing w:after="0"/>
        <w:jc w:val="both"/>
        <w:rPr>
          <w:rFonts w:ascii="Times New Roman" w:hAnsi="Times New Roman" w:cs="Times New Roman"/>
          <w:sz w:val="24"/>
          <w:szCs w:val="24"/>
        </w:rPr>
      </w:pPr>
      <w:r w:rsidRPr="003217BC">
        <w:rPr>
          <w:rFonts w:ascii="Times New Roman" w:hAnsi="Times New Roman" w:cs="Times New Roman"/>
          <w:b/>
          <w:sz w:val="24"/>
          <w:szCs w:val="24"/>
        </w:rPr>
        <w:t>2.1.</w:t>
      </w:r>
      <w:r w:rsidRPr="003217BC">
        <w:rPr>
          <w:rFonts w:ascii="Times New Roman" w:hAnsi="Times New Roman" w:cs="Times New Roman"/>
          <w:sz w:val="24"/>
          <w:szCs w:val="24"/>
        </w:rPr>
        <w:t xml:space="preserve"> Участникът трябва да разполага с финансов ресурс в размер на: </w:t>
      </w:r>
    </w:p>
    <w:p w:rsidR="00FA76A7" w:rsidRPr="003217BC" w:rsidRDefault="00FA76A7" w:rsidP="00FA76A7">
      <w:pPr>
        <w:spacing w:after="0"/>
        <w:jc w:val="both"/>
        <w:rPr>
          <w:rFonts w:ascii="Times New Roman" w:hAnsi="Times New Roman" w:cs="Times New Roman"/>
          <w:sz w:val="24"/>
          <w:szCs w:val="24"/>
        </w:rPr>
      </w:pPr>
      <w:r w:rsidRPr="003217BC">
        <w:rPr>
          <w:rFonts w:ascii="Times New Roman" w:hAnsi="Times New Roman" w:cs="Times New Roman"/>
          <w:sz w:val="24"/>
          <w:szCs w:val="24"/>
        </w:rPr>
        <w:t>За обособена позиция № 1 -</w:t>
      </w:r>
      <w:r w:rsidR="007A0A72" w:rsidRPr="003217BC">
        <w:rPr>
          <w:rFonts w:ascii="Times New Roman" w:hAnsi="Times New Roman" w:cs="Times New Roman"/>
          <w:sz w:val="24"/>
          <w:szCs w:val="24"/>
        </w:rPr>
        <w:t xml:space="preserve"> 10 000 лв. (десет хиляди лева)</w:t>
      </w:r>
      <w:r w:rsidRPr="003217BC">
        <w:rPr>
          <w:rFonts w:ascii="Times New Roman" w:hAnsi="Times New Roman" w:cs="Times New Roman"/>
          <w:sz w:val="24"/>
          <w:szCs w:val="24"/>
        </w:rPr>
        <w:t>.</w:t>
      </w:r>
    </w:p>
    <w:p w:rsidR="00FA76A7" w:rsidRPr="003217BC" w:rsidRDefault="00FA76A7" w:rsidP="00FA76A7">
      <w:pPr>
        <w:spacing w:after="0"/>
        <w:jc w:val="both"/>
        <w:rPr>
          <w:rFonts w:ascii="Times New Roman" w:hAnsi="Times New Roman" w:cs="Times New Roman"/>
          <w:sz w:val="24"/>
          <w:szCs w:val="24"/>
        </w:rPr>
      </w:pPr>
      <w:r w:rsidRPr="003217BC">
        <w:rPr>
          <w:rFonts w:ascii="Times New Roman" w:hAnsi="Times New Roman" w:cs="Times New Roman"/>
          <w:sz w:val="24"/>
          <w:szCs w:val="24"/>
        </w:rPr>
        <w:t>За обособена позиция № 2</w:t>
      </w:r>
      <w:r w:rsidR="00536C93" w:rsidRPr="003217BC">
        <w:rPr>
          <w:rFonts w:ascii="Times New Roman" w:hAnsi="Times New Roman" w:cs="Times New Roman"/>
          <w:sz w:val="24"/>
          <w:szCs w:val="24"/>
        </w:rPr>
        <w:t xml:space="preserve"> – 2 500 лв. (</w:t>
      </w:r>
      <w:r w:rsidR="007A0A72" w:rsidRPr="003217BC">
        <w:rPr>
          <w:rFonts w:ascii="Times New Roman" w:hAnsi="Times New Roman" w:cs="Times New Roman"/>
          <w:sz w:val="24"/>
          <w:szCs w:val="24"/>
        </w:rPr>
        <w:t>две хиляди и петстотин лева)</w:t>
      </w:r>
      <w:r w:rsidRPr="003217BC">
        <w:rPr>
          <w:rFonts w:ascii="Times New Roman" w:hAnsi="Times New Roman" w:cs="Times New Roman"/>
          <w:sz w:val="24"/>
          <w:szCs w:val="24"/>
        </w:rPr>
        <w:t>.</w:t>
      </w:r>
    </w:p>
    <w:p w:rsidR="00FA76A7" w:rsidRDefault="00FA76A7" w:rsidP="00FA76A7">
      <w:pPr>
        <w:spacing w:after="0"/>
        <w:jc w:val="both"/>
        <w:rPr>
          <w:rFonts w:ascii="Times New Roman" w:hAnsi="Times New Roman" w:cs="Times New Roman"/>
          <w:sz w:val="24"/>
          <w:szCs w:val="24"/>
        </w:rPr>
      </w:pPr>
      <w:r w:rsidRPr="003217BC">
        <w:rPr>
          <w:rFonts w:ascii="Times New Roman" w:hAnsi="Times New Roman" w:cs="Times New Roman"/>
          <w:sz w:val="24"/>
          <w:szCs w:val="24"/>
        </w:rPr>
        <w:t>За обособена позиция №</w:t>
      </w:r>
      <w:r w:rsidR="00536C93" w:rsidRPr="003217BC">
        <w:rPr>
          <w:rFonts w:ascii="Times New Roman" w:hAnsi="Times New Roman" w:cs="Times New Roman"/>
          <w:sz w:val="24"/>
          <w:szCs w:val="24"/>
        </w:rPr>
        <w:t xml:space="preserve"> </w:t>
      </w:r>
      <w:r w:rsidRPr="003217BC">
        <w:rPr>
          <w:rFonts w:ascii="Times New Roman" w:hAnsi="Times New Roman" w:cs="Times New Roman"/>
          <w:sz w:val="24"/>
          <w:szCs w:val="24"/>
        </w:rPr>
        <w:t>3</w:t>
      </w:r>
      <w:r w:rsidR="007A0A72" w:rsidRPr="003217BC">
        <w:rPr>
          <w:rFonts w:ascii="Times New Roman" w:hAnsi="Times New Roman" w:cs="Times New Roman"/>
          <w:sz w:val="24"/>
          <w:szCs w:val="24"/>
        </w:rPr>
        <w:t xml:space="preserve"> – </w:t>
      </w:r>
      <w:r w:rsidR="004604EC" w:rsidRPr="003217BC">
        <w:rPr>
          <w:rFonts w:ascii="Times New Roman" w:hAnsi="Times New Roman" w:cs="Times New Roman"/>
          <w:sz w:val="24"/>
          <w:szCs w:val="24"/>
        </w:rPr>
        <w:t>1</w:t>
      </w:r>
      <w:r w:rsidR="007A0A72" w:rsidRPr="003217BC">
        <w:rPr>
          <w:rFonts w:ascii="Times New Roman" w:hAnsi="Times New Roman" w:cs="Times New Roman"/>
          <w:sz w:val="24"/>
          <w:szCs w:val="24"/>
        </w:rPr>
        <w:t> </w:t>
      </w:r>
      <w:r w:rsidR="004604EC" w:rsidRPr="003217BC">
        <w:rPr>
          <w:rFonts w:ascii="Times New Roman" w:hAnsi="Times New Roman" w:cs="Times New Roman"/>
          <w:sz w:val="24"/>
          <w:szCs w:val="24"/>
        </w:rPr>
        <w:t>5</w:t>
      </w:r>
      <w:r w:rsidR="007A0A72" w:rsidRPr="003217BC">
        <w:rPr>
          <w:rFonts w:ascii="Times New Roman" w:hAnsi="Times New Roman" w:cs="Times New Roman"/>
          <w:sz w:val="24"/>
          <w:szCs w:val="24"/>
        </w:rPr>
        <w:t>00 лв. (</w:t>
      </w:r>
      <w:r w:rsidR="004604EC" w:rsidRPr="003217BC">
        <w:rPr>
          <w:rFonts w:ascii="Times New Roman" w:hAnsi="Times New Roman" w:cs="Times New Roman"/>
          <w:sz w:val="24"/>
          <w:szCs w:val="24"/>
        </w:rPr>
        <w:t>хиляда и петстотин лева</w:t>
      </w:r>
      <w:r w:rsidR="007A0A72" w:rsidRPr="003217BC">
        <w:rPr>
          <w:rFonts w:ascii="Times New Roman" w:hAnsi="Times New Roman" w:cs="Times New Roman"/>
          <w:sz w:val="24"/>
          <w:szCs w:val="24"/>
        </w:rPr>
        <w:t>).</w:t>
      </w:r>
    </w:p>
    <w:p w:rsid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b/>
          <w:sz w:val="24"/>
          <w:szCs w:val="24"/>
        </w:rPr>
        <w:t>2.2.</w:t>
      </w:r>
      <w:r w:rsidRPr="00FA76A7">
        <w:rPr>
          <w:rFonts w:ascii="Times New Roman" w:hAnsi="Times New Roman" w:cs="Times New Roman"/>
          <w:sz w:val="24"/>
          <w:szCs w:val="24"/>
        </w:rPr>
        <w:t xml:space="preserve"> За доказване на това обстоятелство участникът трябва да представи </w:t>
      </w:r>
      <w:r>
        <w:rPr>
          <w:rFonts w:ascii="Times New Roman" w:hAnsi="Times New Roman" w:cs="Times New Roman"/>
          <w:sz w:val="24"/>
          <w:szCs w:val="24"/>
        </w:rPr>
        <w:t>удостоверение</w:t>
      </w:r>
      <w:r w:rsidRPr="00FA76A7">
        <w:rPr>
          <w:rFonts w:ascii="Times New Roman" w:hAnsi="Times New Roman" w:cs="Times New Roman"/>
          <w:sz w:val="24"/>
          <w:szCs w:val="24"/>
        </w:rPr>
        <w:t xml:space="preserve"> от банкa</w:t>
      </w:r>
      <w:r w:rsidR="003217BC">
        <w:rPr>
          <w:rFonts w:ascii="Times New Roman" w:hAnsi="Times New Roman" w:cs="Times New Roman"/>
          <w:sz w:val="24"/>
          <w:szCs w:val="24"/>
        </w:rPr>
        <w:t xml:space="preserve"> или еквивалентен документ</w:t>
      </w:r>
      <w:r w:rsidRPr="00FA76A7">
        <w:rPr>
          <w:rFonts w:ascii="Times New Roman" w:hAnsi="Times New Roman" w:cs="Times New Roman"/>
          <w:sz w:val="24"/>
          <w:szCs w:val="24"/>
        </w:rPr>
        <w:t>, от ко</w:t>
      </w:r>
      <w:r w:rsidR="003217BC">
        <w:rPr>
          <w:rFonts w:ascii="Times New Roman" w:hAnsi="Times New Roman" w:cs="Times New Roman"/>
          <w:sz w:val="24"/>
          <w:szCs w:val="24"/>
        </w:rPr>
        <w:t>й</w:t>
      </w:r>
      <w:r w:rsidRPr="00FA76A7">
        <w:rPr>
          <w:rFonts w:ascii="Times New Roman" w:hAnsi="Times New Roman" w:cs="Times New Roman"/>
          <w:sz w:val="24"/>
          <w:szCs w:val="24"/>
        </w:rPr>
        <w:t>то да е виден размера на наличния финансов ресу</w:t>
      </w:r>
      <w:r w:rsidR="003217BC">
        <w:rPr>
          <w:rFonts w:ascii="Times New Roman" w:hAnsi="Times New Roman" w:cs="Times New Roman"/>
          <w:sz w:val="24"/>
          <w:szCs w:val="24"/>
        </w:rPr>
        <w:t xml:space="preserve">рс, с който разполага участника. </w:t>
      </w:r>
    </w:p>
    <w:p w:rsid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b/>
          <w:sz w:val="24"/>
          <w:szCs w:val="24"/>
        </w:rPr>
        <w:t>2.3.</w:t>
      </w:r>
      <w:r w:rsidRPr="00FA76A7">
        <w:rPr>
          <w:rFonts w:ascii="Times New Roman" w:hAnsi="Times New Roman" w:cs="Times New Roman"/>
          <w:sz w:val="24"/>
          <w:szCs w:val="24"/>
        </w:rPr>
        <w:t xml:space="preserve"> Документите по т.2.2. не се изискват когато са публикувани в публичен регистър в Република България и участникът е посочил информация за органа, който поддържа регистъра.</w:t>
      </w:r>
    </w:p>
    <w:p w:rsid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b/>
          <w:sz w:val="24"/>
          <w:szCs w:val="24"/>
        </w:rPr>
        <w:t>2.4.</w:t>
      </w:r>
      <w:r w:rsidRPr="00FA76A7">
        <w:rPr>
          <w:rFonts w:ascii="Times New Roman" w:hAnsi="Times New Roman" w:cs="Times New Roman"/>
          <w:sz w:val="24"/>
          <w:szCs w:val="24"/>
        </w:rPr>
        <w:t xml:space="preserve"> 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FA76A7" w:rsidRPr="00FA76A7" w:rsidRDefault="00FA76A7" w:rsidP="00FA76A7">
      <w:pPr>
        <w:spacing w:after="0"/>
        <w:jc w:val="both"/>
        <w:rPr>
          <w:rFonts w:ascii="Times New Roman" w:hAnsi="Times New Roman" w:cs="Times New Roman"/>
          <w:sz w:val="24"/>
          <w:szCs w:val="24"/>
        </w:rPr>
      </w:pPr>
    </w:p>
    <w:p w:rsidR="00FA76A7" w:rsidRDefault="00FA76A7" w:rsidP="00FA76A7">
      <w:pPr>
        <w:spacing w:after="0"/>
        <w:jc w:val="both"/>
        <w:rPr>
          <w:rFonts w:ascii="Times New Roman" w:hAnsi="Times New Roman" w:cs="Times New Roman"/>
          <w:i/>
          <w:sz w:val="24"/>
          <w:szCs w:val="24"/>
        </w:rPr>
      </w:pPr>
      <w:r w:rsidRPr="00FA76A7">
        <w:rPr>
          <w:rFonts w:ascii="Times New Roman" w:hAnsi="Times New Roman" w:cs="Times New Roman"/>
          <w:i/>
          <w:sz w:val="24"/>
          <w:szCs w:val="24"/>
        </w:rPr>
        <w:t>В случай, че участникът в процедурата е обединение минималното изискване се прилага за обединението като цяло.</w:t>
      </w:r>
    </w:p>
    <w:p w:rsidR="00FA76A7" w:rsidRDefault="00FA76A7" w:rsidP="00FA76A7">
      <w:pPr>
        <w:spacing w:after="0"/>
        <w:jc w:val="both"/>
        <w:rPr>
          <w:rFonts w:ascii="Times New Roman" w:hAnsi="Times New Roman" w:cs="Times New Roman"/>
          <w:i/>
          <w:sz w:val="24"/>
          <w:szCs w:val="24"/>
        </w:rPr>
      </w:pPr>
    </w:p>
    <w:p w:rsidR="00FA76A7" w:rsidRDefault="00FA76A7" w:rsidP="00FA76A7">
      <w:pPr>
        <w:spacing w:after="0"/>
        <w:jc w:val="both"/>
        <w:rPr>
          <w:rFonts w:ascii="Times New Roman" w:hAnsi="Times New Roman" w:cs="Times New Roman"/>
          <w:i/>
          <w:sz w:val="24"/>
          <w:szCs w:val="24"/>
        </w:rPr>
      </w:pPr>
    </w:p>
    <w:p w:rsidR="00FA76A7" w:rsidRDefault="00FA76A7" w:rsidP="00FA76A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Pr="00FA76A7">
        <w:rPr>
          <w:rFonts w:ascii="Times New Roman" w:hAnsi="Times New Roman" w:cs="Times New Roman"/>
          <w:b/>
          <w:sz w:val="24"/>
          <w:szCs w:val="24"/>
        </w:rPr>
        <w:t>ТЕХНИЧЕСКИ И КВАЛИФИКАЦИОННИ ИЗИСКВАНИЯ КЪМ УЧАСТНИЦИТЕ</w:t>
      </w:r>
    </w:p>
    <w:p w:rsidR="00FA76A7" w:rsidRPr="00FA76A7" w:rsidRDefault="00FA76A7" w:rsidP="00FA76A7">
      <w:pPr>
        <w:spacing w:after="0"/>
        <w:jc w:val="both"/>
        <w:rPr>
          <w:rFonts w:ascii="Times New Roman" w:hAnsi="Times New Roman" w:cs="Times New Roman"/>
          <w:b/>
          <w:sz w:val="24"/>
          <w:szCs w:val="24"/>
        </w:rPr>
      </w:pPr>
    </w:p>
    <w:p w:rsid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 xml:space="preserve">Участникът в настоящата процедура </w:t>
      </w:r>
      <w:r w:rsidR="006E75BA" w:rsidRPr="006E75BA">
        <w:rPr>
          <w:rFonts w:ascii="Times New Roman" w:hAnsi="Times New Roman" w:cs="Times New Roman"/>
          <w:sz w:val="24"/>
          <w:szCs w:val="24"/>
        </w:rPr>
        <w:t>следва да разполага със следните минимални технически възможности и квалификация за изпълнение предмета на поръчката</w:t>
      </w:r>
      <w:r w:rsidRPr="00FA76A7">
        <w:rPr>
          <w:rFonts w:ascii="Times New Roman" w:hAnsi="Times New Roman" w:cs="Times New Roman"/>
          <w:sz w:val="24"/>
          <w:szCs w:val="24"/>
        </w:rPr>
        <w:t>, както следва:</w:t>
      </w:r>
    </w:p>
    <w:p w:rsidR="00A64B2D" w:rsidRPr="00FA76A7" w:rsidRDefault="00A64B2D"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A64B2D">
        <w:rPr>
          <w:rFonts w:ascii="Times New Roman" w:hAnsi="Times New Roman" w:cs="Times New Roman"/>
          <w:b/>
          <w:sz w:val="24"/>
          <w:szCs w:val="24"/>
        </w:rPr>
        <w:t>3.1.</w:t>
      </w:r>
      <w:r w:rsidRPr="00FA76A7">
        <w:rPr>
          <w:rFonts w:ascii="Times New Roman" w:hAnsi="Times New Roman" w:cs="Times New Roman"/>
          <w:sz w:val="24"/>
          <w:szCs w:val="24"/>
        </w:rPr>
        <w:t xml:space="preserve"> Участникът в процедурата да има </w:t>
      </w:r>
      <w:r w:rsidR="006E75BA">
        <w:rPr>
          <w:rFonts w:ascii="Times New Roman" w:hAnsi="Times New Roman" w:cs="Times New Roman"/>
          <w:sz w:val="24"/>
          <w:szCs w:val="24"/>
        </w:rPr>
        <w:t xml:space="preserve">успешно </w:t>
      </w:r>
      <w:r w:rsidRPr="00FA76A7">
        <w:rPr>
          <w:rFonts w:ascii="Times New Roman" w:hAnsi="Times New Roman" w:cs="Times New Roman"/>
          <w:sz w:val="24"/>
          <w:szCs w:val="24"/>
        </w:rPr>
        <w:t xml:space="preserve">изпълнен поне един договор за обществен превоз на пътници с автобуси, изпълнен през последните 3 </w:t>
      </w:r>
      <w:r w:rsidR="00A64B2D">
        <w:rPr>
          <w:rFonts w:ascii="Times New Roman" w:hAnsi="Times New Roman" w:cs="Times New Roman"/>
          <w:sz w:val="24"/>
          <w:szCs w:val="24"/>
        </w:rPr>
        <w:t xml:space="preserve">/три/ </w:t>
      </w:r>
      <w:r w:rsidRPr="00FA76A7">
        <w:rPr>
          <w:rFonts w:ascii="Times New Roman" w:hAnsi="Times New Roman" w:cs="Times New Roman"/>
          <w:sz w:val="24"/>
          <w:szCs w:val="24"/>
        </w:rPr>
        <w:t>години, считано от датата на подаване на офертата</w:t>
      </w:r>
      <w:r w:rsidR="00A64B2D">
        <w:rPr>
          <w:rFonts w:ascii="Times New Roman" w:hAnsi="Times New Roman" w:cs="Times New Roman"/>
          <w:sz w:val="24"/>
          <w:szCs w:val="24"/>
        </w:rPr>
        <w:t>,</w:t>
      </w:r>
      <w:r w:rsidRPr="00FA76A7">
        <w:rPr>
          <w:rFonts w:ascii="Times New Roman" w:hAnsi="Times New Roman" w:cs="Times New Roman"/>
          <w:sz w:val="24"/>
          <w:szCs w:val="24"/>
        </w:rPr>
        <w:t xml:space="preserve"> доказан с препоръка за добро изпълнение.</w:t>
      </w:r>
    </w:p>
    <w:p w:rsidR="00FA76A7" w:rsidRP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 xml:space="preserve">             </w:t>
      </w:r>
    </w:p>
    <w:p w:rsidR="00A64B2D" w:rsidRPr="005C3DD6" w:rsidRDefault="00A64B2D" w:rsidP="00FA76A7">
      <w:pPr>
        <w:spacing w:after="0"/>
        <w:jc w:val="both"/>
        <w:rPr>
          <w:rFonts w:ascii="Times New Roman" w:hAnsi="Times New Roman" w:cs="Times New Roman"/>
          <w:b/>
          <w:i/>
          <w:sz w:val="24"/>
          <w:szCs w:val="24"/>
        </w:rPr>
      </w:pPr>
      <w:r w:rsidRPr="005C3DD6">
        <w:rPr>
          <w:rFonts w:ascii="Times New Roman" w:hAnsi="Times New Roman" w:cs="Times New Roman"/>
          <w:b/>
          <w:i/>
          <w:sz w:val="24"/>
          <w:szCs w:val="24"/>
        </w:rPr>
        <w:t>Документи за доказване:</w:t>
      </w:r>
    </w:p>
    <w:p w:rsidR="00A64B2D" w:rsidRDefault="00A64B2D" w:rsidP="00A64B2D">
      <w:pPr>
        <w:pStyle w:val="a4"/>
        <w:numPr>
          <w:ilvl w:val="0"/>
          <w:numId w:val="2"/>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С</w:t>
      </w:r>
      <w:r w:rsidR="00FA76A7" w:rsidRPr="00A64B2D">
        <w:rPr>
          <w:rFonts w:ascii="Times New Roman" w:hAnsi="Times New Roman" w:cs="Times New Roman"/>
          <w:sz w:val="24"/>
          <w:szCs w:val="24"/>
        </w:rPr>
        <w:t xml:space="preserve">писък-декларация </w:t>
      </w:r>
      <w:r w:rsidR="00FA76A7" w:rsidRPr="00536C93">
        <w:rPr>
          <w:rFonts w:ascii="Times New Roman" w:hAnsi="Times New Roman" w:cs="Times New Roman"/>
          <w:sz w:val="24"/>
          <w:szCs w:val="24"/>
        </w:rPr>
        <w:t>(Образец № 4)</w:t>
      </w:r>
      <w:r w:rsidR="00FA76A7" w:rsidRPr="004A23CA">
        <w:rPr>
          <w:rFonts w:ascii="Times New Roman" w:hAnsi="Times New Roman" w:cs="Times New Roman"/>
          <w:sz w:val="24"/>
          <w:szCs w:val="24"/>
        </w:rPr>
        <w:t xml:space="preserve"> на</w:t>
      </w:r>
      <w:r w:rsidR="00FA76A7" w:rsidRPr="00A64B2D">
        <w:rPr>
          <w:rFonts w:ascii="Times New Roman" w:hAnsi="Times New Roman" w:cs="Times New Roman"/>
          <w:sz w:val="24"/>
          <w:szCs w:val="24"/>
        </w:rPr>
        <w:t xml:space="preserve"> договорите, за обществен превоз на пътници с автобуси, изпълнени през последните </w:t>
      </w:r>
      <w:r>
        <w:rPr>
          <w:rFonts w:ascii="Times New Roman" w:hAnsi="Times New Roman" w:cs="Times New Roman"/>
          <w:sz w:val="24"/>
          <w:szCs w:val="24"/>
        </w:rPr>
        <w:t>3 /</w:t>
      </w:r>
      <w:r w:rsidR="00FA76A7" w:rsidRPr="00A64B2D">
        <w:rPr>
          <w:rFonts w:ascii="Times New Roman" w:hAnsi="Times New Roman" w:cs="Times New Roman"/>
          <w:sz w:val="24"/>
          <w:szCs w:val="24"/>
        </w:rPr>
        <w:t>три</w:t>
      </w:r>
      <w:r>
        <w:rPr>
          <w:rFonts w:ascii="Times New Roman" w:hAnsi="Times New Roman" w:cs="Times New Roman"/>
          <w:sz w:val="24"/>
          <w:szCs w:val="24"/>
        </w:rPr>
        <w:t>/</w:t>
      </w:r>
      <w:r w:rsidR="00FA76A7" w:rsidRPr="00A64B2D">
        <w:rPr>
          <w:rFonts w:ascii="Times New Roman" w:hAnsi="Times New Roman" w:cs="Times New Roman"/>
          <w:sz w:val="24"/>
          <w:szCs w:val="24"/>
        </w:rPr>
        <w:t xml:space="preserve"> години, считано </w:t>
      </w:r>
      <w:r w:rsidR="00AD77F6">
        <w:rPr>
          <w:rFonts w:ascii="Times New Roman" w:hAnsi="Times New Roman" w:cs="Times New Roman"/>
          <w:sz w:val="24"/>
          <w:szCs w:val="24"/>
        </w:rPr>
        <w:t>от</w:t>
      </w:r>
      <w:r w:rsidR="00FA76A7" w:rsidRPr="00A64B2D">
        <w:rPr>
          <w:rFonts w:ascii="Times New Roman" w:hAnsi="Times New Roman" w:cs="Times New Roman"/>
          <w:sz w:val="24"/>
          <w:szCs w:val="24"/>
        </w:rPr>
        <w:t xml:space="preserve"> датата на подаване на офертата, с посочване на стойностите, датите и получателите.  </w:t>
      </w:r>
    </w:p>
    <w:p w:rsidR="00FA76A7" w:rsidRPr="00A64B2D" w:rsidRDefault="00FA76A7" w:rsidP="00162604">
      <w:pPr>
        <w:spacing w:after="0"/>
        <w:ind w:firstLine="360"/>
        <w:jc w:val="both"/>
        <w:rPr>
          <w:rFonts w:ascii="Times New Roman" w:hAnsi="Times New Roman" w:cs="Times New Roman"/>
          <w:sz w:val="24"/>
          <w:szCs w:val="24"/>
        </w:rPr>
      </w:pPr>
      <w:r w:rsidRPr="00A64B2D">
        <w:rPr>
          <w:rFonts w:ascii="Times New Roman" w:hAnsi="Times New Roman" w:cs="Times New Roman"/>
          <w:sz w:val="24"/>
          <w:szCs w:val="24"/>
        </w:rPr>
        <w:t xml:space="preserve">Списъкът </w:t>
      </w:r>
      <w:r w:rsidR="00A64B2D">
        <w:rPr>
          <w:rFonts w:ascii="Times New Roman" w:hAnsi="Times New Roman" w:cs="Times New Roman"/>
          <w:sz w:val="24"/>
          <w:szCs w:val="24"/>
        </w:rPr>
        <w:t xml:space="preserve">следва </w:t>
      </w:r>
      <w:r w:rsidRPr="00A64B2D">
        <w:rPr>
          <w:rFonts w:ascii="Times New Roman" w:hAnsi="Times New Roman" w:cs="Times New Roman"/>
          <w:sz w:val="24"/>
          <w:szCs w:val="24"/>
        </w:rPr>
        <w:t xml:space="preserve">да </w:t>
      </w:r>
      <w:r w:rsidR="00A64B2D">
        <w:rPr>
          <w:rFonts w:ascii="Times New Roman" w:hAnsi="Times New Roman" w:cs="Times New Roman"/>
          <w:sz w:val="24"/>
          <w:szCs w:val="24"/>
        </w:rPr>
        <w:t>бъде</w:t>
      </w:r>
      <w:r w:rsidRPr="00A64B2D">
        <w:rPr>
          <w:rFonts w:ascii="Times New Roman" w:hAnsi="Times New Roman" w:cs="Times New Roman"/>
          <w:sz w:val="24"/>
          <w:szCs w:val="24"/>
        </w:rPr>
        <w:t xml:space="preserve"> придружен с </w:t>
      </w:r>
      <w:r w:rsidR="00162604">
        <w:rPr>
          <w:rFonts w:ascii="Times New Roman" w:hAnsi="Times New Roman" w:cs="Times New Roman"/>
          <w:sz w:val="24"/>
          <w:szCs w:val="24"/>
        </w:rPr>
        <w:t>препоръки</w:t>
      </w:r>
      <w:r w:rsidRPr="00A64B2D">
        <w:rPr>
          <w:rFonts w:ascii="Times New Roman" w:hAnsi="Times New Roman" w:cs="Times New Roman"/>
          <w:sz w:val="24"/>
          <w:szCs w:val="24"/>
        </w:rPr>
        <w:t xml:space="preserve"> за добро изпълнение, издадени от съответните възложи</w:t>
      </w:r>
      <w:r w:rsidR="00162604">
        <w:rPr>
          <w:rFonts w:ascii="Times New Roman" w:hAnsi="Times New Roman" w:cs="Times New Roman"/>
          <w:sz w:val="24"/>
          <w:szCs w:val="24"/>
        </w:rPr>
        <w:t xml:space="preserve">тели по договорите от списъка, </w:t>
      </w:r>
      <w:r w:rsidRPr="00A64B2D">
        <w:rPr>
          <w:rFonts w:ascii="Times New Roman" w:hAnsi="Times New Roman" w:cs="Times New Roman"/>
          <w:sz w:val="24"/>
          <w:szCs w:val="24"/>
        </w:rPr>
        <w:t>с посочени</w:t>
      </w:r>
      <w:r w:rsidR="00AD77F6">
        <w:rPr>
          <w:rFonts w:ascii="Times New Roman" w:hAnsi="Times New Roman" w:cs="Times New Roman"/>
          <w:sz w:val="24"/>
          <w:szCs w:val="24"/>
        </w:rPr>
        <w:t xml:space="preserve"> -</w:t>
      </w:r>
      <w:r w:rsidRPr="00A64B2D">
        <w:rPr>
          <w:rFonts w:ascii="Times New Roman" w:hAnsi="Times New Roman" w:cs="Times New Roman"/>
          <w:sz w:val="24"/>
          <w:szCs w:val="24"/>
        </w:rPr>
        <w:t xml:space="preserve"> предмет, дата на сключване и срок за изпълнение.  </w:t>
      </w:r>
    </w:p>
    <w:p w:rsidR="00FA76A7" w:rsidRPr="00FA76A7" w:rsidRDefault="00FA76A7" w:rsidP="00FA76A7">
      <w:pPr>
        <w:spacing w:after="0"/>
        <w:jc w:val="both"/>
        <w:rPr>
          <w:rFonts w:ascii="Times New Roman" w:hAnsi="Times New Roman" w:cs="Times New Roman"/>
          <w:sz w:val="24"/>
          <w:szCs w:val="24"/>
        </w:rPr>
      </w:pPr>
    </w:p>
    <w:p w:rsidR="00FA76A7" w:rsidRPr="00162604" w:rsidRDefault="00FA76A7" w:rsidP="00FA76A7">
      <w:pPr>
        <w:spacing w:after="0"/>
        <w:jc w:val="both"/>
        <w:rPr>
          <w:rFonts w:ascii="Times New Roman" w:hAnsi="Times New Roman" w:cs="Times New Roman"/>
          <w:i/>
          <w:sz w:val="24"/>
          <w:szCs w:val="24"/>
        </w:rPr>
      </w:pPr>
      <w:r w:rsidRPr="00162604">
        <w:rPr>
          <w:rFonts w:ascii="Times New Roman" w:hAnsi="Times New Roman" w:cs="Times New Roman"/>
          <w:i/>
          <w:sz w:val="24"/>
          <w:szCs w:val="24"/>
        </w:rPr>
        <w:t>В случай, че участникът в процедурата е обединение минималното изискване се прилага за обединението като цяло, а документите, удостоверяващи изпълнението на миним</w:t>
      </w:r>
      <w:r w:rsidR="00162604">
        <w:rPr>
          <w:rFonts w:ascii="Times New Roman" w:hAnsi="Times New Roman" w:cs="Times New Roman"/>
          <w:i/>
          <w:sz w:val="24"/>
          <w:szCs w:val="24"/>
        </w:rPr>
        <w:t xml:space="preserve">алните изисквания се представят </w:t>
      </w:r>
      <w:r w:rsidRPr="00162604">
        <w:rPr>
          <w:rFonts w:ascii="Times New Roman" w:hAnsi="Times New Roman" w:cs="Times New Roman"/>
          <w:i/>
          <w:sz w:val="24"/>
          <w:szCs w:val="24"/>
        </w:rPr>
        <w:t xml:space="preserve">само за участниците, чрез които обединението доказва съответствието си с критериите за подбор. </w:t>
      </w:r>
    </w:p>
    <w:p w:rsidR="00FA76A7" w:rsidRPr="00FA76A7" w:rsidRDefault="00FA76A7" w:rsidP="00FA76A7">
      <w:pPr>
        <w:spacing w:after="0"/>
        <w:jc w:val="both"/>
        <w:rPr>
          <w:rFonts w:ascii="Times New Roman" w:hAnsi="Times New Roman" w:cs="Times New Roman"/>
          <w:sz w:val="24"/>
          <w:szCs w:val="24"/>
        </w:rPr>
      </w:pPr>
    </w:p>
    <w:p w:rsidR="00FA76A7" w:rsidRPr="00521D82" w:rsidRDefault="00FA76A7" w:rsidP="00FA76A7">
      <w:pPr>
        <w:spacing w:after="0"/>
        <w:jc w:val="both"/>
        <w:rPr>
          <w:rFonts w:ascii="Times New Roman" w:hAnsi="Times New Roman" w:cs="Times New Roman"/>
          <w:sz w:val="24"/>
          <w:szCs w:val="24"/>
        </w:rPr>
      </w:pPr>
      <w:r w:rsidRPr="005C3DD6">
        <w:rPr>
          <w:rFonts w:ascii="Times New Roman" w:hAnsi="Times New Roman" w:cs="Times New Roman"/>
          <w:b/>
          <w:sz w:val="24"/>
          <w:szCs w:val="24"/>
        </w:rPr>
        <w:lastRenderedPageBreak/>
        <w:t>3.2</w:t>
      </w:r>
      <w:r w:rsidRPr="00521D82">
        <w:rPr>
          <w:rFonts w:ascii="Times New Roman" w:hAnsi="Times New Roman" w:cs="Times New Roman"/>
          <w:b/>
          <w:sz w:val="24"/>
          <w:szCs w:val="24"/>
        </w:rPr>
        <w:t>.</w:t>
      </w:r>
      <w:r w:rsidR="005C3DD6" w:rsidRPr="00521D82">
        <w:rPr>
          <w:rFonts w:ascii="Times New Roman" w:hAnsi="Times New Roman" w:cs="Times New Roman"/>
          <w:sz w:val="24"/>
          <w:szCs w:val="24"/>
        </w:rPr>
        <w:t xml:space="preserve"> Участникът трябва да разполага </w:t>
      </w:r>
      <w:r w:rsidRPr="00521D82">
        <w:rPr>
          <w:rFonts w:ascii="Times New Roman" w:hAnsi="Times New Roman" w:cs="Times New Roman"/>
          <w:sz w:val="24"/>
          <w:szCs w:val="24"/>
        </w:rPr>
        <w:t>с миним</w:t>
      </w:r>
      <w:r w:rsidR="005C3DD6" w:rsidRPr="00521D82">
        <w:rPr>
          <w:rFonts w:ascii="Times New Roman" w:hAnsi="Times New Roman" w:cs="Times New Roman"/>
          <w:sz w:val="24"/>
          <w:szCs w:val="24"/>
        </w:rPr>
        <w:t>ален</w:t>
      </w:r>
      <w:r w:rsidRPr="00521D82">
        <w:rPr>
          <w:rFonts w:ascii="Times New Roman" w:hAnsi="Times New Roman" w:cs="Times New Roman"/>
          <w:sz w:val="24"/>
          <w:szCs w:val="24"/>
        </w:rPr>
        <w:t xml:space="preserve"> брой автобуси</w:t>
      </w:r>
      <w:r w:rsidR="005C3DD6" w:rsidRPr="00521D82">
        <w:rPr>
          <w:rFonts w:ascii="Times New Roman" w:hAnsi="Times New Roman" w:cs="Times New Roman"/>
          <w:sz w:val="24"/>
          <w:szCs w:val="24"/>
        </w:rPr>
        <w:t>,</w:t>
      </w:r>
      <w:r w:rsidRPr="00521D82">
        <w:rPr>
          <w:rFonts w:ascii="Times New Roman" w:hAnsi="Times New Roman" w:cs="Times New Roman"/>
          <w:sz w:val="24"/>
          <w:szCs w:val="24"/>
        </w:rPr>
        <w:t xml:space="preserve"> които отговарят на изискванията за техническа изправност, посочени в наредбата по чл. 147, ал. 1 от Закона за движение по пътищата и раздел ІІІ, глава трета от Наредба № 2 от 15.03.2002 г. за условията и реда за утвърждаване на транспортни схеми и за осъществяване на обществени превози на пътници с автобуси, както следва</w:t>
      </w:r>
      <w:r w:rsidR="005C3DD6" w:rsidRPr="00521D82">
        <w:rPr>
          <w:rFonts w:ascii="Times New Roman" w:hAnsi="Times New Roman" w:cs="Times New Roman"/>
          <w:sz w:val="24"/>
          <w:szCs w:val="24"/>
        </w:rPr>
        <w:t>:</w:t>
      </w:r>
    </w:p>
    <w:p w:rsidR="00FA76A7" w:rsidRPr="00521D82" w:rsidRDefault="005C3DD6" w:rsidP="00FA76A7">
      <w:pPr>
        <w:spacing w:after="0"/>
        <w:jc w:val="both"/>
        <w:rPr>
          <w:rFonts w:ascii="Times New Roman" w:hAnsi="Times New Roman" w:cs="Times New Roman"/>
          <w:sz w:val="24"/>
          <w:szCs w:val="24"/>
        </w:rPr>
      </w:pPr>
      <w:r w:rsidRPr="00521D82">
        <w:rPr>
          <w:rFonts w:ascii="Times New Roman" w:hAnsi="Times New Roman" w:cs="Times New Roman"/>
          <w:b/>
          <w:i/>
          <w:sz w:val="24"/>
          <w:szCs w:val="24"/>
        </w:rPr>
        <w:t>За обособена позиция № 1</w:t>
      </w:r>
      <w:r w:rsidRPr="00521D82">
        <w:rPr>
          <w:rFonts w:ascii="Times New Roman" w:hAnsi="Times New Roman" w:cs="Times New Roman"/>
          <w:sz w:val="24"/>
          <w:szCs w:val="24"/>
        </w:rPr>
        <w:t xml:space="preserve"> </w:t>
      </w:r>
      <w:r w:rsidR="00FA76A7" w:rsidRPr="00521D82">
        <w:rPr>
          <w:rFonts w:ascii="Times New Roman" w:hAnsi="Times New Roman" w:cs="Times New Roman"/>
          <w:sz w:val="24"/>
          <w:szCs w:val="24"/>
        </w:rPr>
        <w:t>- 8бр.</w:t>
      </w:r>
      <w:r w:rsidRPr="00521D82">
        <w:rPr>
          <w:rFonts w:ascii="Times New Roman" w:hAnsi="Times New Roman" w:cs="Times New Roman"/>
          <w:sz w:val="24"/>
          <w:szCs w:val="24"/>
        </w:rPr>
        <w:t xml:space="preserve"> </w:t>
      </w:r>
      <w:r w:rsidR="00FA76A7" w:rsidRPr="00521D82">
        <w:rPr>
          <w:rFonts w:ascii="Times New Roman" w:hAnsi="Times New Roman" w:cs="Times New Roman"/>
          <w:sz w:val="24"/>
          <w:szCs w:val="24"/>
        </w:rPr>
        <w:t>автобуси в т.ч 2бр.</w:t>
      </w:r>
      <w:r w:rsidRPr="00521D82">
        <w:rPr>
          <w:rFonts w:ascii="Times New Roman" w:hAnsi="Times New Roman" w:cs="Times New Roman"/>
          <w:sz w:val="24"/>
          <w:szCs w:val="24"/>
        </w:rPr>
        <w:t xml:space="preserve"> </w:t>
      </w:r>
      <w:r w:rsidR="00FA76A7" w:rsidRPr="00521D82">
        <w:rPr>
          <w:rFonts w:ascii="Times New Roman" w:hAnsi="Times New Roman" w:cs="Times New Roman"/>
          <w:sz w:val="24"/>
          <w:szCs w:val="24"/>
        </w:rPr>
        <w:t>резервни /% съотношение 1</w:t>
      </w:r>
      <w:r w:rsidR="00506006" w:rsidRPr="00521D82">
        <w:rPr>
          <w:rFonts w:ascii="Times New Roman" w:hAnsi="Times New Roman" w:cs="Times New Roman"/>
          <w:sz w:val="24"/>
          <w:szCs w:val="24"/>
        </w:rPr>
        <w:t>5</w:t>
      </w:r>
      <w:r w:rsidR="00FA76A7" w:rsidRPr="00521D82">
        <w:rPr>
          <w:rFonts w:ascii="Times New Roman" w:hAnsi="Times New Roman" w:cs="Times New Roman"/>
          <w:sz w:val="24"/>
          <w:szCs w:val="24"/>
        </w:rPr>
        <w:t>0/</w:t>
      </w:r>
      <w:r w:rsidR="00506006" w:rsidRPr="00521D82">
        <w:rPr>
          <w:rFonts w:ascii="Times New Roman" w:hAnsi="Times New Roman" w:cs="Times New Roman"/>
          <w:sz w:val="24"/>
          <w:szCs w:val="24"/>
        </w:rPr>
        <w:t>50</w:t>
      </w:r>
      <w:r w:rsidR="00FA76A7" w:rsidRPr="00521D82">
        <w:rPr>
          <w:rFonts w:ascii="Times New Roman" w:hAnsi="Times New Roman" w:cs="Times New Roman"/>
          <w:sz w:val="24"/>
          <w:szCs w:val="24"/>
        </w:rPr>
        <w:t>/</w:t>
      </w:r>
    </w:p>
    <w:p w:rsidR="00FA76A7" w:rsidRPr="00521D82" w:rsidRDefault="005C3DD6" w:rsidP="00FA76A7">
      <w:pPr>
        <w:spacing w:after="0"/>
        <w:jc w:val="both"/>
        <w:rPr>
          <w:rFonts w:ascii="Times New Roman" w:hAnsi="Times New Roman" w:cs="Times New Roman"/>
          <w:sz w:val="24"/>
          <w:szCs w:val="24"/>
        </w:rPr>
      </w:pPr>
      <w:r w:rsidRPr="00521D82">
        <w:rPr>
          <w:rFonts w:ascii="Times New Roman" w:hAnsi="Times New Roman" w:cs="Times New Roman"/>
          <w:b/>
          <w:i/>
          <w:sz w:val="24"/>
          <w:szCs w:val="24"/>
        </w:rPr>
        <w:t>За обособена позиция № 2</w:t>
      </w:r>
      <w:r w:rsidRPr="00521D82">
        <w:rPr>
          <w:rFonts w:ascii="Times New Roman" w:hAnsi="Times New Roman" w:cs="Times New Roman"/>
          <w:sz w:val="24"/>
          <w:szCs w:val="24"/>
        </w:rPr>
        <w:t xml:space="preserve"> </w:t>
      </w:r>
      <w:r w:rsidR="00FA76A7" w:rsidRPr="00521D82">
        <w:rPr>
          <w:rFonts w:ascii="Times New Roman" w:hAnsi="Times New Roman" w:cs="Times New Roman"/>
          <w:sz w:val="24"/>
          <w:szCs w:val="24"/>
        </w:rPr>
        <w:t>- 8бр.</w:t>
      </w:r>
      <w:r w:rsidRPr="00521D82">
        <w:rPr>
          <w:rFonts w:ascii="Times New Roman" w:hAnsi="Times New Roman" w:cs="Times New Roman"/>
          <w:sz w:val="24"/>
          <w:szCs w:val="24"/>
        </w:rPr>
        <w:t xml:space="preserve"> </w:t>
      </w:r>
      <w:r w:rsidR="00FA76A7" w:rsidRPr="00521D82">
        <w:rPr>
          <w:rFonts w:ascii="Times New Roman" w:hAnsi="Times New Roman" w:cs="Times New Roman"/>
          <w:sz w:val="24"/>
          <w:szCs w:val="24"/>
        </w:rPr>
        <w:t>автобуси в т.ч 2бр.</w:t>
      </w:r>
      <w:r w:rsidRPr="00521D82">
        <w:rPr>
          <w:rFonts w:ascii="Times New Roman" w:hAnsi="Times New Roman" w:cs="Times New Roman"/>
          <w:sz w:val="24"/>
          <w:szCs w:val="24"/>
        </w:rPr>
        <w:t xml:space="preserve"> </w:t>
      </w:r>
      <w:r w:rsidR="00FA76A7" w:rsidRPr="00521D82">
        <w:rPr>
          <w:rFonts w:ascii="Times New Roman" w:hAnsi="Times New Roman" w:cs="Times New Roman"/>
          <w:sz w:val="24"/>
          <w:szCs w:val="24"/>
        </w:rPr>
        <w:t>резервни /% съотношение 1</w:t>
      </w:r>
      <w:r w:rsidR="00506006" w:rsidRPr="00521D82">
        <w:rPr>
          <w:rFonts w:ascii="Times New Roman" w:hAnsi="Times New Roman" w:cs="Times New Roman"/>
          <w:sz w:val="24"/>
          <w:szCs w:val="24"/>
        </w:rPr>
        <w:t>5</w:t>
      </w:r>
      <w:r w:rsidR="00FA76A7" w:rsidRPr="00521D82">
        <w:rPr>
          <w:rFonts w:ascii="Times New Roman" w:hAnsi="Times New Roman" w:cs="Times New Roman"/>
          <w:sz w:val="24"/>
          <w:szCs w:val="24"/>
        </w:rPr>
        <w:t>0/</w:t>
      </w:r>
      <w:r w:rsidR="00506006" w:rsidRPr="00521D82">
        <w:rPr>
          <w:rFonts w:ascii="Times New Roman" w:hAnsi="Times New Roman" w:cs="Times New Roman"/>
          <w:sz w:val="24"/>
          <w:szCs w:val="24"/>
        </w:rPr>
        <w:t>50</w:t>
      </w:r>
      <w:r w:rsidR="00FA76A7" w:rsidRPr="00521D82">
        <w:rPr>
          <w:rFonts w:ascii="Times New Roman" w:hAnsi="Times New Roman" w:cs="Times New Roman"/>
          <w:sz w:val="24"/>
          <w:szCs w:val="24"/>
        </w:rPr>
        <w:t>/</w:t>
      </w:r>
    </w:p>
    <w:p w:rsidR="00FA76A7" w:rsidRPr="00FA76A7" w:rsidRDefault="005C3DD6" w:rsidP="00FA76A7">
      <w:pPr>
        <w:spacing w:after="0"/>
        <w:jc w:val="both"/>
        <w:rPr>
          <w:rFonts w:ascii="Times New Roman" w:hAnsi="Times New Roman" w:cs="Times New Roman"/>
          <w:sz w:val="24"/>
          <w:szCs w:val="24"/>
        </w:rPr>
      </w:pPr>
      <w:r w:rsidRPr="00521D82">
        <w:rPr>
          <w:rFonts w:ascii="Times New Roman" w:hAnsi="Times New Roman" w:cs="Times New Roman"/>
          <w:b/>
          <w:i/>
          <w:sz w:val="24"/>
          <w:szCs w:val="24"/>
        </w:rPr>
        <w:t>За обособена позиция № 3</w:t>
      </w:r>
      <w:r w:rsidRPr="00521D82">
        <w:rPr>
          <w:rFonts w:ascii="Times New Roman" w:hAnsi="Times New Roman" w:cs="Times New Roman"/>
          <w:sz w:val="24"/>
          <w:szCs w:val="24"/>
        </w:rPr>
        <w:t xml:space="preserve"> </w:t>
      </w:r>
      <w:r w:rsidR="00FA76A7" w:rsidRPr="00521D82">
        <w:rPr>
          <w:rFonts w:ascii="Times New Roman" w:hAnsi="Times New Roman" w:cs="Times New Roman"/>
          <w:sz w:val="24"/>
          <w:szCs w:val="24"/>
        </w:rPr>
        <w:t xml:space="preserve">- 2бр. </w:t>
      </w:r>
      <w:r w:rsidRPr="00521D82">
        <w:rPr>
          <w:rFonts w:ascii="Times New Roman" w:hAnsi="Times New Roman" w:cs="Times New Roman"/>
          <w:sz w:val="24"/>
          <w:szCs w:val="24"/>
        </w:rPr>
        <w:t xml:space="preserve">автобуси </w:t>
      </w:r>
      <w:r w:rsidR="00FA76A7" w:rsidRPr="00521D82">
        <w:rPr>
          <w:rFonts w:ascii="Times New Roman" w:hAnsi="Times New Roman" w:cs="Times New Roman"/>
          <w:sz w:val="24"/>
          <w:szCs w:val="24"/>
        </w:rPr>
        <w:t>в т.ч 1бр. резерве</w:t>
      </w:r>
      <w:r w:rsidRPr="00521D82">
        <w:rPr>
          <w:rFonts w:ascii="Times New Roman" w:hAnsi="Times New Roman" w:cs="Times New Roman"/>
          <w:sz w:val="24"/>
          <w:szCs w:val="24"/>
        </w:rPr>
        <w:t>н /</w:t>
      </w:r>
      <w:r w:rsidR="00FA76A7" w:rsidRPr="00521D82">
        <w:rPr>
          <w:rFonts w:ascii="Times New Roman" w:hAnsi="Times New Roman" w:cs="Times New Roman"/>
          <w:sz w:val="24"/>
          <w:szCs w:val="24"/>
        </w:rPr>
        <w:t>% съотношение 50/50/</w:t>
      </w:r>
    </w:p>
    <w:p w:rsidR="00FA76A7" w:rsidRPr="00FA76A7" w:rsidRDefault="00FA76A7"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 xml:space="preserve">За линиите по </w:t>
      </w:r>
      <w:r w:rsidR="005C3DD6">
        <w:rPr>
          <w:rFonts w:ascii="Times New Roman" w:hAnsi="Times New Roman" w:cs="Times New Roman"/>
          <w:sz w:val="24"/>
          <w:szCs w:val="24"/>
        </w:rPr>
        <w:t>О</w:t>
      </w:r>
      <w:r w:rsidRPr="00FA76A7">
        <w:rPr>
          <w:rFonts w:ascii="Times New Roman" w:hAnsi="Times New Roman" w:cs="Times New Roman"/>
          <w:sz w:val="24"/>
          <w:szCs w:val="24"/>
        </w:rPr>
        <w:t xml:space="preserve">бособена позиция № 1 и </w:t>
      </w:r>
      <w:r w:rsidR="005C3DD6">
        <w:rPr>
          <w:rFonts w:ascii="Times New Roman" w:hAnsi="Times New Roman" w:cs="Times New Roman"/>
          <w:sz w:val="24"/>
          <w:szCs w:val="24"/>
        </w:rPr>
        <w:t>О</w:t>
      </w:r>
      <w:r w:rsidRPr="00FA76A7">
        <w:rPr>
          <w:rFonts w:ascii="Times New Roman" w:hAnsi="Times New Roman" w:cs="Times New Roman"/>
          <w:sz w:val="24"/>
          <w:szCs w:val="24"/>
        </w:rPr>
        <w:t xml:space="preserve">бособена позиция № 2, превозите следва да се осъществяват с всички класове автобуси, съгласно </w:t>
      </w:r>
      <w:r w:rsidRPr="00B05C62">
        <w:rPr>
          <w:rFonts w:ascii="Times New Roman" w:hAnsi="Times New Roman" w:cs="Times New Roman"/>
          <w:sz w:val="24"/>
          <w:szCs w:val="24"/>
        </w:rPr>
        <w:t>чл. 37, т. 3, буква „а” от Наредба  № 2/15.03.2002 г. на МТС.</w:t>
      </w:r>
      <w:r w:rsidRPr="00FA76A7">
        <w:rPr>
          <w:rFonts w:ascii="Times New Roman" w:hAnsi="Times New Roman" w:cs="Times New Roman"/>
          <w:sz w:val="24"/>
          <w:szCs w:val="24"/>
        </w:rPr>
        <w:t xml:space="preserve"> Изискването важи както за основните, така и за резервните автобуси.</w:t>
      </w:r>
    </w:p>
    <w:p w:rsidR="00FA76A7" w:rsidRPr="00FA76A7" w:rsidRDefault="00FA76A7"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 xml:space="preserve">За линиите по </w:t>
      </w:r>
      <w:r w:rsidR="005C3DD6">
        <w:rPr>
          <w:rFonts w:ascii="Times New Roman" w:hAnsi="Times New Roman" w:cs="Times New Roman"/>
          <w:sz w:val="24"/>
          <w:szCs w:val="24"/>
        </w:rPr>
        <w:t>О</w:t>
      </w:r>
      <w:r w:rsidRPr="00FA76A7">
        <w:rPr>
          <w:rFonts w:ascii="Times New Roman" w:hAnsi="Times New Roman" w:cs="Times New Roman"/>
          <w:sz w:val="24"/>
          <w:szCs w:val="24"/>
        </w:rPr>
        <w:t xml:space="preserve">бособена позиция № 3 от републиканската транспортна схема на автобусната линия София-Трявна, превозите да се осъществяват с автобуси - класове ІІ, ІІІ и В, при наличие на багажно отделение с достатъчна вместимост и с достъп отвън, </w:t>
      </w:r>
      <w:r w:rsidRPr="00B05C62">
        <w:rPr>
          <w:rFonts w:ascii="Times New Roman" w:hAnsi="Times New Roman" w:cs="Times New Roman"/>
          <w:sz w:val="24"/>
          <w:szCs w:val="24"/>
        </w:rPr>
        <w:t>съгласно чл. 37, т. 3 буква „б” от Наредба  № 2/15.03.2002г. на МТС.</w:t>
      </w:r>
      <w:r w:rsidRPr="00FA76A7">
        <w:rPr>
          <w:rFonts w:ascii="Times New Roman" w:hAnsi="Times New Roman" w:cs="Times New Roman"/>
          <w:sz w:val="24"/>
          <w:szCs w:val="24"/>
        </w:rPr>
        <w:t xml:space="preserve"> Изискването важи както за основните, така и за резервните автобуси.</w:t>
      </w:r>
    </w:p>
    <w:p w:rsidR="00FA76A7" w:rsidRPr="00FA76A7" w:rsidRDefault="00FA76A7"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Автобусите - основни и резервни, които ще осъществяват превози по линии от обособена позиция № 3 трябва да са снабдени с климатична инсталация. Доказва се с карта за допълнителен преглед  или друг документ за съответното превозно средство.</w:t>
      </w:r>
    </w:p>
    <w:p w:rsidR="00FA76A7" w:rsidRPr="00FA76A7" w:rsidRDefault="00FA76A7"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Всеки участник трябва да извършва превозите по автобусните линии с автобуси, чиято пътниковместимост е съобразена с пътникопотока по отделните автобусни линии</w:t>
      </w:r>
      <w:r w:rsidR="00D755D1">
        <w:rPr>
          <w:rFonts w:ascii="Times New Roman" w:hAnsi="Times New Roman" w:cs="Times New Roman"/>
          <w:sz w:val="24"/>
          <w:szCs w:val="24"/>
        </w:rPr>
        <w:t>.</w:t>
      </w:r>
    </w:p>
    <w:p w:rsidR="00FA76A7" w:rsidRP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Общественият превоз на пътници трябва да се извършва при спазване на условията за безопасност и с технически изправни автобуси:</w:t>
      </w:r>
    </w:p>
    <w:p w:rsidR="00FA76A7" w:rsidRPr="00FA76A7" w:rsidRDefault="00FA76A7" w:rsidP="009C5348">
      <w:pPr>
        <w:spacing w:after="0"/>
        <w:jc w:val="both"/>
        <w:rPr>
          <w:rFonts w:ascii="Times New Roman" w:hAnsi="Times New Roman" w:cs="Times New Roman"/>
          <w:sz w:val="24"/>
          <w:szCs w:val="24"/>
        </w:rPr>
      </w:pPr>
      <w:r w:rsidRPr="00FA76A7">
        <w:rPr>
          <w:rFonts w:ascii="Times New Roman" w:hAnsi="Times New Roman" w:cs="Times New Roman"/>
          <w:sz w:val="24"/>
          <w:szCs w:val="24"/>
        </w:rPr>
        <w:t xml:space="preserve">- Автобусите  подлежат  на  задължителен  преглед  за  проверка  на  техническата  им изправност на всеки 6 месеца, както е предвидено в чл. 147, ал. 3 и ал. 6 от Закона за движение по пътищата. Прегледът се извършва по реда, предвиден в Наредба № 32 от 16.12.2011г. за периодичните прегледи за проверка на техническата изправност на пътните превозни средства, като автобусите следва да отговарят  и  на  изискванията,  включени  в  Карта  за  допълнителен  преглед  на  автобус  – приложение № 6Б от Наредбата. </w:t>
      </w:r>
    </w:p>
    <w:p w:rsidR="00FA76A7" w:rsidRPr="00FA76A7" w:rsidRDefault="00FA76A7" w:rsidP="009C5348">
      <w:pPr>
        <w:spacing w:after="0"/>
        <w:jc w:val="both"/>
        <w:rPr>
          <w:rFonts w:ascii="Times New Roman" w:hAnsi="Times New Roman" w:cs="Times New Roman"/>
          <w:sz w:val="24"/>
          <w:szCs w:val="24"/>
        </w:rPr>
      </w:pPr>
      <w:r w:rsidRPr="00FA76A7">
        <w:rPr>
          <w:rFonts w:ascii="Times New Roman" w:hAnsi="Times New Roman" w:cs="Times New Roman"/>
          <w:sz w:val="24"/>
          <w:szCs w:val="24"/>
        </w:rPr>
        <w:t xml:space="preserve">- Преди  началото на всеки работен ден водачите на автобуси следва да преминат на предпътен медицински преглед за здравословно състояние и наличие на алкохол в кръвта, а автобусите – на предпътен технически преглед. </w:t>
      </w:r>
    </w:p>
    <w:p w:rsidR="00FA76A7" w:rsidRPr="00FA76A7" w:rsidRDefault="00FA76A7" w:rsidP="00FA76A7">
      <w:pPr>
        <w:spacing w:after="0"/>
        <w:jc w:val="both"/>
        <w:rPr>
          <w:rFonts w:ascii="Times New Roman" w:hAnsi="Times New Roman" w:cs="Times New Roman"/>
          <w:sz w:val="24"/>
          <w:szCs w:val="24"/>
        </w:rPr>
      </w:pPr>
      <w:r w:rsidRPr="00FA76A7">
        <w:rPr>
          <w:rFonts w:ascii="Times New Roman" w:hAnsi="Times New Roman" w:cs="Times New Roman"/>
          <w:sz w:val="24"/>
          <w:szCs w:val="24"/>
        </w:rPr>
        <w:t xml:space="preserve">- Съгласно разпоредбата на чл. 78 от Закона за автомобилните превози (ЗАвП), при извършване на превози на пътници с автобуси трябва да се спазват изискванията на Регламент  (ЕИО)  №  3821/85  на  Съвета  относно  контролните  уреди  за  регистриране  на данните за движението при автомобилен транспорт. </w:t>
      </w:r>
    </w:p>
    <w:p w:rsidR="00FA76A7" w:rsidRPr="00FA76A7" w:rsidRDefault="00521D82" w:rsidP="00FA76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76A7" w:rsidRPr="00FA76A7">
        <w:rPr>
          <w:rFonts w:ascii="Times New Roman" w:hAnsi="Times New Roman" w:cs="Times New Roman"/>
          <w:sz w:val="24"/>
          <w:szCs w:val="24"/>
        </w:rPr>
        <w:t xml:space="preserve">Минималната възраст на водачите, осъществяващи превози на пътници, трябва да бъде съобразена с изискванията на чл. 87 от ЗАвП. Водачите, осъществяващи превози </w:t>
      </w:r>
      <w:r w:rsidR="00FA76A7" w:rsidRPr="00FA76A7">
        <w:rPr>
          <w:rFonts w:ascii="Times New Roman" w:hAnsi="Times New Roman" w:cs="Times New Roman"/>
          <w:sz w:val="24"/>
          <w:szCs w:val="24"/>
        </w:rPr>
        <w:lastRenderedPageBreak/>
        <w:t>на пътници, да са психически годни по смисъла на Наредба № 36 за изискванията на психологическа годност и условията и реда за провеждане на психологически изследвания и да не са осъждани за умишлени престъпления от общ характер или лишени от правото да осъществяват превозна дейност.</w:t>
      </w:r>
    </w:p>
    <w:p w:rsidR="00FA76A7" w:rsidRPr="00FA76A7" w:rsidRDefault="00521D82" w:rsidP="00FA76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76A7" w:rsidRPr="00FA76A7">
        <w:rPr>
          <w:rFonts w:ascii="Times New Roman" w:hAnsi="Times New Roman" w:cs="Times New Roman"/>
          <w:sz w:val="24"/>
          <w:szCs w:val="24"/>
        </w:rPr>
        <w:t>Превозът се извършва в почистени и добре проветрени автобуси при спазване на всички санитарни и хигиенни изисквания.</w:t>
      </w:r>
    </w:p>
    <w:p w:rsidR="00FA76A7" w:rsidRPr="00FA76A7" w:rsidRDefault="00521D82" w:rsidP="00FA76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76A7" w:rsidRPr="00FA76A7">
        <w:rPr>
          <w:rFonts w:ascii="Times New Roman" w:hAnsi="Times New Roman" w:cs="Times New Roman"/>
          <w:sz w:val="24"/>
          <w:szCs w:val="24"/>
        </w:rPr>
        <w:t>През зимния сезон превозните средства следва да са отоплени.</w:t>
      </w:r>
    </w:p>
    <w:p w:rsidR="00FA76A7" w:rsidRPr="00FA76A7" w:rsidRDefault="00521D82" w:rsidP="00FA76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76A7" w:rsidRPr="00FA76A7">
        <w:rPr>
          <w:rFonts w:ascii="Times New Roman" w:hAnsi="Times New Roman" w:cs="Times New Roman"/>
          <w:sz w:val="24"/>
          <w:szCs w:val="24"/>
        </w:rPr>
        <w:t>Осигуряване комфорт на пътниците, тиха музика, обявяване на видно място на разписанията по автобусните линии, цената на билетите, оповестяване на спирките и друга информация.</w:t>
      </w:r>
    </w:p>
    <w:p w:rsidR="00FA76A7" w:rsidRPr="00FA76A7" w:rsidRDefault="00FA76A7" w:rsidP="00FA76A7">
      <w:pPr>
        <w:spacing w:after="0"/>
        <w:jc w:val="both"/>
        <w:rPr>
          <w:rFonts w:ascii="Times New Roman" w:hAnsi="Times New Roman" w:cs="Times New Roman"/>
          <w:sz w:val="24"/>
          <w:szCs w:val="24"/>
        </w:rPr>
      </w:pPr>
    </w:p>
    <w:p w:rsidR="00FA76A7" w:rsidRPr="00FA76A7" w:rsidRDefault="00521D82" w:rsidP="00FA76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76A7" w:rsidRPr="00FA76A7">
        <w:rPr>
          <w:rFonts w:ascii="Times New Roman" w:hAnsi="Times New Roman" w:cs="Times New Roman"/>
          <w:sz w:val="24"/>
          <w:szCs w:val="24"/>
        </w:rPr>
        <w:t>Участникът да притежава валидни застрахователни полици „Гражданска отговорност” на автобусите и „Злополука на пътници в обществения транспорт” на пътниците, които да са валидни към крайната дата на подаване на офертите, посочена в обявлението. В случай, че по време на действие на договора застраховките изтекат, то действието им да бъде подновено със срок не по-малък от срока на договора.</w:t>
      </w:r>
    </w:p>
    <w:p w:rsidR="00FA76A7" w:rsidRPr="00FA76A7" w:rsidRDefault="00FA76A7" w:rsidP="00FA76A7">
      <w:pPr>
        <w:spacing w:after="0"/>
        <w:jc w:val="both"/>
        <w:rPr>
          <w:rFonts w:ascii="Times New Roman" w:hAnsi="Times New Roman" w:cs="Times New Roman"/>
          <w:sz w:val="24"/>
          <w:szCs w:val="24"/>
        </w:rPr>
      </w:pPr>
    </w:p>
    <w:p w:rsidR="00FA76A7" w:rsidRPr="00D755D1" w:rsidRDefault="00FA76A7" w:rsidP="00FA76A7">
      <w:pPr>
        <w:spacing w:after="0"/>
        <w:jc w:val="both"/>
        <w:rPr>
          <w:rFonts w:ascii="Times New Roman" w:hAnsi="Times New Roman" w:cs="Times New Roman"/>
          <w:b/>
          <w:i/>
          <w:sz w:val="24"/>
          <w:szCs w:val="24"/>
        </w:rPr>
      </w:pPr>
      <w:r w:rsidRPr="00D755D1">
        <w:rPr>
          <w:rFonts w:ascii="Times New Roman" w:hAnsi="Times New Roman" w:cs="Times New Roman"/>
          <w:b/>
          <w:i/>
          <w:sz w:val="24"/>
          <w:szCs w:val="24"/>
        </w:rPr>
        <w:t xml:space="preserve">Документи за доказване на тези обстоятелства: </w:t>
      </w:r>
    </w:p>
    <w:p w:rsidR="00FA76A7" w:rsidRPr="009C5348" w:rsidRDefault="00FA76A7" w:rsidP="009C5348">
      <w:pPr>
        <w:pStyle w:val="a4"/>
        <w:numPr>
          <w:ilvl w:val="0"/>
          <w:numId w:val="3"/>
        </w:numPr>
        <w:spacing w:after="0"/>
        <w:ind w:left="0" w:firstLine="360"/>
        <w:jc w:val="both"/>
        <w:rPr>
          <w:rFonts w:ascii="Times New Roman" w:hAnsi="Times New Roman" w:cs="Times New Roman"/>
          <w:sz w:val="24"/>
          <w:szCs w:val="24"/>
        </w:rPr>
      </w:pPr>
      <w:r w:rsidRPr="009C5348">
        <w:rPr>
          <w:rFonts w:ascii="Times New Roman" w:hAnsi="Times New Roman" w:cs="Times New Roman"/>
          <w:sz w:val="24"/>
          <w:szCs w:val="24"/>
        </w:rPr>
        <w:t>Списък-декларация (</w:t>
      </w:r>
      <w:r w:rsidRPr="001F1B21">
        <w:rPr>
          <w:rFonts w:ascii="Times New Roman" w:hAnsi="Times New Roman" w:cs="Times New Roman"/>
          <w:sz w:val="24"/>
          <w:szCs w:val="24"/>
        </w:rPr>
        <w:t>Образец № 5)</w:t>
      </w:r>
      <w:r w:rsidR="009C5348" w:rsidRPr="009C5348">
        <w:rPr>
          <w:rFonts w:ascii="Times New Roman" w:hAnsi="Times New Roman" w:cs="Times New Roman"/>
          <w:sz w:val="24"/>
          <w:szCs w:val="24"/>
        </w:rPr>
        <w:t xml:space="preserve"> </w:t>
      </w:r>
      <w:r w:rsidRPr="009C5348">
        <w:rPr>
          <w:rFonts w:ascii="Times New Roman" w:hAnsi="Times New Roman" w:cs="Times New Roman"/>
          <w:sz w:val="24"/>
          <w:szCs w:val="24"/>
        </w:rPr>
        <w:t xml:space="preserve">на собствени, лизингови, наети или ползвани на друго правно основание автобуси за извършване на услугата. </w:t>
      </w:r>
    </w:p>
    <w:p w:rsidR="00FA76A7" w:rsidRPr="001F1B21" w:rsidRDefault="00FA76A7" w:rsidP="009C5348">
      <w:pPr>
        <w:pStyle w:val="a4"/>
        <w:numPr>
          <w:ilvl w:val="0"/>
          <w:numId w:val="3"/>
        </w:numPr>
        <w:spacing w:after="0"/>
        <w:ind w:left="0" w:firstLine="360"/>
        <w:jc w:val="both"/>
        <w:rPr>
          <w:rFonts w:ascii="Times New Roman" w:hAnsi="Times New Roman" w:cs="Times New Roman"/>
          <w:sz w:val="24"/>
          <w:szCs w:val="24"/>
        </w:rPr>
      </w:pPr>
      <w:r w:rsidRPr="001F1B21">
        <w:rPr>
          <w:rFonts w:ascii="Times New Roman" w:hAnsi="Times New Roman" w:cs="Times New Roman"/>
          <w:sz w:val="24"/>
          <w:szCs w:val="24"/>
        </w:rPr>
        <w:t xml:space="preserve">Свидетелството за регистрация на всички автобуси, включени в списъка, с който се участва за изпълнението на обособената/ните позиция/и – заверено  копие. В случай, че автобусите не са собственост на </w:t>
      </w:r>
      <w:r w:rsidR="002908F9">
        <w:rPr>
          <w:rFonts w:ascii="Times New Roman" w:hAnsi="Times New Roman" w:cs="Times New Roman"/>
          <w:sz w:val="24"/>
          <w:szCs w:val="24"/>
        </w:rPr>
        <w:t>участника</w:t>
      </w:r>
      <w:r w:rsidRPr="001F1B21">
        <w:rPr>
          <w:rFonts w:ascii="Times New Roman" w:hAnsi="Times New Roman" w:cs="Times New Roman"/>
          <w:sz w:val="24"/>
          <w:szCs w:val="24"/>
        </w:rPr>
        <w:t xml:space="preserve"> се представят и заверени от участника копия от договори за лизинг, договор</w:t>
      </w:r>
      <w:r w:rsidR="001F1B21">
        <w:rPr>
          <w:rFonts w:ascii="Times New Roman" w:hAnsi="Times New Roman" w:cs="Times New Roman"/>
          <w:sz w:val="24"/>
          <w:szCs w:val="24"/>
        </w:rPr>
        <w:t>и за наем,</w:t>
      </w:r>
      <w:r w:rsidR="002908F9">
        <w:rPr>
          <w:rFonts w:ascii="Times New Roman" w:hAnsi="Times New Roman" w:cs="Times New Roman"/>
          <w:sz w:val="24"/>
          <w:szCs w:val="24"/>
        </w:rPr>
        <w:t xml:space="preserve"> или </w:t>
      </w:r>
      <w:r w:rsidR="001F1B21">
        <w:rPr>
          <w:rFonts w:ascii="Times New Roman" w:hAnsi="Times New Roman" w:cs="Times New Roman"/>
          <w:sz w:val="24"/>
          <w:szCs w:val="24"/>
        </w:rPr>
        <w:t>други еквивален</w:t>
      </w:r>
      <w:r w:rsidRPr="001F1B21">
        <w:rPr>
          <w:rFonts w:ascii="Times New Roman" w:hAnsi="Times New Roman" w:cs="Times New Roman"/>
          <w:sz w:val="24"/>
          <w:szCs w:val="24"/>
        </w:rPr>
        <w:t>тни документи, доказващи правото на собственост или на ползване на автобусите на друго правно основание за извършване на услугата. Представените документи следва да бъдат валидни към датата на подаване на офертата и със срок не по-кратък от срока за изпълнение на поръчката;</w:t>
      </w:r>
    </w:p>
    <w:p w:rsidR="00FA76A7" w:rsidRPr="009C5348" w:rsidRDefault="00FA76A7" w:rsidP="009C5348">
      <w:pPr>
        <w:pStyle w:val="a4"/>
        <w:numPr>
          <w:ilvl w:val="0"/>
          <w:numId w:val="3"/>
        </w:numPr>
        <w:spacing w:after="0"/>
        <w:ind w:left="0" w:firstLine="360"/>
        <w:jc w:val="both"/>
        <w:rPr>
          <w:rFonts w:ascii="Times New Roman" w:hAnsi="Times New Roman" w:cs="Times New Roman"/>
          <w:sz w:val="24"/>
          <w:szCs w:val="24"/>
        </w:rPr>
      </w:pPr>
      <w:r w:rsidRPr="009C5348">
        <w:rPr>
          <w:rFonts w:ascii="Times New Roman" w:hAnsi="Times New Roman" w:cs="Times New Roman"/>
          <w:sz w:val="24"/>
          <w:szCs w:val="24"/>
        </w:rPr>
        <w:t>Застрахователни полици „Гражданска отговорност” и „Злополука на пътниците” на превозните средства от списъка - заверени копия;</w:t>
      </w:r>
    </w:p>
    <w:p w:rsidR="00FA76A7" w:rsidRPr="009C5348" w:rsidRDefault="00AD77F6" w:rsidP="009C5348">
      <w:pPr>
        <w:pStyle w:val="a4"/>
        <w:numPr>
          <w:ilvl w:val="0"/>
          <w:numId w:val="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Валидни у</w:t>
      </w:r>
      <w:r w:rsidR="00FA76A7" w:rsidRPr="009C5348">
        <w:rPr>
          <w:rFonts w:ascii="Times New Roman" w:hAnsi="Times New Roman" w:cs="Times New Roman"/>
          <w:sz w:val="24"/>
          <w:szCs w:val="24"/>
        </w:rPr>
        <w:t>достоверения за техническа изправност на пътните превозни средства /ППС/, описани в списъка - заверени копия;</w:t>
      </w:r>
    </w:p>
    <w:p w:rsidR="00FA76A7" w:rsidRPr="009C5348" w:rsidRDefault="00FA76A7" w:rsidP="009C5348">
      <w:pPr>
        <w:pStyle w:val="a4"/>
        <w:numPr>
          <w:ilvl w:val="0"/>
          <w:numId w:val="3"/>
        </w:numPr>
        <w:spacing w:after="0"/>
        <w:ind w:left="0" w:firstLine="360"/>
        <w:jc w:val="both"/>
        <w:rPr>
          <w:rFonts w:ascii="Times New Roman" w:hAnsi="Times New Roman" w:cs="Times New Roman"/>
          <w:sz w:val="24"/>
          <w:szCs w:val="24"/>
        </w:rPr>
      </w:pPr>
      <w:r w:rsidRPr="009C5348">
        <w:rPr>
          <w:rFonts w:ascii="Times New Roman" w:hAnsi="Times New Roman" w:cs="Times New Roman"/>
          <w:sz w:val="24"/>
          <w:szCs w:val="24"/>
        </w:rPr>
        <w:t xml:space="preserve">Протокол от извършен периодичен преглед за техническата изправност на ППС - заверено копие; </w:t>
      </w:r>
    </w:p>
    <w:p w:rsidR="00FA76A7" w:rsidRPr="009C5348" w:rsidRDefault="00FA76A7" w:rsidP="009C5348">
      <w:pPr>
        <w:pStyle w:val="a4"/>
        <w:numPr>
          <w:ilvl w:val="0"/>
          <w:numId w:val="3"/>
        </w:numPr>
        <w:spacing w:after="0"/>
        <w:ind w:left="0" w:firstLine="360"/>
        <w:jc w:val="both"/>
        <w:rPr>
          <w:rFonts w:ascii="Times New Roman" w:hAnsi="Times New Roman" w:cs="Times New Roman"/>
          <w:sz w:val="24"/>
          <w:szCs w:val="24"/>
        </w:rPr>
      </w:pPr>
      <w:r w:rsidRPr="009C5348">
        <w:rPr>
          <w:rFonts w:ascii="Times New Roman" w:hAnsi="Times New Roman" w:cs="Times New Roman"/>
          <w:sz w:val="24"/>
          <w:szCs w:val="24"/>
        </w:rPr>
        <w:t>Карта за допълнителни проверки на превозни средства за превоз на пътници от списъка, отговарящи на изискванията на чл. 37, т. 3 от Наредба № 2 от 15 март 2002 г. за условията и реда за утвърждаване на транспортни схеми и за осъществяване на обществени превози на пътници с автобуси, издадена на Министерство на транспорта и съобщенията -  заверено копие.</w:t>
      </w:r>
    </w:p>
    <w:p w:rsidR="00FA76A7" w:rsidRPr="00FA76A7" w:rsidRDefault="00FA76A7" w:rsidP="00FA76A7">
      <w:pPr>
        <w:spacing w:after="0"/>
        <w:jc w:val="both"/>
        <w:rPr>
          <w:rFonts w:ascii="Times New Roman" w:hAnsi="Times New Roman" w:cs="Times New Roman"/>
          <w:sz w:val="24"/>
          <w:szCs w:val="24"/>
        </w:rPr>
      </w:pPr>
    </w:p>
    <w:p w:rsidR="00FA76A7" w:rsidRPr="009C5348" w:rsidRDefault="00FA76A7" w:rsidP="00FA76A7">
      <w:pPr>
        <w:spacing w:after="0"/>
        <w:jc w:val="both"/>
        <w:rPr>
          <w:rFonts w:ascii="Times New Roman" w:hAnsi="Times New Roman" w:cs="Times New Roman"/>
          <w:i/>
          <w:sz w:val="24"/>
          <w:szCs w:val="24"/>
        </w:rPr>
      </w:pPr>
      <w:r w:rsidRPr="009C5348">
        <w:rPr>
          <w:rFonts w:ascii="Times New Roman" w:hAnsi="Times New Roman" w:cs="Times New Roman"/>
          <w:i/>
          <w:sz w:val="24"/>
          <w:szCs w:val="24"/>
        </w:rPr>
        <w:t xml:space="preserve">В случай, че участникът в процедурата е обединение минималното изискване се прилага за обединението като цяло, а документите, удостоверяващи изпълнението на минималните изисквания се представят само за участниците, чрез които обединението доказва съответствието си с критериите за подбор. </w:t>
      </w:r>
    </w:p>
    <w:p w:rsidR="00FA76A7" w:rsidRPr="00FA76A7" w:rsidRDefault="00FA76A7"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9C5348">
        <w:rPr>
          <w:rFonts w:ascii="Times New Roman" w:hAnsi="Times New Roman" w:cs="Times New Roman"/>
          <w:b/>
          <w:sz w:val="24"/>
          <w:szCs w:val="24"/>
        </w:rPr>
        <w:t>3.3.</w:t>
      </w:r>
      <w:r w:rsidRPr="00FA76A7">
        <w:rPr>
          <w:rFonts w:ascii="Times New Roman" w:hAnsi="Times New Roman" w:cs="Times New Roman"/>
          <w:sz w:val="24"/>
          <w:szCs w:val="24"/>
        </w:rPr>
        <w:t xml:space="preserve"> Участникът трябва да притежава валиден ЛИЦЕНЗ за извършване на превоз на пътници на територията на Република България или ЛИЦЕНЗ за извършване на международен превоз на пътници - ЛИЦЕНЗ на Общността, издаден в съответствие с </w:t>
      </w:r>
      <w:r w:rsidRPr="001F1B21">
        <w:rPr>
          <w:rFonts w:ascii="Times New Roman" w:hAnsi="Times New Roman" w:cs="Times New Roman"/>
          <w:sz w:val="24"/>
          <w:szCs w:val="24"/>
        </w:rPr>
        <w:t>чл.7, ал.2 от Закона за автомобилните превози.</w:t>
      </w:r>
    </w:p>
    <w:p w:rsidR="00C43FC6" w:rsidRDefault="00C43FC6" w:rsidP="00FA76A7">
      <w:pPr>
        <w:spacing w:after="0"/>
        <w:jc w:val="both"/>
        <w:rPr>
          <w:rFonts w:ascii="Times New Roman" w:hAnsi="Times New Roman" w:cs="Times New Roman"/>
          <w:sz w:val="24"/>
          <w:szCs w:val="24"/>
        </w:rPr>
      </w:pPr>
    </w:p>
    <w:p w:rsidR="00FA76A7" w:rsidRPr="00740A90" w:rsidRDefault="00FA76A7" w:rsidP="00FA76A7">
      <w:pPr>
        <w:spacing w:after="0"/>
        <w:jc w:val="both"/>
        <w:rPr>
          <w:rFonts w:ascii="Times New Roman" w:hAnsi="Times New Roman" w:cs="Times New Roman"/>
          <w:b/>
          <w:i/>
          <w:sz w:val="24"/>
          <w:szCs w:val="24"/>
        </w:rPr>
      </w:pPr>
      <w:r w:rsidRPr="00740A90">
        <w:rPr>
          <w:rFonts w:ascii="Times New Roman" w:hAnsi="Times New Roman" w:cs="Times New Roman"/>
          <w:b/>
          <w:i/>
          <w:sz w:val="24"/>
          <w:szCs w:val="24"/>
        </w:rPr>
        <w:t xml:space="preserve">Документи за доказване на тези обстоятелства: </w:t>
      </w:r>
    </w:p>
    <w:p w:rsidR="00FA76A7" w:rsidRPr="00740A90" w:rsidRDefault="00FA76A7" w:rsidP="00740A90">
      <w:pPr>
        <w:pStyle w:val="a4"/>
        <w:numPr>
          <w:ilvl w:val="0"/>
          <w:numId w:val="3"/>
        </w:numPr>
        <w:spacing w:after="0"/>
        <w:ind w:left="0" w:firstLine="360"/>
        <w:jc w:val="both"/>
        <w:rPr>
          <w:rFonts w:ascii="Times New Roman" w:hAnsi="Times New Roman" w:cs="Times New Roman"/>
          <w:sz w:val="24"/>
          <w:szCs w:val="24"/>
        </w:rPr>
      </w:pPr>
      <w:r w:rsidRPr="00740A90">
        <w:rPr>
          <w:rFonts w:ascii="Times New Roman" w:hAnsi="Times New Roman" w:cs="Times New Roman"/>
          <w:sz w:val="24"/>
          <w:szCs w:val="24"/>
        </w:rPr>
        <w:t>Заверено копие на лиценз за извършване на превоз на пътници на територията на Република България или лиценз за извършване на международен превоз на пътници - лиценз на Общността и списък към лиценза за всяко превозно средство,  с което ще се осъществява превоза.</w:t>
      </w:r>
    </w:p>
    <w:p w:rsidR="00FA76A7" w:rsidRPr="00FA76A7" w:rsidRDefault="00FA76A7" w:rsidP="00FA76A7">
      <w:pPr>
        <w:spacing w:after="0"/>
        <w:jc w:val="both"/>
        <w:rPr>
          <w:rFonts w:ascii="Times New Roman" w:hAnsi="Times New Roman" w:cs="Times New Roman"/>
          <w:sz w:val="24"/>
          <w:szCs w:val="24"/>
        </w:rPr>
      </w:pPr>
    </w:p>
    <w:p w:rsidR="00FA76A7" w:rsidRPr="00740A90" w:rsidRDefault="00FA76A7" w:rsidP="00FA76A7">
      <w:pPr>
        <w:spacing w:after="0"/>
        <w:jc w:val="both"/>
        <w:rPr>
          <w:rFonts w:ascii="Times New Roman" w:hAnsi="Times New Roman" w:cs="Times New Roman"/>
          <w:i/>
          <w:sz w:val="24"/>
          <w:szCs w:val="24"/>
        </w:rPr>
      </w:pPr>
      <w:r w:rsidRPr="00740A90">
        <w:rPr>
          <w:rFonts w:ascii="Times New Roman" w:hAnsi="Times New Roman" w:cs="Times New Roman"/>
          <w:i/>
          <w:sz w:val="24"/>
          <w:szCs w:val="24"/>
        </w:rPr>
        <w:t>В случай, че участникът в процедурата е обединение, посочените документи се представят от всеки един член на обединението</w:t>
      </w:r>
      <w:r w:rsidR="00AD77F6" w:rsidRPr="00AD77F6">
        <w:t xml:space="preserve"> </w:t>
      </w:r>
      <w:r w:rsidR="00AD77F6" w:rsidRPr="00AD77F6">
        <w:rPr>
          <w:rFonts w:ascii="Times New Roman" w:hAnsi="Times New Roman" w:cs="Times New Roman"/>
          <w:i/>
          <w:sz w:val="24"/>
          <w:szCs w:val="24"/>
        </w:rPr>
        <w:t>или само за този от тя</w:t>
      </w:r>
      <w:r w:rsidR="00AD77F6">
        <w:rPr>
          <w:rFonts w:ascii="Times New Roman" w:hAnsi="Times New Roman" w:cs="Times New Roman"/>
          <w:i/>
          <w:sz w:val="24"/>
          <w:szCs w:val="24"/>
        </w:rPr>
        <w:t>х, който ще осъществява превоза</w:t>
      </w:r>
      <w:r w:rsidRPr="00740A90">
        <w:rPr>
          <w:rFonts w:ascii="Times New Roman" w:hAnsi="Times New Roman" w:cs="Times New Roman"/>
          <w:i/>
          <w:sz w:val="24"/>
          <w:szCs w:val="24"/>
        </w:rPr>
        <w:t>.</w:t>
      </w:r>
    </w:p>
    <w:p w:rsidR="00FA76A7" w:rsidRPr="00FA76A7" w:rsidRDefault="00FA76A7"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740A90">
        <w:rPr>
          <w:rFonts w:ascii="Times New Roman" w:hAnsi="Times New Roman" w:cs="Times New Roman"/>
          <w:b/>
          <w:sz w:val="24"/>
          <w:szCs w:val="24"/>
        </w:rPr>
        <w:t>3.4</w:t>
      </w:r>
      <w:r w:rsidRPr="00FA76A7">
        <w:rPr>
          <w:rFonts w:ascii="Times New Roman" w:hAnsi="Times New Roman" w:cs="Times New Roman"/>
          <w:sz w:val="24"/>
          <w:szCs w:val="24"/>
        </w:rPr>
        <w:t xml:space="preserve"> Участникът следва да разполага със собствена или наета база за сервизно обслужване и поддържане в изправност на автобусите и за местодомуването им.</w:t>
      </w:r>
    </w:p>
    <w:p w:rsidR="00FA76A7" w:rsidRPr="00FA76A7" w:rsidRDefault="00FA76A7" w:rsidP="00FA76A7">
      <w:pPr>
        <w:spacing w:after="0"/>
        <w:jc w:val="both"/>
        <w:rPr>
          <w:rFonts w:ascii="Times New Roman" w:hAnsi="Times New Roman" w:cs="Times New Roman"/>
          <w:sz w:val="24"/>
          <w:szCs w:val="24"/>
        </w:rPr>
      </w:pPr>
    </w:p>
    <w:p w:rsidR="00FA76A7" w:rsidRPr="00C43FC6" w:rsidRDefault="00FA76A7" w:rsidP="00FA76A7">
      <w:pPr>
        <w:spacing w:after="0"/>
        <w:jc w:val="both"/>
        <w:rPr>
          <w:rFonts w:ascii="Times New Roman" w:hAnsi="Times New Roman" w:cs="Times New Roman"/>
          <w:b/>
          <w:i/>
          <w:sz w:val="24"/>
          <w:szCs w:val="24"/>
        </w:rPr>
      </w:pPr>
      <w:r w:rsidRPr="00C43FC6">
        <w:rPr>
          <w:rFonts w:ascii="Times New Roman" w:hAnsi="Times New Roman" w:cs="Times New Roman"/>
          <w:b/>
          <w:i/>
          <w:sz w:val="24"/>
          <w:szCs w:val="24"/>
        </w:rPr>
        <w:t xml:space="preserve">Документи за доказване на тези обстоятелства: </w:t>
      </w:r>
    </w:p>
    <w:p w:rsidR="00FA76A7" w:rsidRPr="00C43FC6" w:rsidRDefault="00FA76A7" w:rsidP="00740A90">
      <w:pPr>
        <w:pStyle w:val="a4"/>
        <w:numPr>
          <w:ilvl w:val="0"/>
          <w:numId w:val="3"/>
        </w:numPr>
        <w:spacing w:after="0"/>
        <w:ind w:left="0" w:firstLine="360"/>
        <w:jc w:val="both"/>
        <w:rPr>
          <w:rFonts w:ascii="Times New Roman" w:hAnsi="Times New Roman" w:cs="Times New Roman"/>
          <w:sz w:val="24"/>
          <w:szCs w:val="24"/>
        </w:rPr>
      </w:pPr>
      <w:r w:rsidRPr="00C43FC6">
        <w:rPr>
          <w:rFonts w:ascii="Times New Roman" w:hAnsi="Times New Roman" w:cs="Times New Roman"/>
          <w:sz w:val="24"/>
          <w:szCs w:val="24"/>
        </w:rPr>
        <w:t>Списък-декларация на собст</w:t>
      </w:r>
      <w:r w:rsidR="00740A90">
        <w:rPr>
          <w:rFonts w:ascii="Times New Roman" w:hAnsi="Times New Roman" w:cs="Times New Roman"/>
          <w:sz w:val="24"/>
          <w:szCs w:val="24"/>
        </w:rPr>
        <w:t xml:space="preserve">вена или наета база за сервизно </w:t>
      </w:r>
      <w:r w:rsidRPr="00C43FC6">
        <w:rPr>
          <w:rFonts w:ascii="Times New Roman" w:hAnsi="Times New Roman" w:cs="Times New Roman"/>
          <w:sz w:val="24"/>
          <w:szCs w:val="24"/>
        </w:rPr>
        <w:t xml:space="preserve">обслужване и поддържане в изправност на автобусите и за местодомуването им - </w:t>
      </w:r>
      <w:r w:rsidRPr="00BA2686">
        <w:rPr>
          <w:rFonts w:ascii="Times New Roman" w:hAnsi="Times New Roman" w:cs="Times New Roman"/>
          <w:sz w:val="24"/>
          <w:szCs w:val="24"/>
        </w:rPr>
        <w:t>Образец № 1</w:t>
      </w:r>
      <w:r w:rsidR="00B138D3">
        <w:rPr>
          <w:rFonts w:ascii="Times New Roman" w:hAnsi="Times New Roman" w:cs="Times New Roman"/>
          <w:sz w:val="24"/>
          <w:szCs w:val="24"/>
        </w:rPr>
        <w:t>2</w:t>
      </w:r>
      <w:r w:rsidRPr="00C43FC6">
        <w:rPr>
          <w:rFonts w:ascii="Times New Roman" w:hAnsi="Times New Roman" w:cs="Times New Roman"/>
          <w:sz w:val="24"/>
          <w:szCs w:val="24"/>
        </w:rPr>
        <w:t>. Към него участникът прилага копие от до</w:t>
      </w:r>
      <w:r w:rsidR="00740A90">
        <w:rPr>
          <w:rFonts w:ascii="Times New Roman" w:hAnsi="Times New Roman" w:cs="Times New Roman"/>
          <w:sz w:val="24"/>
          <w:szCs w:val="24"/>
        </w:rPr>
        <w:t xml:space="preserve">кумент за собственост или </w:t>
      </w:r>
      <w:r w:rsidRPr="00C43FC6">
        <w:rPr>
          <w:rFonts w:ascii="Times New Roman" w:hAnsi="Times New Roman" w:cs="Times New Roman"/>
          <w:sz w:val="24"/>
          <w:szCs w:val="24"/>
        </w:rPr>
        <w:t xml:space="preserve">договор за наем, или друг документ доказващ правно </w:t>
      </w:r>
      <w:r w:rsidR="00C43FC6">
        <w:rPr>
          <w:rFonts w:ascii="Times New Roman" w:hAnsi="Times New Roman" w:cs="Times New Roman"/>
          <w:sz w:val="24"/>
          <w:szCs w:val="24"/>
        </w:rPr>
        <w:t>основание за ползване на базата.</w:t>
      </w:r>
    </w:p>
    <w:p w:rsidR="00FA76A7" w:rsidRPr="00740A90" w:rsidRDefault="00FA76A7" w:rsidP="00FA76A7">
      <w:pPr>
        <w:spacing w:after="0"/>
        <w:jc w:val="both"/>
        <w:rPr>
          <w:rFonts w:ascii="Times New Roman" w:hAnsi="Times New Roman" w:cs="Times New Roman"/>
          <w:i/>
          <w:sz w:val="24"/>
          <w:szCs w:val="24"/>
        </w:rPr>
      </w:pPr>
      <w:r w:rsidRPr="00740A90">
        <w:rPr>
          <w:rFonts w:ascii="Times New Roman" w:hAnsi="Times New Roman" w:cs="Times New Roman"/>
          <w:i/>
          <w:sz w:val="24"/>
          <w:szCs w:val="24"/>
        </w:rPr>
        <w:t xml:space="preserve">В случай, че участникът в процедурата е обединение минималното изискване се прилага за обединението като цяло, а документите, удостоверяващи изпълнението на минималните изисквания се представят само за участниците, чрез които обединението доказва съответствието си с критериите за подбор. </w:t>
      </w:r>
    </w:p>
    <w:p w:rsidR="00FA76A7" w:rsidRPr="00FA76A7" w:rsidRDefault="00FA76A7" w:rsidP="00FA76A7">
      <w:pPr>
        <w:spacing w:after="0"/>
        <w:jc w:val="both"/>
        <w:rPr>
          <w:rFonts w:ascii="Times New Roman" w:hAnsi="Times New Roman" w:cs="Times New Roman"/>
          <w:sz w:val="24"/>
          <w:szCs w:val="24"/>
        </w:rPr>
      </w:pPr>
    </w:p>
    <w:p w:rsidR="00FA76A7" w:rsidRPr="00FA76A7" w:rsidRDefault="00FA76A7" w:rsidP="00FA76A7">
      <w:pPr>
        <w:spacing w:after="0"/>
        <w:jc w:val="both"/>
        <w:rPr>
          <w:rFonts w:ascii="Times New Roman" w:hAnsi="Times New Roman" w:cs="Times New Roman"/>
          <w:sz w:val="24"/>
          <w:szCs w:val="24"/>
        </w:rPr>
      </w:pPr>
      <w:r w:rsidRPr="00740A90">
        <w:rPr>
          <w:rFonts w:ascii="Times New Roman" w:hAnsi="Times New Roman" w:cs="Times New Roman"/>
          <w:b/>
          <w:sz w:val="24"/>
          <w:szCs w:val="24"/>
        </w:rPr>
        <w:t>3.5</w:t>
      </w:r>
      <w:r w:rsidRPr="00FA76A7">
        <w:rPr>
          <w:rFonts w:ascii="Times New Roman" w:hAnsi="Times New Roman" w:cs="Times New Roman"/>
          <w:sz w:val="24"/>
          <w:szCs w:val="24"/>
        </w:rPr>
        <w:t xml:space="preserve"> Участник в поръчката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предвидени в настоящата документация за доказване на съответните възможности, участникът трябва да представи и доказателства, че при изпълнението на поръчката ще има на разположение ресурсите на третите лица. За тази цел участникът представя Декларация в свободен текст.</w:t>
      </w:r>
    </w:p>
    <w:p w:rsidR="00FA76A7" w:rsidRPr="00FA76A7" w:rsidRDefault="00FA76A7" w:rsidP="00FA76A7">
      <w:pPr>
        <w:spacing w:after="0"/>
        <w:jc w:val="both"/>
        <w:rPr>
          <w:rFonts w:ascii="Times New Roman" w:hAnsi="Times New Roman" w:cs="Times New Roman"/>
          <w:sz w:val="24"/>
          <w:szCs w:val="24"/>
        </w:rPr>
      </w:pPr>
    </w:p>
    <w:p w:rsidR="00FA76A7" w:rsidRDefault="00FA76A7" w:rsidP="00FA76A7">
      <w:pPr>
        <w:spacing w:after="0"/>
        <w:jc w:val="both"/>
        <w:rPr>
          <w:rFonts w:ascii="Times New Roman" w:hAnsi="Times New Roman" w:cs="Times New Roman"/>
          <w:b/>
          <w:i/>
          <w:sz w:val="24"/>
          <w:szCs w:val="24"/>
        </w:rPr>
      </w:pPr>
      <w:r w:rsidRPr="00DB0021">
        <w:rPr>
          <w:rFonts w:ascii="Times New Roman" w:hAnsi="Times New Roman" w:cs="Times New Roman"/>
          <w:b/>
          <w:i/>
          <w:sz w:val="24"/>
          <w:szCs w:val="24"/>
        </w:rPr>
        <w:t>Когато се предвижда участието на подизпълнители, изискванията за доказване на технически и/ или квалификационни възможности са  съобразно вида и дела на тяхното участие.</w:t>
      </w:r>
    </w:p>
    <w:p w:rsidR="00FC79D0" w:rsidRDefault="00FC79D0" w:rsidP="00FA76A7">
      <w:pPr>
        <w:spacing w:after="0"/>
        <w:jc w:val="both"/>
        <w:rPr>
          <w:rFonts w:ascii="Times New Roman" w:hAnsi="Times New Roman" w:cs="Times New Roman"/>
          <w:b/>
          <w:i/>
          <w:sz w:val="24"/>
          <w:szCs w:val="24"/>
        </w:rPr>
      </w:pPr>
    </w:p>
    <w:p w:rsidR="00FC79D0" w:rsidRDefault="00FC79D0" w:rsidP="00FA76A7">
      <w:pPr>
        <w:spacing w:after="0"/>
        <w:jc w:val="both"/>
        <w:rPr>
          <w:rFonts w:ascii="Times New Roman" w:hAnsi="Times New Roman" w:cs="Times New Roman"/>
          <w:b/>
          <w:i/>
          <w:sz w:val="24"/>
          <w:szCs w:val="24"/>
        </w:rPr>
      </w:pPr>
    </w:p>
    <w:p w:rsidR="00FC79D0" w:rsidRPr="00FC79D0" w:rsidRDefault="00FC79D0" w:rsidP="00FC79D0">
      <w:pPr>
        <w:spacing w:after="0"/>
        <w:jc w:val="both"/>
        <w:rPr>
          <w:rFonts w:ascii="Times New Roman" w:hAnsi="Times New Roman" w:cs="Times New Roman"/>
          <w:b/>
          <w:sz w:val="24"/>
          <w:szCs w:val="24"/>
        </w:rPr>
      </w:pPr>
      <w:r w:rsidRPr="00FC79D0">
        <w:rPr>
          <w:rFonts w:ascii="Times New Roman" w:hAnsi="Times New Roman" w:cs="Times New Roman"/>
          <w:b/>
          <w:sz w:val="24"/>
          <w:szCs w:val="24"/>
        </w:rPr>
        <w:t>РАЗДЕЛ VI.</w:t>
      </w:r>
    </w:p>
    <w:p w:rsidR="00FC79D0" w:rsidRPr="00FC79D0" w:rsidRDefault="00CF5A40" w:rsidP="00FC79D0">
      <w:pPr>
        <w:spacing w:after="0"/>
        <w:jc w:val="both"/>
        <w:rPr>
          <w:rFonts w:ascii="Times New Roman" w:hAnsi="Times New Roman" w:cs="Times New Roman"/>
          <w:b/>
          <w:sz w:val="24"/>
          <w:szCs w:val="24"/>
        </w:rPr>
      </w:pPr>
      <w:r>
        <w:rPr>
          <w:rFonts w:ascii="Times New Roman" w:hAnsi="Times New Roman" w:cs="Times New Roman"/>
          <w:b/>
          <w:sz w:val="24"/>
          <w:szCs w:val="24"/>
        </w:rPr>
        <w:t>ДОКУМЕНТАЦИЯ ЗА УЧАСТИЕ</w:t>
      </w:r>
      <w:r w:rsidR="00FC79D0" w:rsidRPr="00FC79D0">
        <w:rPr>
          <w:rFonts w:ascii="Times New Roman" w:hAnsi="Times New Roman" w:cs="Times New Roman"/>
          <w:b/>
          <w:sz w:val="24"/>
          <w:szCs w:val="24"/>
        </w:rPr>
        <w:t>. ГАРАНЦИИ</w:t>
      </w:r>
    </w:p>
    <w:p w:rsidR="00FC79D0" w:rsidRPr="00FC79D0" w:rsidRDefault="00FC79D0" w:rsidP="00FC79D0">
      <w:pPr>
        <w:spacing w:after="0"/>
        <w:jc w:val="both"/>
        <w:rPr>
          <w:rFonts w:ascii="Times New Roman" w:hAnsi="Times New Roman" w:cs="Times New Roman"/>
          <w:sz w:val="24"/>
          <w:szCs w:val="24"/>
        </w:rPr>
      </w:pPr>
    </w:p>
    <w:p w:rsidR="00FC79D0" w:rsidRPr="001B324A" w:rsidRDefault="00FC79D0" w:rsidP="00FC79D0">
      <w:pPr>
        <w:spacing w:after="0"/>
        <w:jc w:val="both"/>
        <w:rPr>
          <w:rFonts w:ascii="Times New Roman" w:hAnsi="Times New Roman" w:cs="Times New Roman"/>
          <w:b/>
          <w:sz w:val="24"/>
          <w:szCs w:val="24"/>
        </w:rPr>
      </w:pPr>
      <w:r w:rsidRPr="00FC79D0">
        <w:rPr>
          <w:rFonts w:ascii="Times New Roman" w:hAnsi="Times New Roman" w:cs="Times New Roman"/>
          <w:b/>
          <w:sz w:val="24"/>
          <w:szCs w:val="24"/>
        </w:rPr>
        <w:lastRenderedPageBreak/>
        <w:t>1. ДОКУМЕНТАЦИЯ ЗА УЧАСТИЕ</w:t>
      </w:r>
    </w:p>
    <w:p w:rsidR="00CF5A40" w:rsidRPr="001B324A" w:rsidRDefault="00CF5A40" w:rsidP="00CF5A40">
      <w:pPr>
        <w:spacing w:after="0"/>
        <w:jc w:val="both"/>
        <w:rPr>
          <w:rFonts w:ascii="Times New Roman" w:hAnsi="Times New Roman" w:cs="Times New Roman"/>
          <w:sz w:val="24"/>
          <w:szCs w:val="24"/>
        </w:rPr>
      </w:pPr>
      <w:r w:rsidRPr="00CF5A40">
        <w:rPr>
          <w:rFonts w:ascii="Times New Roman" w:hAnsi="Times New Roman" w:cs="Times New Roman"/>
          <w:b/>
          <w:sz w:val="24"/>
          <w:szCs w:val="24"/>
        </w:rPr>
        <w:t xml:space="preserve">1.1. </w:t>
      </w:r>
      <w:r w:rsidRPr="001B324A">
        <w:rPr>
          <w:rFonts w:ascii="Times New Roman" w:hAnsi="Times New Roman" w:cs="Times New Roman"/>
          <w:sz w:val="24"/>
          <w:szCs w:val="24"/>
        </w:rPr>
        <w:t>Предоставяне на достъп до документацията за участие:</w:t>
      </w:r>
    </w:p>
    <w:p w:rsidR="00CF5A40" w:rsidRPr="00CF5A40" w:rsidRDefault="00CF5A40" w:rsidP="00CF5A40">
      <w:pPr>
        <w:spacing w:after="0"/>
        <w:jc w:val="both"/>
        <w:rPr>
          <w:rFonts w:ascii="Times New Roman" w:hAnsi="Times New Roman" w:cs="Times New Roman"/>
          <w:sz w:val="24"/>
          <w:szCs w:val="24"/>
        </w:rPr>
      </w:pPr>
      <w:r w:rsidRPr="00CF5A40">
        <w:rPr>
          <w:rFonts w:ascii="Times New Roman" w:hAnsi="Times New Roman" w:cs="Times New Roman"/>
          <w:sz w:val="24"/>
          <w:szCs w:val="24"/>
        </w:rPr>
        <w:t>На основание чл. 64, ал. 3 от ЗОП, от датата на публикуването на  обявлението се предоставя пълен достъп по електронен път до документацията за участие в процедурата на следния  интернет адрес на община Трявна (посочен и в обявлението за откриване на процедурата): www.obtryavna.org &gt; „Профил на купувача“.</w:t>
      </w:r>
    </w:p>
    <w:p w:rsidR="00CF5A40" w:rsidRPr="00CF5A40" w:rsidRDefault="00CF5A40" w:rsidP="00CF5A40">
      <w:pPr>
        <w:spacing w:after="0"/>
        <w:jc w:val="both"/>
        <w:rPr>
          <w:rFonts w:ascii="Times New Roman" w:hAnsi="Times New Roman" w:cs="Times New Roman"/>
          <w:sz w:val="24"/>
          <w:szCs w:val="24"/>
        </w:rPr>
      </w:pPr>
    </w:p>
    <w:p w:rsidR="00CF5A40" w:rsidRPr="00CF5A40" w:rsidRDefault="00CF5A40" w:rsidP="00CF5A40">
      <w:pPr>
        <w:spacing w:after="0"/>
        <w:jc w:val="both"/>
        <w:rPr>
          <w:rFonts w:ascii="Times New Roman" w:hAnsi="Times New Roman" w:cs="Times New Roman"/>
          <w:sz w:val="24"/>
          <w:szCs w:val="24"/>
        </w:rPr>
      </w:pPr>
      <w:r w:rsidRPr="00CF5A40">
        <w:rPr>
          <w:rFonts w:ascii="Times New Roman" w:hAnsi="Times New Roman" w:cs="Times New Roman"/>
          <w:b/>
          <w:sz w:val="24"/>
          <w:szCs w:val="24"/>
        </w:rPr>
        <w:t>1.2.</w:t>
      </w:r>
      <w:r w:rsidRPr="00CF5A40">
        <w:rPr>
          <w:rFonts w:ascii="Times New Roman" w:hAnsi="Times New Roman" w:cs="Times New Roman"/>
          <w:sz w:val="24"/>
          <w:szCs w:val="24"/>
        </w:rPr>
        <w:t xml:space="preserve"> Място за получаване на документацията за участие.</w:t>
      </w:r>
    </w:p>
    <w:p w:rsidR="00CF5A40" w:rsidRPr="00CF5A40" w:rsidRDefault="00CF5A40" w:rsidP="00CF5A40">
      <w:pPr>
        <w:spacing w:after="0"/>
        <w:jc w:val="both"/>
        <w:rPr>
          <w:rFonts w:ascii="Times New Roman" w:hAnsi="Times New Roman" w:cs="Times New Roman"/>
          <w:sz w:val="24"/>
          <w:szCs w:val="24"/>
        </w:rPr>
      </w:pPr>
      <w:r>
        <w:rPr>
          <w:rFonts w:ascii="Times New Roman" w:hAnsi="Times New Roman" w:cs="Times New Roman"/>
          <w:sz w:val="24"/>
          <w:szCs w:val="24"/>
        </w:rPr>
        <w:t>1.</w:t>
      </w:r>
      <w:r w:rsidRPr="00CF5A40">
        <w:rPr>
          <w:rFonts w:ascii="Times New Roman" w:hAnsi="Times New Roman" w:cs="Times New Roman"/>
          <w:sz w:val="24"/>
          <w:szCs w:val="24"/>
        </w:rPr>
        <w:t xml:space="preserve">2.1. Възложителят не поставя изискване за закупуване на документацията за участие. Съгласно чл.28, ал.6 от ЗОП, същата се публикува на интернет адрес www.obtryavna.org &gt; „Профил на купувача“ в първия работен ден, следващ деня на публикуването на обявлението в Регистъра на обществените поръчки.  </w:t>
      </w:r>
    </w:p>
    <w:p w:rsidR="00CF5A40" w:rsidRPr="00CF5A40" w:rsidRDefault="00CF5A40" w:rsidP="00CF5A40">
      <w:pPr>
        <w:spacing w:after="0"/>
        <w:jc w:val="both"/>
        <w:rPr>
          <w:rFonts w:ascii="Times New Roman" w:hAnsi="Times New Roman" w:cs="Times New Roman"/>
          <w:sz w:val="24"/>
          <w:szCs w:val="24"/>
        </w:rPr>
      </w:pPr>
      <w:r>
        <w:rPr>
          <w:rFonts w:ascii="Times New Roman" w:hAnsi="Times New Roman" w:cs="Times New Roman"/>
          <w:sz w:val="24"/>
          <w:szCs w:val="24"/>
        </w:rPr>
        <w:t>1.</w:t>
      </w:r>
      <w:r w:rsidRPr="00CF5A40">
        <w:rPr>
          <w:rFonts w:ascii="Times New Roman" w:hAnsi="Times New Roman" w:cs="Times New Roman"/>
          <w:sz w:val="24"/>
          <w:szCs w:val="24"/>
        </w:rPr>
        <w:t xml:space="preserve">2.2. В случаите на чл.28, ал.7 от ЗОП – при поискване на документацията от страна на заинтересовано лице на хартиен носител, Възложителят му предоставя документацията, на адреса на община Трявна или му я изпраща за негова сметка на посочен от него адрес. В тези случаи документацията се заплаща, като цената на документацията е </w:t>
      </w:r>
      <w:r>
        <w:rPr>
          <w:rFonts w:ascii="Times New Roman" w:hAnsi="Times New Roman" w:cs="Times New Roman"/>
          <w:sz w:val="24"/>
          <w:szCs w:val="24"/>
        </w:rPr>
        <w:t>10</w:t>
      </w:r>
      <w:r w:rsidRPr="00CF5A40">
        <w:rPr>
          <w:rFonts w:ascii="Times New Roman" w:hAnsi="Times New Roman" w:cs="Times New Roman"/>
          <w:sz w:val="24"/>
          <w:szCs w:val="24"/>
        </w:rPr>
        <w:t xml:space="preserve"> (</w:t>
      </w:r>
      <w:r>
        <w:rPr>
          <w:rFonts w:ascii="Times New Roman" w:hAnsi="Times New Roman" w:cs="Times New Roman"/>
          <w:sz w:val="24"/>
          <w:szCs w:val="24"/>
        </w:rPr>
        <w:t>десет</w:t>
      </w:r>
      <w:r w:rsidRPr="00CF5A40">
        <w:rPr>
          <w:rFonts w:ascii="Times New Roman" w:hAnsi="Times New Roman" w:cs="Times New Roman"/>
          <w:sz w:val="24"/>
          <w:szCs w:val="24"/>
        </w:rPr>
        <w:t>) лева. Документацията за участие в процедурата може да бъде получена след заявка всеки работен ден, в рамките на работното време на общинската администрация /от 08:00 ч. до 17:00 ч./:</w:t>
      </w:r>
    </w:p>
    <w:p w:rsidR="00CF5A40" w:rsidRPr="00CF5A40" w:rsidRDefault="00CF5A40" w:rsidP="00CF5A40">
      <w:pPr>
        <w:spacing w:after="0"/>
        <w:jc w:val="both"/>
        <w:rPr>
          <w:rFonts w:ascii="Times New Roman" w:hAnsi="Times New Roman" w:cs="Times New Roman"/>
          <w:sz w:val="24"/>
          <w:szCs w:val="24"/>
        </w:rPr>
      </w:pPr>
      <w:r w:rsidRPr="00CF5A40">
        <w:rPr>
          <w:rFonts w:ascii="Times New Roman" w:hAnsi="Times New Roman" w:cs="Times New Roman"/>
          <w:sz w:val="24"/>
          <w:szCs w:val="24"/>
        </w:rPr>
        <w:t xml:space="preserve">- в стая № 102, срещу представена квитанция за заплатена сума от </w:t>
      </w:r>
      <w:r>
        <w:rPr>
          <w:rFonts w:ascii="Times New Roman" w:hAnsi="Times New Roman" w:cs="Times New Roman"/>
          <w:sz w:val="24"/>
          <w:szCs w:val="24"/>
        </w:rPr>
        <w:t>10</w:t>
      </w:r>
      <w:r w:rsidRPr="00CF5A40">
        <w:rPr>
          <w:rFonts w:ascii="Times New Roman" w:hAnsi="Times New Roman" w:cs="Times New Roman"/>
          <w:sz w:val="24"/>
          <w:szCs w:val="24"/>
        </w:rPr>
        <w:t xml:space="preserve"> (</w:t>
      </w:r>
      <w:r>
        <w:rPr>
          <w:rFonts w:ascii="Times New Roman" w:hAnsi="Times New Roman" w:cs="Times New Roman"/>
          <w:sz w:val="24"/>
          <w:szCs w:val="24"/>
        </w:rPr>
        <w:t>десет</w:t>
      </w:r>
      <w:r w:rsidRPr="00CF5A40">
        <w:rPr>
          <w:rFonts w:ascii="Times New Roman" w:hAnsi="Times New Roman" w:cs="Times New Roman"/>
          <w:sz w:val="24"/>
          <w:szCs w:val="24"/>
        </w:rPr>
        <w:t xml:space="preserve">) лева - внесени на касата в „Центъра за услуги и информация на гражданите", или след извършен превод по банков път по следната сметка на община Трявна: </w:t>
      </w:r>
    </w:p>
    <w:p w:rsidR="00CF5A40" w:rsidRPr="00CF5A40" w:rsidRDefault="00CF5A40" w:rsidP="00CF5A40">
      <w:pPr>
        <w:spacing w:after="0"/>
        <w:jc w:val="both"/>
        <w:rPr>
          <w:rFonts w:ascii="Times New Roman" w:hAnsi="Times New Roman" w:cs="Times New Roman"/>
          <w:b/>
          <w:sz w:val="24"/>
          <w:szCs w:val="24"/>
        </w:rPr>
      </w:pPr>
      <w:r w:rsidRPr="00CF5A40">
        <w:rPr>
          <w:rFonts w:ascii="Times New Roman" w:hAnsi="Times New Roman" w:cs="Times New Roman"/>
          <w:b/>
          <w:sz w:val="24"/>
          <w:szCs w:val="24"/>
        </w:rPr>
        <w:t xml:space="preserve">Банка: ДСК, гр.Трявна, </w:t>
      </w:r>
    </w:p>
    <w:p w:rsidR="00CF5A40" w:rsidRPr="00CF5A40" w:rsidRDefault="00CF5A40" w:rsidP="00CF5A40">
      <w:pPr>
        <w:spacing w:after="0"/>
        <w:jc w:val="both"/>
        <w:rPr>
          <w:rFonts w:ascii="Times New Roman" w:hAnsi="Times New Roman" w:cs="Times New Roman"/>
          <w:b/>
          <w:sz w:val="24"/>
          <w:szCs w:val="24"/>
        </w:rPr>
      </w:pPr>
      <w:r w:rsidRPr="00CF5A40">
        <w:rPr>
          <w:rFonts w:ascii="Times New Roman" w:hAnsi="Times New Roman" w:cs="Times New Roman"/>
          <w:b/>
          <w:sz w:val="24"/>
          <w:szCs w:val="24"/>
        </w:rPr>
        <w:t xml:space="preserve">IBAN: BG31STSA93008411029000, </w:t>
      </w:r>
    </w:p>
    <w:p w:rsidR="00CF5A40" w:rsidRPr="00CF5A40" w:rsidRDefault="00CF5A40" w:rsidP="00CF5A40">
      <w:pPr>
        <w:spacing w:after="0"/>
        <w:jc w:val="both"/>
        <w:rPr>
          <w:rFonts w:ascii="Times New Roman" w:hAnsi="Times New Roman" w:cs="Times New Roman"/>
          <w:b/>
          <w:sz w:val="24"/>
          <w:szCs w:val="24"/>
        </w:rPr>
      </w:pPr>
      <w:r w:rsidRPr="00CF5A40">
        <w:rPr>
          <w:rFonts w:ascii="Times New Roman" w:hAnsi="Times New Roman" w:cs="Times New Roman"/>
          <w:b/>
          <w:sz w:val="24"/>
          <w:szCs w:val="24"/>
        </w:rPr>
        <w:t xml:space="preserve">ВIС: STSABGSF, </w:t>
      </w:r>
    </w:p>
    <w:p w:rsidR="00CF5A40" w:rsidRPr="00CF5A40" w:rsidRDefault="00CF5A40" w:rsidP="00CF5A40">
      <w:pPr>
        <w:spacing w:after="0"/>
        <w:jc w:val="both"/>
        <w:rPr>
          <w:rFonts w:ascii="Times New Roman" w:hAnsi="Times New Roman" w:cs="Times New Roman"/>
          <w:sz w:val="24"/>
          <w:szCs w:val="24"/>
        </w:rPr>
      </w:pPr>
      <w:r>
        <w:rPr>
          <w:rFonts w:ascii="Times New Roman" w:hAnsi="Times New Roman" w:cs="Times New Roman"/>
          <w:b/>
          <w:sz w:val="24"/>
          <w:szCs w:val="24"/>
        </w:rPr>
        <w:t>код за вид плащане 447000</w:t>
      </w:r>
    </w:p>
    <w:p w:rsidR="00CF5A40" w:rsidRDefault="00CF5A40" w:rsidP="00CF5A40">
      <w:pPr>
        <w:spacing w:after="0"/>
        <w:jc w:val="both"/>
        <w:rPr>
          <w:rFonts w:ascii="Times New Roman" w:hAnsi="Times New Roman" w:cs="Times New Roman"/>
          <w:sz w:val="24"/>
          <w:szCs w:val="24"/>
        </w:rPr>
      </w:pPr>
      <w:r w:rsidRPr="00CF5A40">
        <w:rPr>
          <w:rFonts w:ascii="Times New Roman" w:hAnsi="Times New Roman" w:cs="Times New Roman"/>
          <w:sz w:val="24"/>
          <w:szCs w:val="24"/>
        </w:rPr>
        <w:t xml:space="preserve">Копие от документа за превод следва да бъде изпратено на факса на Община Трявна: 0677 62149 или на e-mail: obtryavna@unicsbg.net с посочени данни за </w:t>
      </w:r>
      <w:r>
        <w:rPr>
          <w:rFonts w:ascii="Times New Roman" w:hAnsi="Times New Roman" w:cs="Times New Roman"/>
          <w:sz w:val="24"/>
          <w:szCs w:val="24"/>
        </w:rPr>
        <w:t>участника</w:t>
      </w:r>
      <w:r w:rsidRPr="00CF5A40">
        <w:rPr>
          <w:rFonts w:ascii="Times New Roman" w:hAnsi="Times New Roman" w:cs="Times New Roman"/>
          <w:sz w:val="24"/>
          <w:szCs w:val="24"/>
        </w:rPr>
        <w:t>, необходими за издаване на фактура и адрес за доставка. Документацията се получава от участника или от негов представител.</w:t>
      </w:r>
    </w:p>
    <w:p w:rsidR="00CF5A40" w:rsidRDefault="00CF5A40" w:rsidP="00CF5A40">
      <w:pPr>
        <w:spacing w:after="0"/>
        <w:jc w:val="both"/>
        <w:rPr>
          <w:rFonts w:ascii="Times New Roman" w:hAnsi="Times New Roman" w:cs="Times New Roman"/>
          <w:sz w:val="24"/>
          <w:szCs w:val="24"/>
        </w:rPr>
      </w:pPr>
    </w:p>
    <w:p w:rsidR="00CF5A40" w:rsidRPr="00CF5A40" w:rsidRDefault="00CF5A40" w:rsidP="00CF5A40">
      <w:pPr>
        <w:spacing w:after="0"/>
        <w:jc w:val="both"/>
        <w:rPr>
          <w:rFonts w:ascii="Times New Roman" w:hAnsi="Times New Roman" w:cs="Times New Roman"/>
          <w:sz w:val="24"/>
          <w:szCs w:val="24"/>
        </w:rPr>
      </w:pPr>
      <w:r>
        <w:rPr>
          <w:rFonts w:ascii="Times New Roman" w:hAnsi="Times New Roman" w:cs="Times New Roman"/>
          <w:sz w:val="24"/>
          <w:szCs w:val="24"/>
        </w:rPr>
        <w:t>Документацията за участие може да бъде закупена до 17</w:t>
      </w:r>
      <w:r w:rsidR="00ED00FC">
        <w:rPr>
          <w:rFonts w:ascii="Times New Roman" w:hAnsi="Times New Roman" w:cs="Times New Roman"/>
          <w:sz w:val="24"/>
          <w:szCs w:val="24"/>
        </w:rPr>
        <w:t>:</w:t>
      </w:r>
      <w:r>
        <w:rPr>
          <w:rFonts w:ascii="Times New Roman" w:hAnsi="Times New Roman" w:cs="Times New Roman"/>
          <w:sz w:val="24"/>
          <w:szCs w:val="24"/>
        </w:rPr>
        <w:t xml:space="preserve">00 часа на </w:t>
      </w:r>
      <w:r w:rsidR="00EA6D64">
        <w:rPr>
          <w:rFonts w:ascii="Times New Roman" w:hAnsi="Times New Roman" w:cs="Times New Roman"/>
          <w:b/>
          <w:sz w:val="24"/>
          <w:szCs w:val="24"/>
        </w:rPr>
        <w:t>01</w:t>
      </w:r>
      <w:r w:rsidRPr="00AD77F6">
        <w:rPr>
          <w:rFonts w:ascii="Times New Roman" w:hAnsi="Times New Roman" w:cs="Times New Roman"/>
          <w:b/>
          <w:sz w:val="24"/>
          <w:szCs w:val="24"/>
        </w:rPr>
        <w:t>.0</w:t>
      </w:r>
      <w:r w:rsidR="00EA6D64">
        <w:rPr>
          <w:rFonts w:ascii="Times New Roman" w:hAnsi="Times New Roman" w:cs="Times New Roman"/>
          <w:b/>
          <w:sz w:val="24"/>
          <w:szCs w:val="24"/>
        </w:rPr>
        <w:t>3</w:t>
      </w:r>
      <w:r w:rsidRPr="00AD77F6">
        <w:rPr>
          <w:rFonts w:ascii="Times New Roman" w:hAnsi="Times New Roman" w:cs="Times New Roman"/>
          <w:b/>
          <w:sz w:val="24"/>
          <w:szCs w:val="24"/>
        </w:rPr>
        <w:t>.2016 г.</w:t>
      </w:r>
      <w:r>
        <w:rPr>
          <w:rFonts w:ascii="Times New Roman" w:hAnsi="Times New Roman" w:cs="Times New Roman"/>
          <w:sz w:val="24"/>
          <w:szCs w:val="24"/>
        </w:rPr>
        <w:t xml:space="preserve"> </w:t>
      </w:r>
    </w:p>
    <w:p w:rsidR="00CF5A40" w:rsidRPr="00CF5A40" w:rsidRDefault="00CF5A40" w:rsidP="00CF5A40">
      <w:pPr>
        <w:spacing w:after="0"/>
        <w:jc w:val="both"/>
        <w:rPr>
          <w:rFonts w:ascii="Times New Roman" w:hAnsi="Times New Roman" w:cs="Times New Roman"/>
          <w:sz w:val="24"/>
          <w:szCs w:val="24"/>
        </w:rPr>
      </w:pPr>
    </w:p>
    <w:p w:rsidR="00CF5A40" w:rsidRPr="00CF5A40" w:rsidRDefault="00CF5A40" w:rsidP="00CF5A40">
      <w:pPr>
        <w:spacing w:after="0"/>
        <w:jc w:val="both"/>
        <w:rPr>
          <w:rFonts w:ascii="Times New Roman" w:hAnsi="Times New Roman" w:cs="Times New Roman"/>
          <w:sz w:val="24"/>
          <w:szCs w:val="24"/>
        </w:rPr>
      </w:pPr>
      <w:r>
        <w:rPr>
          <w:rFonts w:ascii="Times New Roman" w:hAnsi="Times New Roman" w:cs="Times New Roman"/>
          <w:b/>
          <w:sz w:val="24"/>
          <w:szCs w:val="24"/>
        </w:rPr>
        <w:t>1.</w:t>
      </w:r>
      <w:r w:rsidRPr="00CF5A40">
        <w:rPr>
          <w:rFonts w:ascii="Times New Roman" w:hAnsi="Times New Roman" w:cs="Times New Roman"/>
          <w:b/>
          <w:sz w:val="24"/>
          <w:szCs w:val="24"/>
        </w:rPr>
        <w:t>3.</w:t>
      </w:r>
      <w:r w:rsidRPr="00CF5A40">
        <w:rPr>
          <w:rFonts w:ascii="Times New Roman" w:hAnsi="Times New Roman" w:cs="Times New Roman"/>
          <w:sz w:val="24"/>
          <w:szCs w:val="24"/>
        </w:rPr>
        <w:t xml:space="preserve"> Условия и ред за получаване на разяснения по документацията за участие:</w:t>
      </w:r>
    </w:p>
    <w:p w:rsidR="00FC79D0" w:rsidRDefault="00CF5A40" w:rsidP="00CF5A40">
      <w:pPr>
        <w:spacing w:after="0"/>
        <w:jc w:val="both"/>
        <w:rPr>
          <w:rFonts w:ascii="Times New Roman" w:hAnsi="Times New Roman" w:cs="Times New Roman"/>
          <w:sz w:val="24"/>
          <w:szCs w:val="24"/>
        </w:rPr>
      </w:pPr>
      <w:r w:rsidRPr="00CF5A40">
        <w:rPr>
          <w:rFonts w:ascii="Times New Roman" w:hAnsi="Times New Roman" w:cs="Times New Roman"/>
          <w:sz w:val="24"/>
          <w:szCs w:val="24"/>
        </w:rPr>
        <w:t xml:space="preserve">Всяко лице може да поиска писмено от Възложителя разяснения по документацията за участие в процедурата до 10 (десет) дни преди крайния срок за подаване на офертите.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Когато от публикуването на разясненията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w:t>
      </w:r>
      <w:r w:rsidRPr="00CF5A40">
        <w:rPr>
          <w:rFonts w:ascii="Times New Roman" w:hAnsi="Times New Roman" w:cs="Times New Roman"/>
          <w:sz w:val="24"/>
          <w:szCs w:val="24"/>
        </w:rPr>
        <w:lastRenderedPageBreak/>
        <w:t>профила на купувача до крайния срок за подаване на оферти не може да има по-малко от 6 (шест) дни.</w:t>
      </w:r>
    </w:p>
    <w:p w:rsidR="00CF5A40" w:rsidRDefault="00CF5A40" w:rsidP="00CF5A40">
      <w:pPr>
        <w:spacing w:after="0"/>
        <w:jc w:val="both"/>
        <w:rPr>
          <w:rFonts w:ascii="Times New Roman" w:hAnsi="Times New Roman" w:cs="Times New Roman"/>
          <w:sz w:val="24"/>
          <w:szCs w:val="24"/>
        </w:rPr>
      </w:pPr>
    </w:p>
    <w:p w:rsidR="00264856" w:rsidRDefault="00264856" w:rsidP="00CF5A40">
      <w:pPr>
        <w:spacing w:after="0"/>
        <w:jc w:val="both"/>
        <w:rPr>
          <w:rFonts w:ascii="Times New Roman" w:hAnsi="Times New Roman" w:cs="Times New Roman"/>
          <w:sz w:val="24"/>
          <w:szCs w:val="24"/>
        </w:rPr>
      </w:pPr>
    </w:p>
    <w:p w:rsidR="00264856" w:rsidRPr="001B324A" w:rsidRDefault="00264856" w:rsidP="00CF5A40">
      <w:pPr>
        <w:spacing w:after="0"/>
        <w:jc w:val="both"/>
        <w:rPr>
          <w:rFonts w:ascii="Times New Roman" w:hAnsi="Times New Roman" w:cs="Times New Roman"/>
          <w:b/>
          <w:sz w:val="24"/>
          <w:szCs w:val="24"/>
        </w:rPr>
      </w:pPr>
      <w:r w:rsidRPr="00264856">
        <w:rPr>
          <w:rFonts w:ascii="Times New Roman" w:hAnsi="Times New Roman" w:cs="Times New Roman"/>
          <w:b/>
          <w:sz w:val="24"/>
          <w:szCs w:val="24"/>
        </w:rPr>
        <w:t>2. ГАРАНЦИИ</w:t>
      </w:r>
    </w:p>
    <w:p w:rsidR="00264856" w:rsidRDefault="00264856" w:rsidP="00264856">
      <w:pPr>
        <w:spacing w:after="0"/>
        <w:jc w:val="both"/>
        <w:rPr>
          <w:rFonts w:ascii="Times New Roman" w:hAnsi="Times New Roman" w:cs="Times New Roman"/>
          <w:sz w:val="24"/>
          <w:szCs w:val="24"/>
        </w:rPr>
      </w:pPr>
      <w:r w:rsidRPr="00264856">
        <w:rPr>
          <w:rFonts w:ascii="Times New Roman" w:hAnsi="Times New Roman" w:cs="Times New Roman"/>
          <w:b/>
          <w:sz w:val="24"/>
          <w:szCs w:val="24"/>
        </w:rPr>
        <w:t>2.1.</w:t>
      </w:r>
      <w:r>
        <w:rPr>
          <w:rFonts w:ascii="Times New Roman" w:hAnsi="Times New Roman" w:cs="Times New Roman"/>
          <w:sz w:val="24"/>
          <w:szCs w:val="24"/>
        </w:rPr>
        <w:t xml:space="preserve"> </w:t>
      </w:r>
      <w:r w:rsidRPr="00264856">
        <w:rPr>
          <w:rFonts w:ascii="Times New Roman" w:hAnsi="Times New Roman" w:cs="Times New Roman"/>
          <w:sz w:val="24"/>
          <w:szCs w:val="24"/>
        </w:rPr>
        <w:t xml:space="preserve">Гаранцията за участие в настоящата процедура е в размер на 1% от прогнозната стойност на </w:t>
      </w:r>
      <w:r>
        <w:rPr>
          <w:rFonts w:ascii="Times New Roman" w:hAnsi="Times New Roman" w:cs="Times New Roman"/>
          <w:sz w:val="24"/>
          <w:szCs w:val="24"/>
        </w:rPr>
        <w:t>обществената поръчка, а именно:</w:t>
      </w:r>
    </w:p>
    <w:p w:rsidR="00264856" w:rsidRPr="00264856" w:rsidRDefault="00264856" w:rsidP="00264856">
      <w:pPr>
        <w:spacing w:after="0"/>
        <w:jc w:val="both"/>
        <w:rPr>
          <w:rFonts w:ascii="Times New Roman" w:hAnsi="Times New Roman" w:cs="Times New Roman"/>
          <w:sz w:val="24"/>
          <w:szCs w:val="24"/>
        </w:rPr>
      </w:pPr>
      <w:r w:rsidRPr="00E5754B">
        <w:rPr>
          <w:rFonts w:ascii="Times New Roman" w:hAnsi="Times New Roman" w:cs="Times New Roman"/>
          <w:b/>
          <w:i/>
          <w:sz w:val="24"/>
          <w:szCs w:val="24"/>
        </w:rPr>
        <w:t>За  Обособена позиция № 1</w:t>
      </w:r>
      <w:r w:rsidRPr="00E5754B">
        <w:rPr>
          <w:rFonts w:ascii="Times New Roman" w:hAnsi="Times New Roman" w:cs="Times New Roman"/>
          <w:b/>
          <w:sz w:val="24"/>
          <w:szCs w:val="24"/>
        </w:rPr>
        <w:t xml:space="preserve"> – 1</w:t>
      </w:r>
      <w:r w:rsidR="00E5754B" w:rsidRPr="00E5754B">
        <w:rPr>
          <w:rFonts w:ascii="Times New Roman" w:hAnsi="Times New Roman" w:cs="Times New Roman"/>
          <w:b/>
          <w:sz w:val="24"/>
          <w:szCs w:val="24"/>
        </w:rPr>
        <w:t>600 лв.</w:t>
      </w:r>
      <w:r w:rsidRPr="00264856">
        <w:rPr>
          <w:rFonts w:ascii="Times New Roman" w:hAnsi="Times New Roman" w:cs="Times New Roman"/>
          <w:sz w:val="24"/>
          <w:szCs w:val="24"/>
        </w:rPr>
        <w:t xml:space="preserve"> /хиляда </w:t>
      </w:r>
      <w:r w:rsidR="00E5754B">
        <w:rPr>
          <w:rFonts w:ascii="Times New Roman" w:hAnsi="Times New Roman" w:cs="Times New Roman"/>
          <w:sz w:val="24"/>
          <w:szCs w:val="24"/>
        </w:rPr>
        <w:t>и шестстотин</w:t>
      </w:r>
      <w:r w:rsidRPr="00264856">
        <w:rPr>
          <w:rFonts w:ascii="Times New Roman" w:hAnsi="Times New Roman" w:cs="Times New Roman"/>
          <w:sz w:val="24"/>
          <w:szCs w:val="24"/>
        </w:rPr>
        <w:t xml:space="preserve"> лева/</w:t>
      </w:r>
    </w:p>
    <w:p w:rsidR="00264856" w:rsidRPr="00264856" w:rsidRDefault="00264856" w:rsidP="00264856">
      <w:pPr>
        <w:spacing w:after="0"/>
        <w:jc w:val="both"/>
        <w:rPr>
          <w:rFonts w:ascii="Times New Roman" w:hAnsi="Times New Roman" w:cs="Times New Roman"/>
          <w:sz w:val="24"/>
          <w:szCs w:val="24"/>
        </w:rPr>
      </w:pPr>
      <w:r w:rsidRPr="00E5754B">
        <w:rPr>
          <w:rFonts w:ascii="Times New Roman" w:hAnsi="Times New Roman" w:cs="Times New Roman"/>
          <w:b/>
          <w:i/>
          <w:sz w:val="24"/>
          <w:szCs w:val="24"/>
        </w:rPr>
        <w:t>За Обособена позиция  № 2</w:t>
      </w:r>
      <w:r w:rsidR="00E5754B" w:rsidRPr="00E5754B">
        <w:rPr>
          <w:rFonts w:ascii="Times New Roman" w:hAnsi="Times New Roman" w:cs="Times New Roman"/>
          <w:b/>
          <w:sz w:val="24"/>
          <w:szCs w:val="24"/>
        </w:rPr>
        <w:t xml:space="preserve"> – 450 лв.</w:t>
      </w:r>
      <w:r w:rsidR="00E5754B">
        <w:rPr>
          <w:rFonts w:ascii="Times New Roman" w:hAnsi="Times New Roman" w:cs="Times New Roman"/>
          <w:sz w:val="24"/>
          <w:szCs w:val="24"/>
        </w:rPr>
        <w:t xml:space="preserve"> /четиристотин и петдесет лева</w:t>
      </w:r>
      <w:r w:rsidRPr="00264856">
        <w:rPr>
          <w:rFonts w:ascii="Times New Roman" w:hAnsi="Times New Roman" w:cs="Times New Roman"/>
          <w:sz w:val="24"/>
          <w:szCs w:val="24"/>
        </w:rPr>
        <w:t>/</w:t>
      </w:r>
    </w:p>
    <w:p w:rsidR="00264856" w:rsidRDefault="00264856" w:rsidP="00264856">
      <w:pPr>
        <w:spacing w:after="0"/>
        <w:jc w:val="both"/>
        <w:rPr>
          <w:rFonts w:ascii="Times New Roman" w:hAnsi="Times New Roman" w:cs="Times New Roman"/>
          <w:sz w:val="24"/>
          <w:szCs w:val="24"/>
        </w:rPr>
      </w:pPr>
      <w:r w:rsidRPr="00E5754B">
        <w:rPr>
          <w:rFonts w:ascii="Times New Roman" w:hAnsi="Times New Roman" w:cs="Times New Roman"/>
          <w:b/>
          <w:i/>
          <w:sz w:val="24"/>
          <w:szCs w:val="24"/>
        </w:rPr>
        <w:t>За Обособена позиция  № 3</w:t>
      </w:r>
      <w:r w:rsidRPr="00E5754B">
        <w:rPr>
          <w:rFonts w:ascii="Times New Roman" w:hAnsi="Times New Roman" w:cs="Times New Roman"/>
          <w:b/>
          <w:sz w:val="24"/>
          <w:szCs w:val="24"/>
        </w:rPr>
        <w:t xml:space="preserve"> –  </w:t>
      </w:r>
      <w:r w:rsidR="00E5754B" w:rsidRPr="00E5754B">
        <w:rPr>
          <w:rFonts w:ascii="Times New Roman" w:hAnsi="Times New Roman" w:cs="Times New Roman"/>
          <w:b/>
          <w:sz w:val="24"/>
          <w:szCs w:val="24"/>
        </w:rPr>
        <w:t>30 лв.</w:t>
      </w:r>
      <w:r w:rsidRPr="00264856">
        <w:rPr>
          <w:rFonts w:ascii="Times New Roman" w:hAnsi="Times New Roman" w:cs="Times New Roman"/>
          <w:sz w:val="24"/>
          <w:szCs w:val="24"/>
        </w:rPr>
        <w:t xml:space="preserve"> /</w:t>
      </w:r>
      <w:r w:rsidR="00E5754B">
        <w:rPr>
          <w:rFonts w:ascii="Times New Roman" w:hAnsi="Times New Roman" w:cs="Times New Roman"/>
          <w:sz w:val="24"/>
          <w:szCs w:val="24"/>
        </w:rPr>
        <w:t>тридесет</w:t>
      </w:r>
      <w:r w:rsidRPr="00264856">
        <w:rPr>
          <w:rFonts w:ascii="Times New Roman" w:hAnsi="Times New Roman" w:cs="Times New Roman"/>
          <w:sz w:val="24"/>
          <w:szCs w:val="24"/>
        </w:rPr>
        <w:t xml:space="preserve"> лева/</w:t>
      </w:r>
    </w:p>
    <w:p w:rsidR="00E5754B" w:rsidRPr="00E5754B" w:rsidRDefault="00E5754B" w:rsidP="00264856">
      <w:pPr>
        <w:spacing w:after="0"/>
        <w:jc w:val="both"/>
        <w:rPr>
          <w:rFonts w:ascii="Times New Roman" w:hAnsi="Times New Roman" w:cs="Times New Roman"/>
          <w:sz w:val="24"/>
          <w:szCs w:val="24"/>
        </w:rPr>
      </w:pPr>
    </w:p>
    <w:p w:rsidR="00264856" w:rsidRPr="00264856" w:rsidRDefault="00264856" w:rsidP="00264856">
      <w:pPr>
        <w:spacing w:after="0"/>
        <w:jc w:val="both"/>
        <w:rPr>
          <w:rFonts w:ascii="Times New Roman" w:hAnsi="Times New Roman" w:cs="Times New Roman"/>
          <w:sz w:val="24"/>
          <w:szCs w:val="24"/>
        </w:rPr>
      </w:pPr>
      <w:r w:rsidRPr="00264856">
        <w:rPr>
          <w:rFonts w:ascii="Times New Roman" w:hAnsi="Times New Roman" w:cs="Times New Roman"/>
          <w:sz w:val="24"/>
          <w:szCs w:val="24"/>
        </w:rPr>
        <w:t>Гаранцията може да бъде представена в една от двете форми, по избор на участника – парична сума или банкова гаранция. Паричната сума се превежда по банкова сметка на община Трявна, както следва:</w:t>
      </w:r>
    </w:p>
    <w:p w:rsidR="00264856" w:rsidRPr="00E5754B" w:rsidRDefault="00264856" w:rsidP="00264856">
      <w:pPr>
        <w:spacing w:after="0"/>
        <w:jc w:val="both"/>
        <w:rPr>
          <w:rFonts w:ascii="Times New Roman" w:hAnsi="Times New Roman" w:cs="Times New Roman"/>
          <w:b/>
          <w:sz w:val="24"/>
          <w:szCs w:val="24"/>
        </w:rPr>
      </w:pPr>
      <w:r w:rsidRPr="00E5754B">
        <w:rPr>
          <w:rFonts w:ascii="Times New Roman" w:hAnsi="Times New Roman" w:cs="Times New Roman"/>
          <w:b/>
          <w:sz w:val="24"/>
          <w:szCs w:val="24"/>
        </w:rPr>
        <w:t>Банка: БАНКА ДСК ЕАД ТРЯВНА</w:t>
      </w:r>
    </w:p>
    <w:p w:rsidR="00264856" w:rsidRPr="00E5754B" w:rsidRDefault="00264856" w:rsidP="00264856">
      <w:pPr>
        <w:spacing w:after="0"/>
        <w:jc w:val="both"/>
        <w:rPr>
          <w:rFonts w:ascii="Times New Roman" w:hAnsi="Times New Roman" w:cs="Times New Roman"/>
          <w:b/>
          <w:sz w:val="24"/>
          <w:szCs w:val="24"/>
        </w:rPr>
      </w:pPr>
      <w:r w:rsidRPr="00E5754B">
        <w:rPr>
          <w:rFonts w:ascii="Times New Roman" w:hAnsi="Times New Roman" w:cs="Times New Roman"/>
          <w:b/>
          <w:sz w:val="24"/>
          <w:szCs w:val="24"/>
        </w:rPr>
        <w:t>IBAN: BG81STSA93003304591237</w:t>
      </w:r>
    </w:p>
    <w:p w:rsidR="00264856" w:rsidRPr="00264856" w:rsidRDefault="00264856" w:rsidP="00264856">
      <w:pPr>
        <w:spacing w:after="0"/>
        <w:jc w:val="both"/>
        <w:rPr>
          <w:rFonts w:ascii="Times New Roman" w:hAnsi="Times New Roman" w:cs="Times New Roman"/>
          <w:sz w:val="24"/>
          <w:szCs w:val="24"/>
        </w:rPr>
      </w:pPr>
      <w:r w:rsidRPr="00E5754B">
        <w:rPr>
          <w:rFonts w:ascii="Times New Roman" w:hAnsi="Times New Roman" w:cs="Times New Roman"/>
          <w:b/>
          <w:sz w:val="24"/>
          <w:szCs w:val="24"/>
        </w:rPr>
        <w:t>ВIС: STSABGSF</w:t>
      </w:r>
    </w:p>
    <w:p w:rsidR="00264856" w:rsidRPr="00264856" w:rsidRDefault="00264856" w:rsidP="00264856">
      <w:pPr>
        <w:spacing w:after="0"/>
        <w:jc w:val="both"/>
        <w:rPr>
          <w:rFonts w:ascii="Times New Roman" w:hAnsi="Times New Roman" w:cs="Times New Roman"/>
          <w:sz w:val="24"/>
          <w:szCs w:val="24"/>
        </w:rPr>
      </w:pPr>
      <w:r w:rsidRPr="00264856">
        <w:rPr>
          <w:rFonts w:ascii="Times New Roman" w:hAnsi="Times New Roman" w:cs="Times New Roman"/>
          <w:sz w:val="24"/>
          <w:szCs w:val="24"/>
        </w:rPr>
        <w:t>като се посочва задължително основанието, за което се представя гаранцията, или се внася на касата на община Трявна на адрес: гр. Трявна, ул. „Ангел Кънчев“ №21, стая 307.</w:t>
      </w:r>
    </w:p>
    <w:p w:rsidR="00264856" w:rsidRDefault="00264856" w:rsidP="00264856">
      <w:pPr>
        <w:spacing w:after="0"/>
        <w:jc w:val="both"/>
        <w:rPr>
          <w:rFonts w:ascii="Times New Roman" w:hAnsi="Times New Roman" w:cs="Times New Roman"/>
          <w:sz w:val="24"/>
          <w:szCs w:val="24"/>
        </w:rPr>
      </w:pPr>
      <w:r w:rsidRPr="00264856">
        <w:rPr>
          <w:rFonts w:ascii="Times New Roman" w:hAnsi="Times New Roman" w:cs="Times New Roman"/>
          <w:sz w:val="24"/>
          <w:szCs w:val="24"/>
        </w:rPr>
        <w:t xml:space="preserve">Представената банкова гаранция в полза на Възложителя, следва да бъде безусловна и неотменима, със срок на валидност </w:t>
      </w:r>
      <w:r w:rsidRPr="00E5754B">
        <w:rPr>
          <w:rFonts w:ascii="Times New Roman" w:hAnsi="Times New Roman" w:cs="Times New Roman"/>
          <w:b/>
          <w:sz w:val="24"/>
          <w:szCs w:val="24"/>
        </w:rPr>
        <w:t>30 (тридесет) календарни дни</w:t>
      </w:r>
      <w:r w:rsidRPr="00264856">
        <w:rPr>
          <w:rFonts w:ascii="Times New Roman" w:hAnsi="Times New Roman" w:cs="Times New Roman"/>
          <w:sz w:val="24"/>
          <w:szCs w:val="24"/>
        </w:rPr>
        <w:t xml:space="preserve"> след изтичане срока за валидност на офертата. В банковата гаранция следва да се посочи предмета на обществената поръчка, за която се участва, данни за Възложителя, в полза на когото е учредена, както и срока на валидност на гаранцията.</w:t>
      </w:r>
    </w:p>
    <w:p w:rsidR="00AD77F6" w:rsidRPr="00AD77F6" w:rsidRDefault="00AD77F6" w:rsidP="00264856">
      <w:pPr>
        <w:spacing w:after="0"/>
        <w:jc w:val="both"/>
        <w:rPr>
          <w:rFonts w:ascii="Times New Roman" w:hAnsi="Times New Roman" w:cs="Times New Roman"/>
          <w:b/>
          <w:i/>
          <w:sz w:val="24"/>
          <w:szCs w:val="24"/>
        </w:rPr>
      </w:pPr>
      <w:r w:rsidRPr="00AD77F6">
        <w:rPr>
          <w:rFonts w:ascii="Times New Roman" w:hAnsi="Times New Roman" w:cs="Times New Roman"/>
          <w:b/>
          <w:i/>
          <w:sz w:val="24"/>
          <w:szCs w:val="24"/>
        </w:rPr>
        <w:t>При представяне на гаранцията за участие, в платежното нареждане или в банковата гаранция, задължително следва да бъде записан уникалния номер на поръчката, даден от АОП или номера на решението за откриване на настоящата процедура. Гаранцията за участие (платежно нареждане или банкова гаранция) трябва изрично ясно да посочва процедурата, за която се представя.</w:t>
      </w:r>
    </w:p>
    <w:p w:rsidR="00264856" w:rsidRPr="00264856" w:rsidRDefault="00E5754B" w:rsidP="00264856">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5754B">
        <w:rPr>
          <w:rFonts w:ascii="Times New Roman" w:hAnsi="Times New Roman" w:cs="Times New Roman"/>
          <w:b/>
          <w:sz w:val="24"/>
          <w:szCs w:val="24"/>
        </w:rPr>
        <w:t>.</w:t>
      </w:r>
      <w:r w:rsidR="00264856" w:rsidRPr="00E5754B">
        <w:rPr>
          <w:rFonts w:ascii="Times New Roman" w:hAnsi="Times New Roman" w:cs="Times New Roman"/>
          <w:b/>
          <w:sz w:val="24"/>
          <w:szCs w:val="24"/>
        </w:rPr>
        <w:t>2.</w:t>
      </w:r>
      <w:r w:rsidR="00264856" w:rsidRPr="00264856">
        <w:rPr>
          <w:rFonts w:ascii="Times New Roman" w:hAnsi="Times New Roman" w:cs="Times New Roman"/>
          <w:sz w:val="24"/>
          <w:szCs w:val="24"/>
        </w:rPr>
        <w:t xml:space="preserve"> Гаранцията за изпълнение на договора е в размер на 3 % от прогнозната стойност на договора без ДДС. Гаранцията за изпълнение на договора се представя под формата на парична сума или банкова гаранция. Паричната сума се превежда по банкова сметка на община Трявна, както следва</w:t>
      </w:r>
    </w:p>
    <w:p w:rsidR="00264856" w:rsidRPr="00E5754B" w:rsidRDefault="00264856" w:rsidP="00264856">
      <w:pPr>
        <w:spacing w:after="0"/>
        <w:jc w:val="both"/>
        <w:rPr>
          <w:rFonts w:ascii="Times New Roman" w:hAnsi="Times New Roman" w:cs="Times New Roman"/>
          <w:b/>
          <w:sz w:val="24"/>
          <w:szCs w:val="24"/>
        </w:rPr>
      </w:pPr>
      <w:r w:rsidRPr="00E5754B">
        <w:rPr>
          <w:rFonts w:ascii="Times New Roman" w:hAnsi="Times New Roman" w:cs="Times New Roman"/>
          <w:b/>
          <w:sz w:val="24"/>
          <w:szCs w:val="24"/>
        </w:rPr>
        <w:t>Банка: БАНКА ДСК ЕАД ТРЯВНА</w:t>
      </w:r>
    </w:p>
    <w:p w:rsidR="00264856" w:rsidRPr="00E5754B" w:rsidRDefault="00264856" w:rsidP="00264856">
      <w:pPr>
        <w:spacing w:after="0"/>
        <w:jc w:val="both"/>
        <w:rPr>
          <w:rFonts w:ascii="Times New Roman" w:hAnsi="Times New Roman" w:cs="Times New Roman"/>
          <w:b/>
          <w:sz w:val="24"/>
          <w:szCs w:val="24"/>
        </w:rPr>
      </w:pPr>
      <w:r w:rsidRPr="00E5754B">
        <w:rPr>
          <w:rFonts w:ascii="Times New Roman" w:hAnsi="Times New Roman" w:cs="Times New Roman"/>
          <w:b/>
          <w:sz w:val="24"/>
          <w:szCs w:val="24"/>
        </w:rPr>
        <w:t>IBAN: BG81STSA93003304591237</w:t>
      </w:r>
    </w:p>
    <w:p w:rsidR="00264856" w:rsidRPr="00264856" w:rsidRDefault="00264856" w:rsidP="00264856">
      <w:pPr>
        <w:spacing w:after="0"/>
        <w:jc w:val="both"/>
        <w:rPr>
          <w:rFonts w:ascii="Times New Roman" w:hAnsi="Times New Roman" w:cs="Times New Roman"/>
          <w:sz w:val="24"/>
          <w:szCs w:val="24"/>
        </w:rPr>
      </w:pPr>
      <w:r w:rsidRPr="00E5754B">
        <w:rPr>
          <w:rFonts w:ascii="Times New Roman" w:hAnsi="Times New Roman" w:cs="Times New Roman"/>
          <w:b/>
          <w:sz w:val="24"/>
          <w:szCs w:val="24"/>
        </w:rPr>
        <w:t>ВIС: STSABGSF</w:t>
      </w:r>
      <w:r w:rsidRPr="00264856">
        <w:rPr>
          <w:rFonts w:ascii="Times New Roman" w:hAnsi="Times New Roman" w:cs="Times New Roman"/>
          <w:sz w:val="24"/>
          <w:szCs w:val="24"/>
        </w:rPr>
        <w:t xml:space="preserve"> </w:t>
      </w:r>
    </w:p>
    <w:p w:rsidR="00264856" w:rsidRPr="00264856" w:rsidRDefault="00264856" w:rsidP="00264856">
      <w:pPr>
        <w:spacing w:after="0"/>
        <w:jc w:val="both"/>
        <w:rPr>
          <w:rFonts w:ascii="Times New Roman" w:hAnsi="Times New Roman" w:cs="Times New Roman"/>
          <w:sz w:val="24"/>
          <w:szCs w:val="24"/>
        </w:rPr>
      </w:pPr>
      <w:r w:rsidRPr="00264856">
        <w:rPr>
          <w:rFonts w:ascii="Times New Roman" w:hAnsi="Times New Roman" w:cs="Times New Roman"/>
          <w:sz w:val="24"/>
          <w:szCs w:val="24"/>
        </w:rPr>
        <w:t>като се посочва задължително основанието, за което се представя гаранцията, или се внася на касата на община Трявна на адрес: гр. Трявна, ул. „Ангел Кънчев“ №21, стая 307.</w:t>
      </w:r>
    </w:p>
    <w:p w:rsidR="00264856" w:rsidRPr="00264856" w:rsidRDefault="00264856" w:rsidP="00264856">
      <w:pPr>
        <w:spacing w:after="0"/>
        <w:jc w:val="both"/>
        <w:rPr>
          <w:rFonts w:ascii="Times New Roman" w:hAnsi="Times New Roman" w:cs="Times New Roman"/>
          <w:sz w:val="24"/>
          <w:szCs w:val="24"/>
        </w:rPr>
      </w:pPr>
      <w:r w:rsidRPr="00264856">
        <w:rPr>
          <w:rFonts w:ascii="Times New Roman" w:hAnsi="Times New Roman" w:cs="Times New Roman"/>
          <w:sz w:val="24"/>
          <w:szCs w:val="24"/>
        </w:rPr>
        <w:t xml:space="preserve">Представената банкова гаранция за изпълнение на договора, следва да бъде безусловна и неотменяема, издадена в полза на Възложителя със срок на валидност </w:t>
      </w:r>
      <w:r w:rsidRPr="00E5754B">
        <w:rPr>
          <w:rFonts w:ascii="Times New Roman" w:hAnsi="Times New Roman" w:cs="Times New Roman"/>
          <w:b/>
          <w:sz w:val="24"/>
          <w:szCs w:val="24"/>
        </w:rPr>
        <w:t>30 (тридесет) календарни дни</w:t>
      </w:r>
      <w:r w:rsidRPr="00264856">
        <w:rPr>
          <w:rFonts w:ascii="Times New Roman" w:hAnsi="Times New Roman" w:cs="Times New Roman"/>
          <w:sz w:val="24"/>
          <w:szCs w:val="24"/>
        </w:rPr>
        <w:t xml:space="preserve"> след изтичане срока на договора. В банковата гаранция следва да се </w:t>
      </w:r>
      <w:r w:rsidRPr="00264856">
        <w:rPr>
          <w:rFonts w:ascii="Times New Roman" w:hAnsi="Times New Roman" w:cs="Times New Roman"/>
          <w:sz w:val="24"/>
          <w:szCs w:val="24"/>
        </w:rPr>
        <w:lastRenderedPageBreak/>
        <w:t>посочи предмета на договора, чието изпълнение се обезпечава, данни за Възложителя, в полза на когото е учредена гаранцията, както и срока на валидност на гаранцията.</w:t>
      </w:r>
    </w:p>
    <w:p w:rsidR="00264856" w:rsidRPr="00264856" w:rsidRDefault="00E5754B" w:rsidP="00264856">
      <w:pPr>
        <w:spacing w:after="0"/>
        <w:jc w:val="both"/>
        <w:rPr>
          <w:rFonts w:ascii="Times New Roman" w:hAnsi="Times New Roman" w:cs="Times New Roman"/>
          <w:sz w:val="24"/>
          <w:szCs w:val="24"/>
        </w:rPr>
      </w:pPr>
      <w:r w:rsidRPr="00E5754B">
        <w:rPr>
          <w:rFonts w:ascii="Times New Roman" w:hAnsi="Times New Roman" w:cs="Times New Roman"/>
          <w:b/>
          <w:sz w:val="24"/>
          <w:szCs w:val="24"/>
        </w:rPr>
        <w:t>2.</w:t>
      </w:r>
      <w:r w:rsidR="00264856" w:rsidRPr="00E5754B">
        <w:rPr>
          <w:rFonts w:ascii="Times New Roman" w:hAnsi="Times New Roman" w:cs="Times New Roman"/>
          <w:b/>
          <w:sz w:val="24"/>
          <w:szCs w:val="24"/>
        </w:rPr>
        <w:t>3.</w:t>
      </w:r>
      <w:r w:rsidR="00264856" w:rsidRPr="00264856">
        <w:rPr>
          <w:rFonts w:ascii="Times New Roman" w:hAnsi="Times New Roman" w:cs="Times New Roman"/>
          <w:sz w:val="24"/>
          <w:szCs w:val="24"/>
        </w:rPr>
        <w:t xml:space="preserve"> Банковата гаранция или съответния платежен документ, доказващ внасянето на гаранцията за участие или за изпълнение, се представят в оригинал към момента на подаване на офертата, съответно към момента на сключване на договора за възлагане на обществената поръчка. </w:t>
      </w:r>
    </w:p>
    <w:p w:rsidR="00264856" w:rsidRPr="00264856" w:rsidRDefault="00E5754B" w:rsidP="00264856">
      <w:pPr>
        <w:spacing w:after="0"/>
        <w:jc w:val="both"/>
        <w:rPr>
          <w:rFonts w:ascii="Times New Roman" w:hAnsi="Times New Roman" w:cs="Times New Roman"/>
          <w:sz w:val="24"/>
          <w:szCs w:val="24"/>
        </w:rPr>
      </w:pPr>
      <w:r w:rsidRPr="00E5754B">
        <w:rPr>
          <w:rFonts w:ascii="Times New Roman" w:hAnsi="Times New Roman" w:cs="Times New Roman"/>
          <w:b/>
          <w:sz w:val="24"/>
          <w:szCs w:val="24"/>
        </w:rPr>
        <w:t>2.</w:t>
      </w:r>
      <w:r w:rsidR="00264856" w:rsidRPr="00E5754B">
        <w:rPr>
          <w:rFonts w:ascii="Times New Roman" w:hAnsi="Times New Roman" w:cs="Times New Roman"/>
          <w:b/>
          <w:sz w:val="24"/>
          <w:szCs w:val="24"/>
        </w:rPr>
        <w:t>4.</w:t>
      </w:r>
      <w:r w:rsidR="00264856" w:rsidRPr="00264856">
        <w:rPr>
          <w:rFonts w:ascii="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 Възложителят освобождава гаранциите, без да дължи лихви за периода, през който средствата законно са престояли при него, в съответствие с изискванията на чл.62 от ЗОП.  Възложителят има право да усвои гаранцията за участие независимо от нейната форма, когато участник:</w:t>
      </w:r>
    </w:p>
    <w:p w:rsidR="00264856" w:rsidRPr="00264856" w:rsidRDefault="00E5754B" w:rsidP="00264856">
      <w:pPr>
        <w:spacing w:after="0"/>
        <w:jc w:val="both"/>
        <w:rPr>
          <w:rFonts w:ascii="Times New Roman" w:hAnsi="Times New Roman" w:cs="Times New Roman"/>
          <w:sz w:val="24"/>
          <w:szCs w:val="24"/>
        </w:rPr>
      </w:pPr>
      <w:r w:rsidRPr="00E5754B">
        <w:rPr>
          <w:rFonts w:ascii="Times New Roman" w:hAnsi="Times New Roman" w:cs="Times New Roman"/>
          <w:sz w:val="24"/>
          <w:szCs w:val="24"/>
        </w:rPr>
        <w:t>2.</w:t>
      </w:r>
      <w:r w:rsidR="00264856" w:rsidRPr="00E5754B">
        <w:rPr>
          <w:rFonts w:ascii="Times New Roman" w:hAnsi="Times New Roman" w:cs="Times New Roman"/>
          <w:sz w:val="24"/>
          <w:szCs w:val="24"/>
        </w:rPr>
        <w:t>4.1.</w:t>
      </w:r>
      <w:r w:rsidR="00264856" w:rsidRPr="00264856">
        <w:rPr>
          <w:rFonts w:ascii="Times New Roman" w:hAnsi="Times New Roman" w:cs="Times New Roman"/>
          <w:sz w:val="24"/>
          <w:szCs w:val="24"/>
        </w:rPr>
        <w:t xml:space="preserve"> оттегли офертата си след изтичането на срока за получаване на офертите;</w:t>
      </w:r>
    </w:p>
    <w:p w:rsidR="00264856" w:rsidRPr="00264856" w:rsidRDefault="00E5754B" w:rsidP="00264856">
      <w:pPr>
        <w:spacing w:after="0"/>
        <w:jc w:val="both"/>
        <w:rPr>
          <w:rFonts w:ascii="Times New Roman" w:hAnsi="Times New Roman" w:cs="Times New Roman"/>
          <w:sz w:val="24"/>
          <w:szCs w:val="24"/>
        </w:rPr>
      </w:pPr>
      <w:r>
        <w:rPr>
          <w:rFonts w:ascii="Times New Roman" w:hAnsi="Times New Roman" w:cs="Times New Roman"/>
          <w:sz w:val="24"/>
          <w:szCs w:val="24"/>
        </w:rPr>
        <w:t>2.</w:t>
      </w:r>
      <w:r w:rsidR="00264856" w:rsidRPr="00264856">
        <w:rPr>
          <w:rFonts w:ascii="Times New Roman" w:hAnsi="Times New Roman" w:cs="Times New Roman"/>
          <w:sz w:val="24"/>
          <w:szCs w:val="24"/>
        </w:rPr>
        <w:t>4.2. е определен за изпълнител, но не изпълни задължението си да сключи договор за обществената поръчка.</w:t>
      </w:r>
    </w:p>
    <w:p w:rsidR="00264856" w:rsidRPr="00264856" w:rsidRDefault="00E5754B" w:rsidP="00264856">
      <w:pPr>
        <w:spacing w:after="0"/>
        <w:jc w:val="both"/>
        <w:rPr>
          <w:rFonts w:ascii="Times New Roman" w:hAnsi="Times New Roman" w:cs="Times New Roman"/>
          <w:sz w:val="24"/>
          <w:szCs w:val="24"/>
        </w:rPr>
      </w:pPr>
      <w:r w:rsidRPr="00E5754B">
        <w:rPr>
          <w:rFonts w:ascii="Times New Roman" w:hAnsi="Times New Roman" w:cs="Times New Roman"/>
          <w:b/>
          <w:sz w:val="24"/>
          <w:szCs w:val="24"/>
        </w:rPr>
        <w:t>2.</w:t>
      </w:r>
      <w:r w:rsidR="00264856" w:rsidRPr="00E5754B">
        <w:rPr>
          <w:rFonts w:ascii="Times New Roman" w:hAnsi="Times New Roman" w:cs="Times New Roman"/>
          <w:b/>
          <w:sz w:val="24"/>
          <w:szCs w:val="24"/>
        </w:rPr>
        <w:t>5.</w:t>
      </w:r>
      <w:r w:rsidR="00264856" w:rsidRPr="00264856">
        <w:rPr>
          <w:rFonts w:ascii="Times New Roman" w:hAnsi="Times New Roman" w:cs="Times New Roman"/>
          <w:sz w:val="24"/>
          <w:szCs w:val="24"/>
        </w:rPr>
        <w:t xml:space="preserve"> Банковите разходи по откриването на гаранцията са за сметка на участника. Той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264856" w:rsidRPr="00264856" w:rsidRDefault="00E5754B" w:rsidP="00264856">
      <w:pPr>
        <w:spacing w:after="0"/>
        <w:jc w:val="both"/>
        <w:rPr>
          <w:rFonts w:ascii="Times New Roman" w:hAnsi="Times New Roman" w:cs="Times New Roman"/>
          <w:sz w:val="24"/>
          <w:szCs w:val="24"/>
        </w:rPr>
      </w:pPr>
      <w:r w:rsidRPr="00E5754B">
        <w:rPr>
          <w:rFonts w:ascii="Times New Roman" w:hAnsi="Times New Roman" w:cs="Times New Roman"/>
          <w:b/>
          <w:sz w:val="24"/>
          <w:szCs w:val="24"/>
        </w:rPr>
        <w:t>2.</w:t>
      </w:r>
      <w:r w:rsidR="00264856" w:rsidRPr="00E5754B">
        <w:rPr>
          <w:rFonts w:ascii="Times New Roman" w:hAnsi="Times New Roman" w:cs="Times New Roman"/>
          <w:b/>
          <w:sz w:val="24"/>
          <w:szCs w:val="24"/>
        </w:rPr>
        <w:t>6.</w:t>
      </w:r>
      <w:r w:rsidR="00264856" w:rsidRPr="00264856">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264856" w:rsidRDefault="00E5754B" w:rsidP="00264856">
      <w:pPr>
        <w:spacing w:after="0"/>
        <w:jc w:val="both"/>
        <w:rPr>
          <w:rFonts w:ascii="Times New Roman" w:hAnsi="Times New Roman" w:cs="Times New Roman"/>
          <w:sz w:val="24"/>
          <w:szCs w:val="24"/>
        </w:rPr>
      </w:pPr>
      <w:r w:rsidRPr="00E5754B">
        <w:rPr>
          <w:rFonts w:ascii="Times New Roman" w:hAnsi="Times New Roman" w:cs="Times New Roman"/>
          <w:b/>
          <w:sz w:val="24"/>
          <w:szCs w:val="24"/>
        </w:rPr>
        <w:t>2.</w:t>
      </w:r>
      <w:r w:rsidR="00264856" w:rsidRPr="00E5754B">
        <w:rPr>
          <w:rFonts w:ascii="Times New Roman" w:hAnsi="Times New Roman" w:cs="Times New Roman"/>
          <w:b/>
          <w:sz w:val="24"/>
          <w:szCs w:val="24"/>
        </w:rPr>
        <w:t>7.</w:t>
      </w:r>
      <w:r w:rsidR="00264856" w:rsidRPr="00264856">
        <w:rPr>
          <w:rFonts w:ascii="Times New Roman" w:hAnsi="Times New Roman" w:cs="Times New Roman"/>
          <w:sz w:val="24"/>
          <w:szCs w:val="24"/>
        </w:rPr>
        <w:t xml:space="preserve"> Задържането, усвояването и освобождаването на гаранцията за участие/изпълнение се извършва съгласно разпоредбите на Раздел III от ЗОП.</w:t>
      </w:r>
    </w:p>
    <w:p w:rsidR="005819ED" w:rsidRDefault="005819ED" w:rsidP="00264856">
      <w:pPr>
        <w:spacing w:after="0"/>
        <w:jc w:val="both"/>
        <w:rPr>
          <w:rFonts w:ascii="Times New Roman" w:hAnsi="Times New Roman" w:cs="Times New Roman"/>
          <w:sz w:val="24"/>
          <w:szCs w:val="24"/>
        </w:rPr>
      </w:pPr>
    </w:p>
    <w:p w:rsidR="005819ED" w:rsidRDefault="005819ED" w:rsidP="00264856">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b/>
          <w:sz w:val="28"/>
          <w:szCs w:val="28"/>
        </w:rPr>
      </w:pPr>
      <w:r w:rsidRPr="005819ED">
        <w:rPr>
          <w:rFonts w:ascii="Times New Roman" w:hAnsi="Times New Roman" w:cs="Times New Roman"/>
          <w:b/>
          <w:sz w:val="28"/>
          <w:szCs w:val="28"/>
        </w:rPr>
        <w:t xml:space="preserve">РАЗДЕЛ VІI. </w:t>
      </w:r>
    </w:p>
    <w:p w:rsidR="005819ED" w:rsidRDefault="005819ED" w:rsidP="005819ED">
      <w:pPr>
        <w:spacing w:after="0"/>
        <w:jc w:val="both"/>
        <w:rPr>
          <w:rFonts w:ascii="Times New Roman" w:hAnsi="Times New Roman" w:cs="Times New Roman"/>
          <w:b/>
          <w:sz w:val="28"/>
          <w:szCs w:val="28"/>
        </w:rPr>
      </w:pPr>
      <w:r w:rsidRPr="005819ED">
        <w:rPr>
          <w:rFonts w:ascii="Times New Roman" w:hAnsi="Times New Roman" w:cs="Times New Roman"/>
          <w:b/>
          <w:sz w:val="28"/>
          <w:szCs w:val="28"/>
        </w:rPr>
        <w:t>ОФЕРТА</w:t>
      </w:r>
    </w:p>
    <w:p w:rsidR="005819ED" w:rsidRPr="005819ED" w:rsidRDefault="005819ED" w:rsidP="005819ED">
      <w:pPr>
        <w:spacing w:after="0"/>
        <w:jc w:val="both"/>
        <w:rPr>
          <w:rFonts w:ascii="Times New Roman" w:hAnsi="Times New Roman" w:cs="Times New Roman"/>
          <w:b/>
          <w:sz w:val="24"/>
          <w:szCs w:val="24"/>
        </w:rPr>
      </w:pPr>
    </w:p>
    <w:p w:rsidR="005819ED" w:rsidRDefault="005819ED" w:rsidP="005819ED">
      <w:pPr>
        <w:spacing w:after="0"/>
        <w:jc w:val="both"/>
        <w:rPr>
          <w:rFonts w:ascii="Times New Roman" w:hAnsi="Times New Roman" w:cs="Times New Roman"/>
          <w:b/>
          <w:sz w:val="24"/>
          <w:szCs w:val="24"/>
        </w:rPr>
      </w:pPr>
      <w:r w:rsidRPr="005819ED">
        <w:rPr>
          <w:rFonts w:ascii="Times New Roman" w:hAnsi="Times New Roman" w:cs="Times New Roman"/>
          <w:b/>
          <w:sz w:val="24"/>
          <w:szCs w:val="24"/>
        </w:rPr>
        <w:t>1. ПОДГОТОВКА НА ОФЕРТАТА</w:t>
      </w:r>
    </w:p>
    <w:p w:rsidR="005819ED" w:rsidRPr="005819ED" w:rsidRDefault="005819ED" w:rsidP="005819ED">
      <w:pPr>
        <w:spacing w:after="0"/>
        <w:jc w:val="both"/>
        <w:rPr>
          <w:rFonts w:ascii="Times New Roman" w:hAnsi="Times New Roman" w:cs="Times New Roman"/>
          <w:b/>
          <w:sz w:val="24"/>
          <w:szCs w:val="24"/>
        </w:rPr>
      </w:pPr>
      <w:r w:rsidRPr="005819ED">
        <w:rPr>
          <w:rFonts w:ascii="Times New Roman" w:hAnsi="Times New Roman" w:cs="Times New Roman"/>
          <w:b/>
          <w:sz w:val="24"/>
          <w:szCs w:val="24"/>
        </w:rPr>
        <w:t>1.1.</w:t>
      </w:r>
      <w:r w:rsidRPr="005819ED">
        <w:rPr>
          <w:rFonts w:ascii="Times New Roman" w:hAnsi="Times New Roman" w:cs="Times New Roman"/>
          <w:sz w:val="24"/>
          <w:szCs w:val="24"/>
        </w:rPr>
        <w:t xml:space="preserve">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b/>
          <w:sz w:val="24"/>
          <w:szCs w:val="24"/>
        </w:rPr>
        <w:t>1.2.</w:t>
      </w:r>
      <w:r w:rsidRPr="005819ED">
        <w:rPr>
          <w:rFonts w:ascii="Times New Roman" w:hAnsi="Times New Roman" w:cs="Times New Roman"/>
          <w:sz w:val="24"/>
          <w:szCs w:val="24"/>
        </w:rPr>
        <w:t xml:space="preserve"> До изтичане на срока за подаване на офертите всеки участник може да промени, допълни или да оттегли офертата си.</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b/>
          <w:sz w:val="24"/>
          <w:szCs w:val="24"/>
        </w:rPr>
        <w:t>1.3.</w:t>
      </w:r>
      <w:r>
        <w:rPr>
          <w:rFonts w:ascii="Times New Roman" w:hAnsi="Times New Roman" w:cs="Times New Roman"/>
          <w:sz w:val="24"/>
          <w:szCs w:val="24"/>
        </w:rPr>
        <w:t xml:space="preserve"> Всеки участник има</w:t>
      </w:r>
      <w:r w:rsidRPr="005819ED">
        <w:rPr>
          <w:rFonts w:ascii="Times New Roman" w:hAnsi="Times New Roman" w:cs="Times New Roman"/>
          <w:sz w:val="24"/>
          <w:szCs w:val="24"/>
        </w:rPr>
        <w:t xml:space="preserve"> право да представи само по една оферта за всяка обособена позиция. Не се допуска предст</w:t>
      </w:r>
      <w:r>
        <w:rPr>
          <w:rFonts w:ascii="Times New Roman" w:hAnsi="Times New Roman" w:cs="Times New Roman"/>
          <w:sz w:val="24"/>
          <w:szCs w:val="24"/>
        </w:rPr>
        <w:t>авянето на варианти в офертата.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b/>
          <w:sz w:val="24"/>
          <w:szCs w:val="24"/>
        </w:rPr>
        <w:t>1.4.</w:t>
      </w:r>
      <w:r w:rsidRPr="005819ED">
        <w:rPr>
          <w:rFonts w:ascii="Times New Roman" w:hAnsi="Times New Roman" w:cs="Times New Roman"/>
          <w:sz w:val="24"/>
          <w:szCs w:val="24"/>
        </w:rPr>
        <w:t xml:space="preserve"> Всеки участник има право да участва за една или повече обособени позиции, съобразно броя и вида на автобусите, с които участва и съответствието им с изискванията на поръчката до изчерпване на парка, с който участва. </w:t>
      </w:r>
    </w:p>
    <w:p w:rsidR="005819ED" w:rsidRPr="00A96F75" w:rsidRDefault="005819ED" w:rsidP="005819ED">
      <w:pPr>
        <w:spacing w:after="0"/>
        <w:jc w:val="both"/>
        <w:rPr>
          <w:rFonts w:ascii="Times New Roman" w:hAnsi="Times New Roman" w:cs="Times New Roman"/>
          <w:i/>
          <w:sz w:val="24"/>
          <w:szCs w:val="24"/>
        </w:rPr>
      </w:pPr>
      <w:r w:rsidRPr="005819ED">
        <w:rPr>
          <w:rFonts w:ascii="Times New Roman" w:hAnsi="Times New Roman" w:cs="Times New Roman"/>
          <w:i/>
          <w:sz w:val="24"/>
          <w:szCs w:val="24"/>
        </w:rPr>
        <w:t>В случай, че Участникът кандидатства за две или три обособени позиции, то оферти се подават за всяка обособена позиция по отделно, тъй като възложителят изисква представяне на различни документи за доказване на съответствие с критериите за подбор п</w:t>
      </w:r>
      <w:r w:rsidR="00A96F75">
        <w:rPr>
          <w:rFonts w:ascii="Times New Roman" w:hAnsi="Times New Roman" w:cs="Times New Roman"/>
          <w:i/>
          <w:sz w:val="24"/>
          <w:szCs w:val="24"/>
        </w:rPr>
        <w:t>о различните обособени позиции.</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lastRenderedPageBreak/>
        <w:t>1.5</w:t>
      </w:r>
      <w:r w:rsidR="00A96F75" w:rsidRPr="00A96F75">
        <w:rPr>
          <w:rFonts w:ascii="Times New Roman" w:hAnsi="Times New Roman" w:cs="Times New Roman"/>
          <w:b/>
          <w:sz w:val="24"/>
          <w:szCs w:val="24"/>
        </w:rPr>
        <w:t>.</w:t>
      </w:r>
      <w:r w:rsidRPr="005819ED">
        <w:rPr>
          <w:rFonts w:ascii="Times New Roman" w:hAnsi="Times New Roman" w:cs="Times New Roman"/>
          <w:sz w:val="24"/>
          <w:szCs w:val="24"/>
        </w:rPr>
        <w:t xml:space="preserve"> Всяка оферта трябва да съдържа документите, посочени в документацията за участие, обявлението, указанията към участниците и образците, приложени в документацията. Ако участникът не изпълни тези изисквания, той ще бъде отстранен от по-нататъшно участие в </w:t>
      </w:r>
      <w:r w:rsidR="00A96F75">
        <w:rPr>
          <w:rFonts w:ascii="Times New Roman" w:hAnsi="Times New Roman" w:cs="Times New Roman"/>
          <w:sz w:val="24"/>
          <w:szCs w:val="24"/>
        </w:rPr>
        <w:t>процедурата</w:t>
      </w:r>
      <w:r w:rsidRPr="005819ED">
        <w:rPr>
          <w:rFonts w:ascii="Times New Roman" w:hAnsi="Times New Roman" w:cs="Times New Roman"/>
          <w:sz w:val="24"/>
          <w:szCs w:val="24"/>
        </w:rPr>
        <w:t>.</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1.6.</w:t>
      </w:r>
      <w:r w:rsidRPr="005819ED">
        <w:rPr>
          <w:rFonts w:ascii="Times New Roman" w:hAnsi="Times New Roman" w:cs="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1.7.</w:t>
      </w:r>
      <w:r w:rsidRPr="005819ED">
        <w:rPr>
          <w:rFonts w:ascii="Times New Roman" w:hAnsi="Times New Roman" w:cs="Times New Roman"/>
          <w:sz w:val="24"/>
          <w:szCs w:val="24"/>
        </w:rPr>
        <w:t xml:space="preserve"> Свързани лица или свързани предприятия не могат да бъдат самостоятелни кандидати или участници в една и съща процедура.</w:t>
      </w:r>
    </w:p>
    <w:p w:rsidR="005819ED" w:rsidRPr="005819ED" w:rsidRDefault="005819ED" w:rsidP="005819ED">
      <w:pPr>
        <w:spacing w:after="0"/>
        <w:jc w:val="both"/>
        <w:rPr>
          <w:rFonts w:ascii="Times New Roman" w:hAnsi="Times New Roman" w:cs="Times New Roman"/>
          <w:sz w:val="24"/>
          <w:szCs w:val="24"/>
        </w:rPr>
      </w:pPr>
      <w:r w:rsidRPr="0039724C">
        <w:rPr>
          <w:rFonts w:ascii="Times New Roman" w:hAnsi="Times New Roman" w:cs="Times New Roman"/>
          <w:sz w:val="24"/>
          <w:szCs w:val="24"/>
        </w:rPr>
        <w:t>***§1, т.23а от ДР на ЗОП - "Свързани лица" са: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а) роднини по права линия без ограничение;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б) роднини по съребрена линия до четвърта степен включително;</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в) роднини по сватовство - до втора степен включително;</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г) съпрузи или лица, които се намират във фактическо съжителство;</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д) съдружници;</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е) лицата, едното от които участва в управлението на дружеството на другото;</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ж) дружество и лице, което притежава повече от 5 на сто от дяловете или акциите, издадени с право на глас в дружеството.</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 т.24 от ДР на ЗОП - "Свързано предприятие" е предприятие: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а) което съставя консолидиран финансов отчет с възложител, или</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б) върху което възложителят може да упражнява пряко или непряко доминиращо влияние, или</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в) което може да упражнява доминиращо влияние върху възложител по чл. 7, т. 5 или 6, или </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г) което заедно с възложител по чл. 7 е обект на доминиращото влияние на друго предприятие.</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1.8.</w:t>
      </w:r>
      <w:r w:rsidRPr="005819ED">
        <w:rPr>
          <w:rFonts w:ascii="Times New Roman" w:hAnsi="Times New Roman" w:cs="Times New Roman"/>
          <w:sz w:val="24"/>
          <w:szCs w:val="24"/>
        </w:rPr>
        <w:t xml:space="preserve">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1.9.</w:t>
      </w:r>
      <w:r w:rsidR="00A96F75">
        <w:rPr>
          <w:rFonts w:ascii="Times New Roman" w:hAnsi="Times New Roman" w:cs="Times New Roman"/>
          <w:sz w:val="24"/>
          <w:szCs w:val="24"/>
        </w:rPr>
        <w:t xml:space="preserve"> </w:t>
      </w:r>
      <w:r w:rsidRPr="005819ED">
        <w:rPr>
          <w:rFonts w:ascii="Times New Roman" w:hAnsi="Times New Roman" w:cs="Times New Roman"/>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 регистър.</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1.10.</w:t>
      </w:r>
      <w:r w:rsidRPr="005819ED">
        <w:rPr>
          <w:rFonts w:ascii="Times New Roman" w:hAnsi="Times New Roman" w:cs="Times New Roman"/>
          <w:sz w:val="24"/>
          <w:szCs w:val="24"/>
        </w:rPr>
        <w:t xml:space="preserve">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w:t>
      </w:r>
      <w:r w:rsidRPr="005819ED">
        <w:rPr>
          <w:rFonts w:ascii="Times New Roman" w:hAnsi="Times New Roman" w:cs="Times New Roman"/>
          <w:sz w:val="24"/>
          <w:szCs w:val="24"/>
        </w:rPr>
        <w:lastRenderedPageBreak/>
        <w:t>съдействия като: митническо освобождаване на пратка; получаване чрез поискване от пощенски клон; взаимодействия с куриери или други.</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1.11.</w:t>
      </w:r>
      <w:r w:rsidRPr="005819ED">
        <w:rPr>
          <w:rFonts w:ascii="Times New Roman" w:hAnsi="Times New Roman" w:cs="Times New Roman"/>
          <w:sz w:val="24"/>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1.12.</w:t>
      </w:r>
      <w:r w:rsidRPr="005819ED">
        <w:rPr>
          <w:rFonts w:ascii="Times New Roman" w:hAnsi="Times New Roman" w:cs="Times New Roman"/>
          <w:sz w:val="24"/>
          <w:szCs w:val="24"/>
        </w:rPr>
        <w:t xml:space="preserve"> В случай, че участникът оттегли офертата си след изтичане на срока за получаване на офертите, възложителят ще усвои гаранцията му за участие, независимо от нейната форма.</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1.13.</w:t>
      </w:r>
      <w:r w:rsidRPr="005819ED">
        <w:rPr>
          <w:rFonts w:ascii="Times New Roman" w:hAnsi="Times New Roman" w:cs="Times New Roman"/>
          <w:sz w:val="24"/>
          <w:szCs w:val="24"/>
        </w:rPr>
        <w:t xml:space="preserve"> Участникът следва да се съобрази с поставените от Възложителя изисквания в настоящата Документация за участие и техническите спецификации.  Непредставянето от участника на цялата информация, изискана в документацията или представянето на  оферта, неотговаряща на условията на Възложителя, води до отстраняването му.</w:t>
      </w:r>
    </w:p>
    <w:p w:rsidR="005819ED" w:rsidRPr="005819ED" w:rsidRDefault="005819ED" w:rsidP="005819ED">
      <w:pPr>
        <w:spacing w:after="0"/>
        <w:jc w:val="both"/>
        <w:rPr>
          <w:rFonts w:ascii="Times New Roman" w:hAnsi="Times New Roman" w:cs="Times New Roman"/>
          <w:sz w:val="24"/>
          <w:szCs w:val="24"/>
        </w:rPr>
      </w:pPr>
      <w:r w:rsidRPr="00A96F75">
        <w:rPr>
          <w:rFonts w:ascii="Times New Roman" w:hAnsi="Times New Roman" w:cs="Times New Roman"/>
          <w:b/>
          <w:sz w:val="24"/>
          <w:szCs w:val="24"/>
        </w:rPr>
        <w:t>1.14.</w:t>
      </w:r>
      <w:r w:rsidRPr="005819ED">
        <w:rPr>
          <w:rFonts w:ascii="Times New Roman" w:hAnsi="Times New Roman" w:cs="Times New Roman"/>
          <w:sz w:val="24"/>
          <w:szCs w:val="24"/>
        </w:rPr>
        <w:t xml:space="preserve"> Когато участникът в процедура е чуждестранно физическо или юридическо лице или техни обединения, офертата се подава на български език, документът по чл.56, ал.1, т.1 от ЗОП се представя в официален превод, а документите по чл. 56, ал. 1, т. 4, 5 и 11 от ЗОП, които са на чужд език, се представят и в превод.</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5819ED" w:rsidRPr="005819ED" w:rsidRDefault="005819ED" w:rsidP="005819ED">
      <w:pPr>
        <w:spacing w:after="0"/>
        <w:jc w:val="both"/>
        <w:rPr>
          <w:rFonts w:ascii="Times New Roman" w:hAnsi="Times New Roman" w:cs="Times New Roman"/>
          <w:sz w:val="24"/>
          <w:szCs w:val="24"/>
        </w:rPr>
      </w:pPr>
      <w:r w:rsidRPr="00B16C0F">
        <w:rPr>
          <w:rFonts w:ascii="Times New Roman" w:hAnsi="Times New Roman" w:cs="Times New Roman"/>
          <w:b/>
          <w:sz w:val="24"/>
          <w:szCs w:val="24"/>
        </w:rPr>
        <w:t>1.15.</w:t>
      </w:r>
      <w:r w:rsidRPr="005819ED">
        <w:rPr>
          <w:rFonts w:ascii="Times New Roman" w:hAnsi="Times New Roman" w:cs="Times New Roman"/>
          <w:sz w:val="24"/>
          <w:szCs w:val="24"/>
        </w:rPr>
        <w:t xml:space="preserve"> Когато за някой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записал или поставил гриф - „Вярно с оригинала”, задължително е поставил собственоръчен подпис със син цвят и е поставил свеж печат на участника.</w:t>
      </w:r>
    </w:p>
    <w:p w:rsidR="005819ED" w:rsidRPr="005819ED" w:rsidRDefault="005819ED" w:rsidP="005819ED">
      <w:pPr>
        <w:spacing w:after="0"/>
        <w:jc w:val="both"/>
        <w:rPr>
          <w:rFonts w:ascii="Times New Roman" w:hAnsi="Times New Roman" w:cs="Times New Roman"/>
          <w:sz w:val="24"/>
          <w:szCs w:val="24"/>
        </w:rPr>
      </w:pPr>
      <w:r w:rsidRPr="00B16C0F">
        <w:rPr>
          <w:rFonts w:ascii="Times New Roman" w:hAnsi="Times New Roman" w:cs="Times New Roman"/>
          <w:b/>
          <w:sz w:val="24"/>
          <w:szCs w:val="24"/>
        </w:rPr>
        <w:t>1.16.</w:t>
      </w:r>
      <w:r w:rsidRPr="005819ED">
        <w:rPr>
          <w:rFonts w:ascii="Times New Roman" w:hAnsi="Times New Roman" w:cs="Times New Roman"/>
          <w:sz w:val="24"/>
          <w:szCs w:val="24"/>
        </w:rPr>
        <w:t xml:space="preserve"> Всички разходи за участие в процедурата са за сметка на участника.</w:t>
      </w:r>
    </w:p>
    <w:p w:rsidR="005819ED" w:rsidRDefault="005819ED" w:rsidP="005819ED">
      <w:pPr>
        <w:spacing w:after="0"/>
        <w:jc w:val="both"/>
        <w:rPr>
          <w:rFonts w:ascii="Times New Roman" w:hAnsi="Times New Roman" w:cs="Times New Roman"/>
          <w:sz w:val="24"/>
          <w:szCs w:val="24"/>
        </w:rPr>
      </w:pPr>
    </w:p>
    <w:p w:rsidR="00B16C0F" w:rsidRPr="005819ED" w:rsidRDefault="00B16C0F" w:rsidP="005819ED">
      <w:pPr>
        <w:spacing w:after="0"/>
        <w:jc w:val="both"/>
        <w:rPr>
          <w:rFonts w:ascii="Times New Roman" w:hAnsi="Times New Roman" w:cs="Times New Roman"/>
          <w:sz w:val="24"/>
          <w:szCs w:val="24"/>
        </w:rPr>
      </w:pPr>
    </w:p>
    <w:p w:rsidR="00B16C0F" w:rsidRPr="00B16C0F" w:rsidRDefault="00B16C0F" w:rsidP="005819ED">
      <w:pPr>
        <w:spacing w:after="0"/>
        <w:jc w:val="both"/>
        <w:rPr>
          <w:rFonts w:ascii="Times New Roman" w:hAnsi="Times New Roman" w:cs="Times New Roman"/>
          <w:b/>
          <w:sz w:val="24"/>
          <w:szCs w:val="24"/>
        </w:rPr>
      </w:pPr>
      <w:r w:rsidRPr="00BA2686">
        <w:rPr>
          <w:rFonts w:ascii="Times New Roman" w:hAnsi="Times New Roman" w:cs="Times New Roman"/>
          <w:b/>
          <w:sz w:val="24"/>
          <w:szCs w:val="24"/>
        </w:rPr>
        <w:t>2. СЪДЪРЖАНИЕ НА ОФЕРТАТА</w:t>
      </w:r>
    </w:p>
    <w:p w:rsidR="005819ED" w:rsidRPr="005819ED" w:rsidRDefault="00B16C0F" w:rsidP="005819ED">
      <w:pPr>
        <w:spacing w:after="0"/>
        <w:jc w:val="both"/>
        <w:rPr>
          <w:rFonts w:ascii="Times New Roman" w:hAnsi="Times New Roman" w:cs="Times New Roman"/>
          <w:sz w:val="24"/>
          <w:szCs w:val="24"/>
        </w:rPr>
      </w:pPr>
      <w:r w:rsidRPr="00533C55">
        <w:rPr>
          <w:rFonts w:ascii="Times New Roman" w:hAnsi="Times New Roman" w:cs="Times New Roman"/>
          <w:b/>
          <w:sz w:val="24"/>
          <w:szCs w:val="24"/>
        </w:rPr>
        <w:t>2.1.</w:t>
      </w:r>
      <w:r>
        <w:rPr>
          <w:rFonts w:ascii="Times New Roman" w:hAnsi="Times New Roman" w:cs="Times New Roman"/>
          <w:sz w:val="24"/>
          <w:szCs w:val="24"/>
        </w:rPr>
        <w:t xml:space="preserve"> </w:t>
      </w:r>
      <w:r w:rsidR="005819ED" w:rsidRPr="005819ED">
        <w:rPr>
          <w:rFonts w:ascii="Times New Roman" w:hAnsi="Times New Roman" w:cs="Times New Roman"/>
          <w:sz w:val="24"/>
          <w:szCs w:val="24"/>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предмета на поръчката, както и адрес за кореспонденция, телефон и по възможност факс и електронен адрес.</w:t>
      </w:r>
    </w:p>
    <w:p w:rsidR="005819ED" w:rsidRPr="005819ED" w:rsidRDefault="005819ED" w:rsidP="005819ED">
      <w:pPr>
        <w:spacing w:after="0"/>
        <w:jc w:val="both"/>
        <w:rPr>
          <w:rFonts w:ascii="Times New Roman" w:hAnsi="Times New Roman" w:cs="Times New Roman"/>
          <w:sz w:val="24"/>
          <w:szCs w:val="24"/>
        </w:rPr>
      </w:pPr>
      <w:r w:rsidRPr="00533C55">
        <w:rPr>
          <w:rFonts w:ascii="Times New Roman" w:hAnsi="Times New Roman" w:cs="Times New Roman"/>
          <w:b/>
          <w:sz w:val="24"/>
          <w:szCs w:val="24"/>
        </w:rPr>
        <w:t>2.2.</w:t>
      </w:r>
      <w:r w:rsidRPr="005819ED">
        <w:rPr>
          <w:rFonts w:ascii="Times New Roman" w:hAnsi="Times New Roman" w:cs="Times New Roman"/>
          <w:sz w:val="24"/>
          <w:szCs w:val="24"/>
        </w:rPr>
        <w:t xml:space="preserve"> Офертата съдържа три отделни запечатани непрозрачни и надписани плика, както следва: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1. </w:t>
      </w:r>
      <w:r w:rsidR="00533C55">
        <w:rPr>
          <w:rFonts w:ascii="Times New Roman" w:hAnsi="Times New Roman" w:cs="Times New Roman"/>
          <w:sz w:val="24"/>
          <w:szCs w:val="24"/>
        </w:rPr>
        <w:t>П</w:t>
      </w:r>
      <w:r w:rsidRPr="005819ED">
        <w:rPr>
          <w:rFonts w:ascii="Times New Roman" w:hAnsi="Times New Roman" w:cs="Times New Roman"/>
          <w:sz w:val="24"/>
          <w:szCs w:val="24"/>
        </w:rPr>
        <w:t xml:space="preserve">лик № 1 с надпис </w:t>
      </w:r>
      <w:r w:rsidRPr="00BA2686">
        <w:rPr>
          <w:rFonts w:ascii="Times New Roman" w:hAnsi="Times New Roman" w:cs="Times New Roman"/>
          <w:i/>
          <w:sz w:val="24"/>
          <w:szCs w:val="24"/>
        </w:rPr>
        <w:t>"Документи за подбор"</w:t>
      </w:r>
      <w:r w:rsidRPr="005819ED">
        <w:rPr>
          <w:rFonts w:ascii="Times New Roman" w:hAnsi="Times New Roman" w:cs="Times New Roman"/>
          <w:sz w:val="24"/>
          <w:szCs w:val="24"/>
        </w:rPr>
        <w:t>, в който се поставят документите, изисквани от възложителя съ</w:t>
      </w:r>
      <w:r w:rsidR="00004AB7">
        <w:rPr>
          <w:rFonts w:ascii="Times New Roman" w:hAnsi="Times New Roman" w:cs="Times New Roman"/>
          <w:sz w:val="24"/>
          <w:szCs w:val="24"/>
        </w:rPr>
        <w:t xml:space="preserve">гласно чл. 56, ал. 1, т. 1 - </w:t>
      </w:r>
      <w:r w:rsidRPr="005819ED">
        <w:rPr>
          <w:rFonts w:ascii="Times New Roman" w:hAnsi="Times New Roman" w:cs="Times New Roman"/>
          <w:sz w:val="24"/>
          <w:szCs w:val="24"/>
        </w:rPr>
        <w:t>6, 8, 1</w:t>
      </w:r>
      <w:r w:rsidR="00004AB7">
        <w:rPr>
          <w:rFonts w:ascii="Times New Roman" w:hAnsi="Times New Roman" w:cs="Times New Roman"/>
          <w:sz w:val="24"/>
          <w:szCs w:val="24"/>
        </w:rPr>
        <w:t>1</w:t>
      </w:r>
      <w:r w:rsidRPr="005819ED">
        <w:rPr>
          <w:rFonts w:ascii="Times New Roman" w:hAnsi="Times New Roman" w:cs="Times New Roman"/>
          <w:sz w:val="24"/>
          <w:szCs w:val="24"/>
        </w:rPr>
        <w:t xml:space="preserve"> - 14, отнасящи се до критериите за подбор на участниците;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2. </w:t>
      </w:r>
      <w:r w:rsidR="00533C55">
        <w:rPr>
          <w:rFonts w:ascii="Times New Roman" w:hAnsi="Times New Roman" w:cs="Times New Roman"/>
          <w:sz w:val="24"/>
          <w:szCs w:val="24"/>
        </w:rPr>
        <w:t>П</w:t>
      </w:r>
      <w:r w:rsidRPr="005819ED">
        <w:rPr>
          <w:rFonts w:ascii="Times New Roman" w:hAnsi="Times New Roman" w:cs="Times New Roman"/>
          <w:sz w:val="24"/>
          <w:szCs w:val="24"/>
        </w:rPr>
        <w:t xml:space="preserve">лик № 2 с надпис </w:t>
      </w:r>
      <w:r w:rsidRPr="00484DB2">
        <w:rPr>
          <w:rFonts w:ascii="Times New Roman" w:hAnsi="Times New Roman" w:cs="Times New Roman"/>
          <w:i/>
          <w:sz w:val="24"/>
          <w:szCs w:val="24"/>
        </w:rPr>
        <w:t>"Предложение за изпълнение на поръчката"</w:t>
      </w:r>
      <w:r w:rsidRPr="005819ED">
        <w:rPr>
          <w:rFonts w:ascii="Times New Roman" w:hAnsi="Times New Roman" w:cs="Times New Roman"/>
          <w:sz w:val="24"/>
          <w:szCs w:val="24"/>
        </w:rPr>
        <w:t xml:space="preserve">, в който се поставят Техническо </w:t>
      </w:r>
      <w:r w:rsidR="00533C55">
        <w:rPr>
          <w:rFonts w:ascii="Times New Roman" w:hAnsi="Times New Roman" w:cs="Times New Roman"/>
          <w:sz w:val="24"/>
          <w:szCs w:val="24"/>
        </w:rPr>
        <w:t>п</w:t>
      </w:r>
      <w:r w:rsidRPr="005819ED">
        <w:rPr>
          <w:rFonts w:ascii="Times New Roman" w:hAnsi="Times New Roman" w:cs="Times New Roman"/>
          <w:sz w:val="24"/>
          <w:szCs w:val="24"/>
        </w:rPr>
        <w:t xml:space="preserve">редложение – </w:t>
      </w:r>
      <w:r w:rsidRPr="00533C55">
        <w:rPr>
          <w:rFonts w:ascii="Times New Roman" w:hAnsi="Times New Roman" w:cs="Times New Roman"/>
          <w:sz w:val="24"/>
          <w:szCs w:val="24"/>
        </w:rPr>
        <w:t>(Образец № 10)</w:t>
      </w:r>
      <w:r w:rsidRPr="005819ED">
        <w:rPr>
          <w:rFonts w:ascii="Times New Roman" w:hAnsi="Times New Roman" w:cs="Times New Roman"/>
          <w:sz w:val="24"/>
          <w:szCs w:val="24"/>
        </w:rPr>
        <w:t xml:space="preserve">  и ако е приложимо декларация по чл. 33, ал. 4 от ЗОП. </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3. </w:t>
      </w:r>
      <w:r w:rsidR="00533C55">
        <w:rPr>
          <w:rFonts w:ascii="Times New Roman" w:hAnsi="Times New Roman" w:cs="Times New Roman"/>
          <w:sz w:val="24"/>
          <w:szCs w:val="24"/>
        </w:rPr>
        <w:t>П</w:t>
      </w:r>
      <w:r w:rsidRPr="005819ED">
        <w:rPr>
          <w:rFonts w:ascii="Times New Roman" w:hAnsi="Times New Roman" w:cs="Times New Roman"/>
          <w:sz w:val="24"/>
          <w:szCs w:val="24"/>
        </w:rPr>
        <w:t xml:space="preserve">лик № 3 с надпис </w:t>
      </w:r>
      <w:r w:rsidRPr="00484DB2">
        <w:rPr>
          <w:rFonts w:ascii="Times New Roman" w:hAnsi="Times New Roman" w:cs="Times New Roman"/>
          <w:i/>
          <w:sz w:val="24"/>
          <w:szCs w:val="24"/>
        </w:rPr>
        <w:t>"Предлагана цена"</w:t>
      </w:r>
      <w:r w:rsidRPr="005819ED">
        <w:rPr>
          <w:rFonts w:ascii="Times New Roman" w:hAnsi="Times New Roman" w:cs="Times New Roman"/>
          <w:sz w:val="24"/>
          <w:szCs w:val="24"/>
        </w:rPr>
        <w:t>, който съдържа ценовото предложение на участника (Образец № 11)</w:t>
      </w:r>
      <w:r w:rsidR="00004AB7">
        <w:rPr>
          <w:rFonts w:ascii="Times New Roman" w:hAnsi="Times New Roman" w:cs="Times New Roman"/>
          <w:sz w:val="24"/>
          <w:szCs w:val="24"/>
        </w:rPr>
        <w:t>.</w:t>
      </w:r>
    </w:p>
    <w:p w:rsidR="005819ED" w:rsidRPr="005819ED" w:rsidRDefault="005819ED" w:rsidP="005819ED">
      <w:pPr>
        <w:spacing w:after="0"/>
        <w:jc w:val="both"/>
        <w:rPr>
          <w:rFonts w:ascii="Times New Roman" w:hAnsi="Times New Roman" w:cs="Times New Roman"/>
          <w:sz w:val="24"/>
          <w:szCs w:val="24"/>
        </w:rPr>
      </w:pPr>
      <w:r w:rsidRPr="00F74F09">
        <w:rPr>
          <w:rFonts w:ascii="Times New Roman" w:hAnsi="Times New Roman" w:cs="Times New Roman"/>
          <w:b/>
          <w:sz w:val="24"/>
          <w:szCs w:val="24"/>
        </w:rPr>
        <w:t>2.3.</w:t>
      </w:r>
      <w:r w:rsidRPr="005819ED">
        <w:rPr>
          <w:rFonts w:ascii="Times New Roman" w:hAnsi="Times New Roman" w:cs="Times New Roman"/>
          <w:sz w:val="24"/>
          <w:szCs w:val="24"/>
        </w:rPr>
        <w:t xml:space="preserve"> Офертата и приложенията към нея се изготвят по представените в документацията образци. Всички листи в офертата трябва да бъдат подписани, подпечатани и последователно номерирани. Оригиналните документи издадени от институции и нотариално заверените документи се номерират, но не се подписват и подпечатват от </w:t>
      </w:r>
      <w:r w:rsidRPr="005819ED">
        <w:rPr>
          <w:rFonts w:ascii="Times New Roman" w:hAnsi="Times New Roman" w:cs="Times New Roman"/>
          <w:sz w:val="24"/>
          <w:szCs w:val="24"/>
        </w:rPr>
        <w:lastRenderedPageBreak/>
        <w:t xml:space="preserve">участника. За всички документи описани в списъка на документите  в графата „№ на страница” се посочва страницата, на която се намира съответния документ в офертата. </w:t>
      </w:r>
    </w:p>
    <w:p w:rsidR="005819ED" w:rsidRPr="005819ED" w:rsidRDefault="005819ED" w:rsidP="005819ED">
      <w:pPr>
        <w:spacing w:after="0"/>
        <w:jc w:val="both"/>
        <w:rPr>
          <w:rFonts w:ascii="Times New Roman" w:hAnsi="Times New Roman" w:cs="Times New Roman"/>
          <w:sz w:val="24"/>
          <w:szCs w:val="24"/>
        </w:rPr>
      </w:pPr>
      <w:r w:rsidRPr="007F29CA">
        <w:rPr>
          <w:rFonts w:ascii="Times New Roman" w:hAnsi="Times New Roman" w:cs="Times New Roman"/>
          <w:b/>
          <w:sz w:val="24"/>
          <w:szCs w:val="24"/>
        </w:rPr>
        <w:t>2.4.</w:t>
      </w:r>
      <w:r w:rsidR="007F29CA">
        <w:rPr>
          <w:rFonts w:ascii="Times New Roman" w:hAnsi="Times New Roman" w:cs="Times New Roman"/>
          <w:sz w:val="24"/>
          <w:szCs w:val="24"/>
        </w:rPr>
        <w:t xml:space="preserve"> </w:t>
      </w:r>
      <w:r w:rsidRPr="005819ED">
        <w:rPr>
          <w:rFonts w:ascii="Times New Roman" w:hAnsi="Times New Roman" w:cs="Times New Roman"/>
          <w:sz w:val="24"/>
          <w:szCs w:val="24"/>
        </w:rPr>
        <w:t>Офертата задължително съдържа:</w:t>
      </w:r>
    </w:p>
    <w:p w:rsidR="005819ED" w:rsidRDefault="005819ED" w:rsidP="005819ED">
      <w:pPr>
        <w:spacing w:after="0"/>
        <w:jc w:val="both"/>
        <w:rPr>
          <w:rFonts w:ascii="Times New Roman" w:hAnsi="Times New Roman" w:cs="Times New Roman"/>
          <w:sz w:val="24"/>
          <w:szCs w:val="24"/>
        </w:rPr>
      </w:pPr>
    </w:p>
    <w:p w:rsidR="00853663" w:rsidRPr="005819ED" w:rsidRDefault="00853663" w:rsidP="005819ED">
      <w:pPr>
        <w:spacing w:after="0"/>
        <w:jc w:val="both"/>
        <w:rPr>
          <w:rFonts w:ascii="Times New Roman" w:hAnsi="Times New Roman" w:cs="Times New Roman"/>
          <w:sz w:val="24"/>
          <w:szCs w:val="24"/>
        </w:rPr>
      </w:pPr>
    </w:p>
    <w:p w:rsidR="005819ED" w:rsidRPr="007F29CA" w:rsidRDefault="005819ED" w:rsidP="005819ED">
      <w:pPr>
        <w:spacing w:after="0"/>
        <w:jc w:val="both"/>
        <w:rPr>
          <w:rFonts w:ascii="Times New Roman" w:hAnsi="Times New Roman" w:cs="Times New Roman"/>
          <w:b/>
          <w:i/>
          <w:sz w:val="24"/>
          <w:szCs w:val="24"/>
        </w:rPr>
      </w:pPr>
      <w:r w:rsidRPr="007F29CA">
        <w:rPr>
          <w:rFonts w:ascii="Times New Roman" w:hAnsi="Times New Roman" w:cs="Times New Roman"/>
          <w:b/>
          <w:i/>
          <w:sz w:val="24"/>
          <w:szCs w:val="24"/>
        </w:rPr>
        <w:t xml:space="preserve">В Плик № 1 с надпис “Документи за подбор” се поставят: </w:t>
      </w:r>
    </w:p>
    <w:p w:rsidR="005819ED" w:rsidRPr="005819ED" w:rsidRDefault="005819ED" w:rsidP="005819ED">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w:t>
      </w:r>
      <w:r w:rsidR="007F29CA">
        <w:rPr>
          <w:rFonts w:ascii="Times New Roman" w:hAnsi="Times New Roman" w:cs="Times New Roman"/>
          <w:sz w:val="24"/>
          <w:szCs w:val="24"/>
        </w:rPr>
        <w:t xml:space="preserve"> </w:t>
      </w:r>
      <w:r w:rsidRPr="005819ED">
        <w:rPr>
          <w:rFonts w:ascii="Times New Roman" w:hAnsi="Times New Roman" w:cs="Times New Roman"/>
          <w:sz w:val="24"/>
          <w:szCs w:val="24"/>
        </w:rPr>
        <w:t xml:space="preserve">Списък на документите съдържащи се в офертата, </w:t>
      </w:r>
      <w:r w:rsidR="00484DB2">
        <w:rPr>
          <w:rFonts w:ascii="Times New Roman" w:hAnsi="Times New Roman" w:cs="Times New Roman"/>
          <w:sz w:val="24"/>
          <w:szCs w:val="24"/>
        </w:rPr>
        <w:t>подписан от участника Образец №</w:t>
      </w:r>
      <w:r w:rsidRPr="005819ED">
        <w:rPr>
          <w:rFonts w:ascii="Times New Roman" w:hAnsi="Times New Roman" w:cs="Times New Roman"/>
          <w:sz w:val="24"/>
          <w:szCs w:val="24"/>
        </w:rPr>
        <w:t>1;</w:t>
      </w:r>
    </w:p>
    <w:p w:rsidR="005819ED" w:rsidRPr="005819ED" w:rsidRDefault="00484DB2" w:rsidP="005819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819ED" w:rsidRPr="005819ED">
        <w:rPr>
          <w:rFonts w:ascii="Times New Roman" w:hAnsi="Times New Roman" w:cs="Times New Roman"/>
          <w:sz w:val="24"/>
          <w:szCs w:val="24"/>
        </w:rPr>
        <w:t>Оферта за изпълнение на обществената поръчка – Образец № 2,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2D74F2" w:rsidRPr="002D74F2" w:rsidRDefault="00484DB2" w:rsidP="002D74F2">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5819ED" w:rsidRPr="005819ED">
        <w:rPr>
          <w:rFonts w:ascii="Times New Roman" w:hAnsi="Times New Roman" w:cs="Times New Roman"/>
          <w:sz w:val="24"/>
          <w:szCs w:val="24"/>
        </w:rPr>
        <w:t xml:space="preserve">При участници обединения, когато обединението не е регистрирано като самостоятелно юридическо лице </w:t>
      </w:r>
      <w:r w:rsidR="002D74F2" w:rsidRPr="002D74F2">
        <w:rPr>
          <w:rFonts w:ascii="Times New Roman" w:hAnsi="Times New Roman" w:cs="Times New Roman"/>
          <w:sz w:val="24"/>
          <w:szCs w:val="24"/>
        </w:rPr>
        <w:t>трябва да се представи копие на договора (споразумението) за създаване на обединение, което задължително трябва да съдържа клаузи, които:</w:t>
      </w:r>
    </w:p>
    <w:p w:rsidR="002D74F2" w:rsidRPr="002D74F2" w:rsidRDefault="002D74F2" w:rsidP="002D74F2">
      <w:pPr>
        <w:spacing w:after="0"/>
        <w:jc w:val="both"/>
        <w:rPr>
          <w:rFonts w:ascii="Times New Roman" w:hAnsi="Times New Roman" w:cs="Times New Roman"/>
          <w:sz w:val="24"/>
          <w:szCs w:val="24"/>
        </w:rPr>
      </w:pPr>
      <w:r w:rsidRPr="002D74F2">
        <w:rPr>
          <w:rFonts w:ascii="Times New Roman" w:hAnsi="Times New Roman" w:cs="Times New Roman"/>
          <w:sz w:val="24"/>
          <w:szCs w:val="24"/>
        </w:rPr>
        <w:t xml:space="preserve">-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w:t>
      </w:r>
    </w:p>
    <w:p w:rsidR="002D74F2" w:rsidRPr="002D74F2" w:rsidRDefault="002D74F2" w:rsidP="002D74F2">
      <w:pPr>
        <w:spacing w:after="0"/>
        <w:jc w:val="both"/>
        <w:rPr>
          <w:rFonts w:ascii="Times New Roman" w:hAnsi="Times New Roman" w:cs="Times New Roman"/>
          <w:sz w:val="24"/>
          <w:szCs w:val="24"/>
        </w:rPr>
      </w:pPr>
      <w:r w:rsidRPr="002D74F2">
        <w:rPr>
          <w:rFonts w:ascii="Times New Roman" w:hAnsi="Times New Roman" w:cs="Times New Roman"/>
          <w:sz w:val="24"/>
          <w:szCs w:val="24"/>
        </w:rPr>
        <w:t>- посочват задължително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w:t>
      </w:r>
    </w:p>
    <w:p w:rsidR="002D74F2" w:rsidRPr="002D74F2" w:rsidRDefault="002D74F2" w:rsidP="002D74F2">
      <w:pPr>
        <w:spacing w:after="0"/>
        <w:jc w:val="both"/>
        <w:rPr>
          <w:rFonts w:ascii="Times New Roman" w:hAnsi="Times New Roman" w:cs="Times New Roman"/>
          <w:sz w:val="24"/>
          <w:szCs w:val="24"/>
        </w:rPr>
      </w:pPr>
      <w:r w:rsidRPr="002D74F2">
        <w:rPr>
          <w:rFonts w:ascii="Times New Roman" w:hAnsi="Times New Roman" w:cs="Times New Roman"/>
          <w:sz w:val="24"/>
          <w:szCs w:val="24"/>
        </w:rPr>
        <w:t>- гарантират, че всички членове на обединението са задължени да останат в него за целия период на изпълнение на договора;</w:t>
      </w:r>
    </w:p>
    <w:p w:rsidR="002D74F2" w:rsidRPr="002D74F2" w:rsidRDefault="002D74F2" w:rsidP="002D74F2">
      <w:pPr>
        <w:spacing w:after="0"/>
        <w:jc w:val="both"/>
        <w:rPr>
          <w:rFonts w:ascii="Times New Roman" w:hAnsi="Times New Roman" w:cs="Times New Roman"/>
          <w:sz w:val="24"/>
          <w:szCs w:val="24"/>
        </w:rPr>
      </w:pPr>
      <w:r w:rsidRPr="002D74F2">
        <w:rPr>
          <w:rFonts w:ascii="Times New Roman" w:hAnsi="Times New Roman" w:cs="Times New Roman"/>
          <w:sz w:val="24"/>
          <w:szCs w:val="24"/>
        </w:rPr>
        <w:t>- гарантират, че съставът на обединението няма да се променя след сключване на договора за възлагане на обществена поръчка.</w:t>
      </w:r>
    </w:p>
    <w:p w:rsidR="002D74F2" w:rsidRPr="002D74F2" w:rsidRDefault="002D74F2" w:rsidP="002D74F2">
      <w:pPr>
        <w:spacing w:after="0"/>
        <w:jc w:val="both"/>
        <w:rPr>
          <w:rFonts w:ascii="Times New Roman" w:hAnsi="Times New Roman" w:cs="Times New Roman"/>
          <w:sz w:val="24"/>
          <w:szCs w:val="24"/>
        </w:rPr>
      </w:pPr>
      <w:r w:rsidRPr="002D74F2">
        <w:rPr>
          <w:rFonts w:ascii="Times New Roman" w:hAnsi="Times New Roman" w:cs="Times New Roman"/>
          <w:sz w:val="24"/>
          <w:szCs w:val="24"/>
        </w:rPr>
        <w:t>- всички членове на обединението заедно и поотделно отговарят за поетите от него задължения;</w:t>
      </w:r>
    </w:p>
    <w:p w:rsidR="002D74F2" w:rsidRPr="002D74F2" w:rsidRDefault="002D74F2" w:rsidP="002D74F2">
      <w:pPr>
        <w:spacing w:after="0"/>
        <w:jc w:val="both"/>
        <w:rPr>
          <w:rFonts w:ascii="Times New Roman" w:hAnsi="Times New Roman" w:cs="Times New Roman"/>
          <w:sz w:val="24"/>
          <w:szCs w:val="24"/>
        </w:rPr>
      </w:pPr>
      <w:r w:rsidRPr="002D74F2">
        <w:rPr>
          <w:rFonts w:ascii="Times New Roman" w:hAnsi="Times New Roman" w:cs="Times New Roman"/>
          <w:sz w:val="24"/>
          <w:szCs w:val="24"/>
        </w:rPr>
        <w:t>- представляващият обединението поема задължения от името и за сметка на същото и на неговите членове.</w:t>
      </w:r>
    </w:p>
    <w:p w:rsidR="002D74F2" w:rsidRDefault="002D74F2" w:rsidP="002D74F2">
      <w:pPr>
        <w:spacing w:after="0"/>
        <w:jc w:val="both"/>
        <w:rPr>
          <w:rFonts w:ascii="Times New Roman" w:hAnsi="Times New Roman" w:cs="Times New Roman"/>
          <w:sz w:val="24"/>
          <w:szCs w:val="24"/>
        </w:rPr>
      </w:pPr>
      <w:r w:rsidRPr="002D74F2">
        <w:rPr>
          <w:rFonts w:ascii="Times New Roman" w:hAnsi="Times New Roman" w:cs="Times New Roman"/>
          <w:sz w:val="24"/>
          <w:szCs w:val="24"/>
        </w:rPr>
        <w:t xml:space="preserve">Когато в договора(споразумението) за създаване на обединение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 </w:t>
      </w:r>
    </w:p>
    <w:p w:rsidR="005819ED" w:rsidRPr="005819ED" w:rsidRDefault="005819ED" w:rsidP="002D74F2">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4. Документ за внесена гаранция за участие – копие от документа за внесена гаранция под формата на парична сума или оригинал на банковата гаранция за участие </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5.  Декларация по чл. 47, ал. 9 от ЗОП - Образец № 3;</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6.  Декларация по чл. 56, ал. 1, т. 6 от ЗОП за липса на свързаност между участниците - Образец № 6;</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7. Декларация за участие на подизпълнители съгласно чл. 56, ал. 1,  т. 8 от ЗОП (в приложимите случаи) –Образец № 7;</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lastRenderedPageBreak/>
        <w:t>8. Декларация за съгласие за участие като подизпълнител /ако е приложима/– Образец № 8;</w:t>
      </w:r>
    </w:p>
    <w:p w:rsidR="002D74F2"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9. Доказателства за икономическо и финансово състояние –</w:t>
      </w:r>
      <w:r w:rsidR="002D74F2">
        <w:rPr>
          <w:rFonts w:ascii="Times New Roman" w:hAnsi="Times New Roman" w:cs="Times New Roman"/>
          <w:sz w:val="24"/>
          <w:szCs w:val="24"/>
        </w:rPr>
        <w:t xml:space="preserve"> </w:t>
      </w:r>
      <w:r w:rsidR="002D74F2" w:rsidRPr="002D74F2">
        <w:rPr>
          <w:rFonts w:ascii="Times New Roman" w:hAnsi="Times New Roman" w:cs="Times New Roman"/>
          <w:sz w:val="24"/>
          <w:szCs w:val="24"/>
        </w:rPr>
        <w:t>удостоверение от банкa или еквивалентен документ, от който да е виден размера на наличния финансов ресурс, с който разполага участника.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10. Доказателства за технически възможности и/или квалификация по чл. 51, ал. 1 от ЗОП, посочени в обявлението и документацията на настоящата поръчка: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10.1. Списък-декларация (Образец № 4) на договорите, за обществен превоз на пътници с автобуси изпълнени през последните три (3) години, считано </w:t>
      </w:r>
      <w:r w:rsidR="002D74F2">
        <w:rPr>
          <w:rFonts w:ascii="Times New Roman" w:hAnsi="Times New Roman" w:cs="Times New Roman"/>
          <w:sz w:val="24"/>
          <w:szCs w:val="24"/>
        </w:rPr>
        <w:t>от</w:t>
      </w:r>
      <w:r w:rsidRPr="005819ED">
        <w:rPr>
          <w:rFonts w:ascii="Times New Roman" w:hAnsi="Times New Roman" w:cs="Times New Roman"/>
          <w:sz w:val="24"/>
          <w:szCs w:val="24"/>
        </w:rPr>
        <w:t xml:space="preserve"> датата на подаване на офертата, с посочване на стойностите, датите и получателите.  Списъкът да е придружен с референции за добро изпълнение, издадени от съответните възложи</w:t>
      </w:r>
      <w:r w:rsidR="007C14CD">
        <w:rPr>
          <w:rFonts w:ascii="Times New Roman" w:hAnsi="Times New Roman" w:cs="Times New Roman"/>
          <w:sz w:val="24"/>
          <w:szCs w:val="24"/>
        </w:rPr>
        <w:t xml:space="preserve">тели по договорите от списъка, </w:t>
      </w:r>
      <w:r w:rsidRPr="005819ED">
        <w:rPr>
          <w:rFonts w:ascii="Times New Roman" w:hAnsi="Times New Roman" w:cs="Times New Roman"/>
          <w:sz w:val="24"/>
          <w:szCs w:val="24"/>
        </w:rPr>
        <w:t xml:space="preserve">с посочени предмет, дата на сключване и срок за изпълнение.  </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10.2 Списък-декларация (Образец № 5) на собствени, лизингови, наети или ползвани на друго правно основание автобуси за извършване на услугата. </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10.3. Свидетелството за регистрация на всички автобуси, включени в списъка, с който се участва за изпълнението на обособената/ните позиция/и – заверено  копие. В случай, че автобусите не са собственост на кандидата се представят и заверени от участника копия от договори за лизинг, договор</w:t>
      </w:r>
      <w:r w:rsidR="007C14CD">
        <w:rPr>
          <w:rFonts w:ascii="Times New Roman" w:hAnsi="Times New Roman" w:cs="Times New Roman"/>
          <w:sz w:val="24"/>
          <w:szCs w:val="24"/>
        </w:rPr>
        <w:t>и за наем, или  други еквивален</w:t>
      </w:r>
      <w:r w:rsidRPr="005819ED">
        <w:rPr>
          <w:rFonts w:ascii="Times New Roman" w:hAnsi="Times New Roman" w:cs="Times New Roman"/>
          <w:sz w:val="24"/>
          <w:szCs w:val="24"/>
        </w:rPr>
        <w:t xml:space="preserve">тни документи, доказващи правото на собственост или на ползване на автобусите на друго правно основание за извършване на услугата. Представените документи следва да бъдат валидни към датата на подаване на офертата и </w:t>
      </w:r>
      <w:r w:rsidR="00E62F57">
        <w:rPr>
          <w:rFonts w:ascii="Times New Roman" w:hAnsi="Times New Roman" w:cs="Times New Roman"/>
          <w:sz w:val="24"/>
          <w:szCs w:val="24"/>
        </w:rPr>
        <w:t xml:space="preserve">да се поддържат валидни </w:t>
      </w:r>
      <w:r w:rsidRPr="005819ED">
        <w:rPr>
          <w:rFonts w:ascii="Times New Roman" w:hAnsi="Times New Roman" w:cs="Times New Roman"/>
          <w:sz w:val="24"/>
          <w:szCs w:val="24"/>
        </w:rPr>
        <w:t xml:space="preserve">със срок </w:t>
      </w:r>
      <w:r w:rsidRPr="00E62F57">
        <w:rPr>
          <w:rFonts w:ascii="Times New Roman" w:hAnsi="Times New Roman" w:cs="Times New Roman"/>
          <w:sz w:val="24"/>
          <w:szCs w:val="24"/>
        </w:rPr>
        <w:t>не по-кратък от срока за изпълнение на поръчката;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10.4. Застрахователни полици „Гражданска отговорност” и „Злополука на пътниците” на превозните средства от списъка - заверени копия;</w:t>
      </w:r>
    </w:p>
    <w:p w:rsidR="005819ED" w:rsidRPr="005819ED" w:rsidRDefault="00B138D3" w:rsidP="005819ED">
      <w:pPr>
        <w:spacing w:after="0"/>
        <w:jc w:val="both"/>
        <w:rPr>
          <w:rFonts w:ascii="Times New Roman" w:hAnsi="Times New Roman" w:cs="Times New Roman"/>
          <w:sz w:val="24"/>
          <w:szCs w:val="24"/>
        </w:rPr>
      </w:pPr>
      <w:r>
        <w:rPr>
          <w:rFonts w:ascii="Times New Roman" w:hAnsi="Times New Roman" w:cs="Times New Roman"/>
          <w:sz w:val="24"/>
          <w:szCs w:val="24"/>
        </w:rPr>
        <w:t>10.</w:t>
      </w:r>
      <w:r w:rsidR="005819ED" w:rsidRPr="005819ED">
        <w:rPr>
          <w:rFonts w:ascii="Times New Roman" w:hAnsi="Times New Roman" w:cs="Times New Roman"/>
          <w:sz w:val="24"/>
          <w:szCs w:val="24"/>
        </w:rPr>
        <w:t xml:space="preserve">5. </w:t>
      </w:r>
      <w:r w:rsidR="002D74F2">
        <w:rPr>
          <w:rFonts w:ascii="Times New Roman" w:hAnsi="Times New Roman" w:cs="Times New Roman"/>
          <w:sz w:val="24"/>
          <w:szCs w:val="24"/>
        </w:rPr>
        <w:t>Валидни у</w:t>
      </w:r>
      <w:r w:rsidR="005819ED" w:rsidRPr="005819ED">
        <w:rPr>
          <w:rFonts w:ascii="Times New Roman" w:hAnsi="Times New Roman" w:cs="Times New Roman"/>
          <w:sz w:val="24"/>
          <w:szCs w:val="24"/>
        </w:rPr>
        <w:t>достоверения за техническа изправност на пътните превозни средства /ППС/, описани в списъка - заверени копия;</w:t>
      </w:r>
    </w:p>
    <w:p w:rsidR="00B138D3"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10.6. Протокол от извършен периодичен преглед за техническата изправност на ППС - заверено копие; </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10.7. Карта за допълнителни проверки на превозни средства за превоз на пътници от списъка, отговарящи на изискванията на чл. 37, т. 3 от Наредба № 2 от 15 март 2002 г. за условията и реда за утвърждаване на транспортни схеми и за осъществяване на обществени превози на пътници с автобуси, издадена на Министерство на транспорта и съобщенията -  заверено копие.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10.8. Заверено копие на лиценз за извършване на превоз на пътници на територията на Република България или лиценз за извършване на международен превоз на пътници - лиценз на Общността и списък към лиценза за всяко превозно средство,  с което ще се осъществява превоза.</w:t>
      </w:r>
    </w:p>
    <w:p w:rsidR="005819ED" w:rsidRPr="005819ED" w:rsidRDefault="00B138D3" w:rsidP="005819ED">
      <w:pPr>
        <w:spacing w:after="0"/>
        <w:jc w:val="both"/>
        <w:rPr>
          <w:rFonts w:ascii="Times New Roman" w:hAnsi="Times New Roman" w:cs="Times New Roman"/>
          <w:sz w:val="24"/>
          <w:szCs w:val="24"/>
        </w:rPr>
      </w:pPr>
      <w:r>
        <w:rPr>
          <w:rFonts w:ascii="Times New Roman" w:hAnsi="Times New Roman" w:cs="Times New Roman"/>
          <w:sz w:val="24"/>
          <w:szCs w:val="24"/>
        </w:rPr>
        <w:t xml:space="preserve">10.9. </w:t>
      </w:r>
      <w:r w:rsidR="005819ED" w:rsidRPr="005819ED">
        <w:rPr>
          <w:rFonts w:ascii="Times New Roman" w:hAnsi="Times New Roman" w:cs="Times New Roman"/>
          <w:sz w:val="24"/>
          <w:szCs w:val="24"/>
        </w:rPr>
        <w:t>Списък-декларация на собствена или наета база за сервизно обслужване и поддържане в изправност на автобусите и за местодомуването им - Образец № 1</w:t>
      </w:r>
      <w:r w:rsidR="00D72134">
        <w:rPr>
          <w:rFonts w:ascii="Times New Roman" w:hAnsi="Times New Roman" w:cs="Times New Roman"/>
          <w:sz w:val="24"/>
          <w:szCs w:val="24"/>
        </w:rPr>
        <w:t>2</w:t>
      </w:r>
      <w:r w:rsidR="005819ED" w:rsidRPr="005819ED">
        <w:rPr>
          <w:rFonts w:ascii="Times New Roman" w:hAnsi="Times New Roman" w:cs="Times New Roman"/>
          <w:sz w:val="24"/>
          <w:szCs w:val="24"/>
        </w:rPr>
        <w:t xml:space="preserve">. Към него участникът прилага копие </w:t>
      </w:r>
      <w:r>
        <w:rPr>
          <w:rFonts w:ascii="Times New Roman" w:hAnsi="Times New Roman" w:cs="Times New Roman"/>
          <w:sz w:val="24"/>
          <w:szCs w:val="24"/>
        </w:rPr>
        <w:t xml:space="preserve">от документ за собственост или </w:t>
      </w:r>
      <w:r w:rsidR="005819ED" w:rsidRPr="005819ED">
        <w:rPr>
          <w:rFonts w:ascii="Times New Roman" w:hAnsi="Times New Roman" w:cs="Times New Roman"/>
          <w:sz w:val="24"/>
          <w:szCs w:val="24"/>
        </w:rPr>
        <w:t>договор за наем, или друг документ доказващ правно основание за ползване на базата;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11. Декларация по чл. 56, ал.1, т.11 от ЗОП </w:t>
      </w:r>
      <w:r w:rsidR="00B138D3">
        <w:rPr>
          <w:rFonts w:ascii="Times New Roman" w:hAnsi="Times New Roman" w:cs="Times New Roman"/>
          <w:sz w:val="24"/>
          <w:szCs w:val="24"/>
        </w:rPr>
        <w:t>–</w:t>
      </w:r>
      <w:r w:rsidRPr="005819ED">
        <w:rPr>
          <w:rFonts w:ascii="Times New Roman" w:hAnsi="Times New Roman" w:cs="Times New Roman"/>
          <w:sz w:val="24"/>
          <w:szCs w:val="24"/>
        </w:rPr>
        <w:t xml:space="preserve"> </w:t>
      </w:r>
      <w:r w:rsidR="00D72134">
        <w:rPr>
          <w:rFonts w:ascii="Times New Roman" w:hAnsi="Times New Roman" w:cs="Times New Roman"/>
          <w:sz w:val="24"/>
          <w:szCs w:val="24"/>
        </w:rPr>
        <w:t>О</w:t>
      </w:r>
      <w:r w:rsidRPr="005819ED">
        <w:rPr>
          <w:rFonts w:ascii="Times New Roman" w:hAnsi="Times New Roman" w:cs="Times New Roman"/>
          <w:sz w:val="24"/>
          <w:szCs w:val="24"/>
        </w:rPr>
        <w:t>бразец</w:t>
      </w:r>
      <w:r w:rsidR="00B138D3">
        <w:rPr>
          <w:rFonts w:ascii="Times New Roman" w:hAnsi="Times New Roman" w:cs="Times New Roman"/>
          <w:sz w:val="24"/>
          <w:szCs w:val="24"/>
        </w:rPr>
        <w:t xml:space="preserve"> </w:t>
      </w:r>
      <w:r w:rsidRPr="005819ED">
        <w:rPr>
          <w:rFonts w:ascii="Times New Roman" w:hAnsi="Times New Roman" w:cs="Times New Roman"/>
          <w:sz w:val="24"/>
          <w:szCs w:val="24"/>
        </w:rPr>
        <w:t>№</w:t>
      </w:r>
      <w:r w:rsidR="00B138D3">
        <w:rPr>
          <w:rFonts w:ascii="Times New Roman" w:hAnsi="Times New Roman" w:cs="Times New Roman"/>
          <w:sz w:val="24"/>
          <w:szCs w:val="24"/>
        </w:rPr>
        <w:t xml:space="preserve"> </w:t>
      </w:r>
      <w:r w:rsidRPr="005819ED">
        <w:rPr>
          <w:rFonts w:ascii="Times New Roman" w:hAnsi="Times New Roman" w:cs="Times New Roman"/>
          <w:sz w:val="24"/>
          <w:szCs w:val="24"/>
        </w:rPr>
        <w:t>1</w:t>
      </w:r>
      <w:r w:rsidR="00D72134">
        <w:rPr>
          <w:rFonts w:ascii="Times New Roman" w:hAnsi="Times New Roman" w:cs="Times New Roman"/>
          <w:sz w:val="24"/>
          <w:szCs w:val="24"/>
        </w:rPr>
        <w:t>3</w:t>
      </w:r>
      <w:r w:rsidRPr="005819ED">
        <w:rPr>
          <w:rFonts w:ascii="Times New Roman" w:hAnsi="Times New Roman" w:cs="Times New Roman"/>
          <w:sz w:val="24"/>
          <w:szCs w:val="24"/>
        </w:rPr>
        <w:t xml:space="preserve"> - подава се от участника, а в случай на участие на подизпълнител и/или обединение, съгласно изискванията на чл.56, ал.2 и 3 от ЗОП</w:t>
      </w:r>
      <w:r w:rsidR="00B138D3">
        <w:rPr>
          <w:rFonts w:ascii="Times New Roman" w:hAnsi="Times New Roman" w:cs="Times New Roman"/>
          <w:sz w:val="24"/>
          <w:szCs w:val="24"/>
        </w:rPr>
        <w:t>;</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lastRenderedPageBreak/>
        <w:t>12. Декларация по чл.56, ал.1, т.12 за приемане на условията в проекта на договора – Образец № 9;</w:t>
      </w:r>
    </w:p>
    <w:p w:rsidR="005819ED" w:rsidRPr="005819ED" w:rsidRDefault="00B138D3" w:rsidP="005819ED">
      <w:pPr>
        <w:spacing w:after="0"/>
        <w:jc w:val="both"/>
        <w:rPr>
          <w:rFonts w:ascii="Times New Roman" w:hAnsi="Times New Roman" w:cs="Times New Roman"/>
          <w:sz w:val="24"/>
          <w:szCs w:val="24"/>
        </w:rPr>
      </w:pPr>
      <w:r>
        <w:rPr>
          <w:rFonts w:ascii="Times New Roman" w:hAnsi="Times New Roman" w:cs="Times New Roman"/>
          <w:sz w:val="24"/>
          <w:szCs w:val="24"/>
        </w:rPr>
        <w:t>1</w:t>
      </w:r>
      <w:r w:rsidR="002D74F2">
        <w:rPr>
          <w:rFonts w:ascii="Times New Roman" w:hAnsi="Times New Roman" w:cs="Times New Roman"/>
          <w:sz w:val="24"/>
          <w:szCs w:val="24"/>
        </w:rPr>
        <w:t>3</w:t>
      </w:r>
      <w:r>
        <w:rPr>
          <w:rFonts w:ascii="Times New Roman" w:hAnsi="Times New Roman" w:cs="Times New Roman"/>
          <w:sz w:val="24"/>
          <w:szCs w:val="24"/>
        </w:rPr>
        <w:t xml:space="preserve">. </w:t>
      </w:r>
      <w:r w:rsidR="005819ED" w:rsidRPr="005819ED">
        <w:rPr>
          <w:rFonts w:ascii="Times New Roman" w:hAnsi="Times New Roman" w:cs="Times New Roman"/>
          <w:sz w:val="24"/>
          <w:szCs w:val="24"/>
        </w:rPr>
        <w:t>Декларация свободен текст (при необходимост), че участникът ще има на разположение ресурсите на трети лица.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w:t>
      </w:r>
      <w:r w:rsidR="002D74F2">
        <w:rPr>
          <w:rFonts w:ascii="Times New Roman" w:hAnsi="Times New Roman" w:cs="Times New Roman"/>
          <w:sz w:val="24"/>
          <w:szCs w:val="24"/>
        </w:rPr>
        <w:t>4</w:t>
      </w:r>
      <w:r w:rsidRPr="005819ED">
        <w:rPr>
          <w:rFonts w:ascii="Times New Roman" w:hAnsi="Times New Roman" w:cs="Times New Roman"/>
          <w:sz w:val="24"/>
          <w:szCs w:val="24"/>
        </w:rPr>
        <w:t>. Нотариално завере</w:t>
      </w:r>
      <w:r w:rsidR="00B138D3">
        <w:rPr>
          <w:rFonts w:ascii="Times New Roman" w:hAnsi="Times New Roman" w:cs="Times New Roman"/>
          <w:sz w:val="24"/>
          <w:szCs w:val="24"/>
        </w:rPr>
        <w:t>но пълномощно, в случай че лице</w:t>
      </w:r>
      <w:r w:rsidRPr="005819ED">
        <w:rPr>
          <w:rFonts w:ascii="Times New Roman" w:hAnsi="Times New Roman" w:cs="Times New Roman"/>
          <w:sz w:val="24"/>
          <w:szCs w:val="24"/>
        </w:rPr>
        <w:t>то, което ще представлява Участника в отношенията му с Възложителя, не е негов представител по закон.</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w:t>
      </w:r>
      <w:r w:rsidR="002D74F2">
        <w:rPr>
          <w:rFonts w:ascii="Times New Roman" w:hAnsi="Times New Roman" w:cs="Times New Roman"/>
          <w:sz w:val="24"/>
          <w:szCs w:val="24"/>
        </w:rPr>
        <w:t>5</w:t>
      </w:r>
      <w:r w:rsidRPr="005819ED">
        <w:rPr>
          <w:rFonts w:ascii="Times New Roman" w:hAnsi="Times New Roman" w:cs="Times New Roman"/>
          <w:sz w:val="24"/>
          <w:szCs w:val="24"/>
        </w:rPr>
        <w:t xml:space="preserve">. Декларация за срок на валидност на офертата – </w:t>
      </w:r>
      <w:r w:rsidRPr="00B138D3">
        <w:rPr>
          <w:rFonts w:ascii="Times New Roman" w:hAnsi="Times New Roman" w:cs="Times New Roman"/>
          <w:sz w:val="24"/>
          <w:szCs w:val="24"/>
        </w:rPr>
        <w:t>Образец №1</w:t>
      </w:r>
      <w:r w:rsidR="00D72134">
        <w:rPr>
          <w:rFonts w:ascii="Times New Roman" w:hAnsi="Times New Roman" w:cs="Times New Roman"/>
          <w:sz w:val="24"/>
          <w:szCs w:val="24"/>
        </w:rPr>
        <w:t>4</w:t>
      </w:r>
      <w:r w:rsidR="00B138D3">
        <w:rPr>
          <w:rFonts w:ascii="Times New Roman" w:hAnsi="Times New Roman" w:cs="Times New Roman"/>
          <w:sz w:val="24"/>
          <w:szCs w:val="24"/>
        </w:rPr>
        <w:t>.</w:t>
      </w:r>
    </w:p>
    <w:p w:rsidR="005819ED" w:rsidRPr="005819ED" w:rsidRDefault="005819ED" w:rsidP="005819ED">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С офертата си участниците могат без ограничения да предлагат ползването на подизпълнители.</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Когато участник в процедурата е обединение, което не е юридическо лице: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1. документите по чл.56, ал.1, т.1, букви „а“ и „б“ от ЗОП се представят за всяко физическо или юридическо лице, включено в обединението;</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2. документите по чл.56, ал.1, буква „в“ и  т.4 и 5 от ЗОП се представят само за участниците, чрез които обединението доказва съответствието си с критериите за подбор по чл.25, ал.2, т.6 от ЗОП;</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3. декларацията по чл.56, ал.1, т.11 от ЗОП се представя само от участниците в обединението, които ще изпълняват услугата.</w:t>
      </w:r>
    </w:p>
    <w:p w:rsidR="005819ED" w:rsidRPr="005819ED" w:rsidRDefault="005819ED" w:rsidP="005819ED">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sz w:val="24"/>
          <w:szCs w:val="24"/>
        </w:rPr>
      </w:pPr>
    </w:p>
    <w:p w:rsidR="005819ED" w:rsidRPr="00B138D3" w:rsidRDefault="005819ED" w:rsidP="005819ED">
      <w:pPr>
        <w:spacing w:after="0"/>
        <w:jc w:val="both"/>
        <w:rPr>
          <w:rFonts w:ascii="Times New Roman" w:hAnsi="Times New Roman" w:cs="Times New Roman"/>
          <w:b/>
          <w:i/>
          <w:sz w:val="24"/>
          <w:szCs w:val="24"/>
        </w:rPr>
      </w:pPr>
      <w:r w:rsidRPr="00B138D3">
        <w:rPr>
          <w:rFonts w:ascii="Times New Roman" w:hAnsi="Times New Roman" w:cs="Times New Roman"/>
          <w:b/>
          <w:i/>
          <w:sz w:val="24"/>
          <w:szCs w:val="24"/>
        </w:rPr>
        <w:t xml:space="preserve">В Плик № 2 с надпис „Предложение за изпълнение на поръчката” – се поставя: </w:t>
      </w:r>
    </w:p>
    <w:p w:rsidR="005819ED" w:rsidRPr="005819ED" w:rsidRDefault="005819ED" w:rsidP="005819ED">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Техническото предложение към офертата (Образец № 10), което следва да бъде изготвено по приложения образец към настоящата документация при съблюдаване на изискванията в Техническата спецификация, изискванията към офертата и условия за изпълнение на поръчката. </w:t>
      </w:r>
    </w:p>
    <w:p w:rsidR="00B84A6E"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Техническо</w:t>
      </w:r>
      <w:r w:rsidR="00565600">
        <w:rPr>
          <w:rFonts w:ascii="Times New Roman" w:hAnsi="Times New Roman" w:cs="Times New Roman"/>
          <w:sz w:val="24"/>
          <w:szCs w:val="24"/>
        </w:rPr>
        <w:t>то</w:t>
      </w:r>
      <w:r w:rsidRPr="005819ED">
        <w:rPr>
          <w:rFonts w:ascii="Times New Roman" w:hAnsi="Times New Roman" w:cs="Times New Roman"/>
          <w:sz w:val="24"/>
          <w:szCs w:val="24"/>
        </w:rPr>
        <w:t xml:space="preserve"> предложение за изпълнение на поръчката трябва задължително да включва:</w:t>
      </w:r>
    </w:p>
    <w:p w:rsidR="005819ED" w:rsidRPr="00425EB3" w:rsidRDefault="005819ED" w:rsidP="005819ED">
      <w:pPr>
        <w:spacing w:after="0"/>
        <w:jc w:val="both"/>
        <w:rPr>
          <w:rFonts w:ascii="Times New Roman" w:hAnsi="Times New Roman" w:cs="Times New Roman"/>
          <w:sz w:val="24"/>
          <w:szCs w:val="24"/>
        </w:rPr>
      </w:pPr>
      <w:r w:rsidRPr="00425EB3">
        <w:rPr>
          <w:rFonts w:ascii="Times New Roman" w:hAnsi="Times New Roman" w:cs="Times New Roman"/>
          <w:sz w:val="24"/>
          <w:szCs w:val="24"/>
        </w:rPr>
        <w:t xml:space="preserve">1. Опис на основните и резервни автобуси, с които участникът ще разполага при изпълнение на поръчката; </w:t>
      </w:r>
    </w:p>
    <w:p w:rsidR="005819ED" w:rsidRPr="00425EB3" w:rsidRDefault="005819ED" w:rsidP="005819ED">
      <w:pPr>
        <w:spacing w:after="0"/>
        <w:jc w:val="both"/>
        <w:rPr>
          <w:rFonts w:ascii="Times New Roman" w:hAnsi="Times New Roman" w:cs="Times New Roman"/>
          <w:sz w:val="24"/>
          <w:szCs w:val="24"/>
        </w:rPr>
      </w:pPr>
      <w:r w:rsidRPr="00425EB3">
        <w:rPr>
          <w:rFonts w:ascii="Times New Roman" w:hAnsi="Times New Roman" w:cs="Times New Roman"/>
          <w:sz w:val="24"/>
          <w:szCs w:val="24"/>
        </w:rPr>
        <w:t>2. Опис на сервизната и гаражна база, с която участникът разполага;</w:t>
      </w:r>
    </w:p>
    <w:p w:rsidR="005819ED" w:rsidRPr="005819ED" w:rsidRDefault="005819ED" w:rsidP="005819ED">
      <w:pPr>
        <w:spacing w:after="0"/>
        <w:jc w:val="both"/>
        <w:rPr>
          <w:rFonts w:ascii="Times New Roman" w:hAnsi="Times New Roman" w:cs="Times New Roman"/>
          <w:sz w:val="24"/>
          <w:szCs w:val="24"/>
        </w:rPr>
      </w:pPr>
      <w:r w:rsidRPr="00425EB3">
        <w:rPr>
          <w:rFonts w:ascii="Times New Roman" w:hAnsi="Times New Roman" w:cs="Times New Roman"/>
          <w:sz w:val="24"/>
          <w:szCs w:val="24"/>
        </w:rPr>
        <w:t>3. Списък на водачите, с които участникът ще изпълнява поръчката.</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Организация за изпълнение на поръчката - в тази част от предложението участникът следва да изложи в свободен текст своето виждане за:  организацията на работа, която ще създаде за изпълнение на поръчката; разпределението на автобусите и човешките ресурси за обезпечаване точното и качествено предоставяне на услугата; осигуряване спазването на изискванията на Възложителя, поставени в Техническите спецификации и документацията за участие, както и изискванията на нормативната уредба, касаещи осъществяването на обществен превоз на пътници; евентуалните проблеми, които биха могли да възникнат  и предпоставките, които могат да окажат влияние върху изпълнението на договора, като участникът трябва да посочи мерките за тяхното намаляване или отстраняване.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lastRenderedPageBreak/>
        <w:t>*** Участник, чиято оферта не съответства на обявените от Възложителя указания или към чието техническо предложение липсва някоя от изброените части, ще бъде отстранен от участие в поръчката.</w:t>
      </w:r>
    </w:p>
    <w:p w:rsidR="005819ED" w:rsidRDefault="005819ED" w:rsidP="005819ED">
      <w:pPr>
        <w:spacing w:after="0"/>
        <w:jc w:val="both"/>
        <w:rPr>
          <w:rFonts w:ascii="Times New Roman" w:hAnsi="Times New Roman" w:cs="Times New Roman"/>
          <w:sz w:val="24"/>
          <w:szCs w:val="24"/>
        </w:rPr>
      </w:pPr>
    </w:p>
    <w:p w:rsidR="00675F44" w:rsidRPr="005819ED" w:rsidRDefault="00675F44" w:rsidP="005819ED">
      <w:pPr>
        <w:spacing w:after="0"/>
        <w:jc w:val="both"/>
        <w:rPr>
          <w:rFonts w:ascii="Times New Roman" w:hAnsi="Times New Roman" w:cs="Times New Roman"/>
          <w:sz w:val="24"/>
          <w:szCs w:val="24"/>
        </w:rPr>
      </w:pPr>
    </w:p>
    <w:p w:rsidR="005819ED" w:rsidRDefault="005819ED" w:rsidP="005819ED">
      <w:pPr>
        <w:spacing w:after="0"/>
        <w:jc w:val="both"/>
        <w:rPr>
          <w:rFonts w:ascii="Times New Roman" w:hAnsi="Times New Roman" w:cs="Times New Roman"/>
          <w:b/>
          <w:i/>
          <w:sz w:val="24"/>
          <w:szCs w:val="24"/>
        </w:rPr>
      </w:pPr>
      <w:r w:rsidRPr="00675F44">
        <w:rPr>
          <w:rFonts w:ascii="Times New Roman" w:hAnsi="Times New Roman" w:cs="Times New Roman"/>
          <w:b/>
          <w:i/>
          <w:sz w:val="24"/>
          <w:szCs w:val="24"/>
        </w:rPr>
        <w:t>В Плик № 3 с надпис „Предлагана цена” – се поставя:</w:t>
      </w:r>
    </w:p>
    <w:p w:rsidR="00675F44" w:rsidRPr="00675F44" w:rsidRDefault="00675F44" w:rsidP="005819ED">
      <w:pPr>
        <w:spacing w:after="0"/>
        <w:jc w:val="both"/>
        <w:rPr>
          <w:rFonts w:ascii="Times New Roman" w:hAnsi="Times New Roman" w:cs="Times New Roman"/>
          <w:b/>
          <w:i/>
          <w:sz w:val="24"/>
          <w:szCs w:val="24"/>
        </w:rPr>
      </w:pP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Ценовото предложение, изготвено по Образец № 11.</w:t>
      </w:r>
    </w:p>
    <w:p w:rsid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Извън плика с надпис „Предлагана цена” не трябва да е посочена никаква информация относно цената.</w:t>
      </w:r>
    </w:p>
    <w:p w:rsidR="001E37E1" w:rsidRPr="005819ED" w:rsidRDefault="001E37E1" w:rsidP="005819ED">
      <w:pPr>
        <w:spacing w:after="0"/>
        <w:jc w:val="both"/>
        <w:rPr>
          <w:rFonts w:ascii="Times New Roman" w:hAnsi="Times New Roman" w:cs="Times New Roman"/>
          <w:sz w:val="24"/>
          <w:szCs w:val="24"/>
        </w:rPr>
      </w:pPr>
    </w:p>
    <w:p w:rsidR="005819ED" w:rsidRPr="001E37E1" w:rsidRDefault="005819ED" w:rsidP="005819ED">
      <w:pPr>
        <w:spacing w:after="0"/>
        <w:jc w:val="both"/>
        <w:rPr>
          <w:rFonts w:ascii="Times New Roman" w:hAnsi="Times New Roman" w:cs="Times New Roman"/>
          <w:b/>
          <w:i/>
          <w:sz w:val="24"/>
          <w:szCs w:val="24"/>
        </w:rPr>
      </w:pPr>
      <w:r w:rsidRPr="001E37E1">
        <w:rPr>
          <w:rFonts w:ascii="Times New Roman" w:hAnsi="Times New Roman" w:cs="Times New Roman"/>
          <w:b/>
          <w:i/>
          <w:sz w:val="24"/>
          <w:szCs w:val="24"/>
        </w:rPr>
        <w:t xml:space="preserve">Участници, които са включили някъде в офертата си извън плик № 3 „Предлагана цена” елементи, свързани с ценовото си предложение (или части от нея), ще бъдат отстранени от участие в процедурата. </w:t>
      </w:r>
    </w:p>
    <w:p w:rsidR="005819ED" w:rsidRPr="005819ED" w:rsidRDefault="005819ED" w:rsidP="005819ED">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sz w:val="24"/>
          <w:szCs w:val="24"/>
        </w:rPr>
      </w:pPr>
    </w:p>
    <w:p w:rsidR="00972E10" w:rsidRPr="00675F44" w:rsidRDefault="005819ED" w:rsidP="005819ED">
      <w:pPr>
        <w:spacing w:after="0"/>
        <w:jc w:val="both"/>
        <w:rPr>
          <w:rFonts w:ascii="Times New Roman" w:hAnsi="Times New Roman" w:cs="Times New Roman"/>
          <w:b/>
          <w:sz w:val="24"/>
          <w:szCs w:val="24"/>
        </w:rPr>
      </w:pPr>
      <w:r w:rsidRPr="00675F44">
        <w:rPr>
          <w:rFonts w:ascii="Times New Roman" w:hAnsi="Times New Roman" w:cs="Times New Roman"/>
          <w:b/>
          <w:sz w:val="24"/>
          <w:szCs w:val="24"/>
        </w:rPr>
        <w:t xml:space="preserve">3. МЯСТО, СРОК И НАЧИН ЗА </w:t>
      </w:r>
      <w:r w:rsidR="00675F44" w:rsidRPr="00675F44">
        <w:rPr>
          <w:rFonts w:ascii="Times New Roman" w:hAnsi="Times New Roman" w:cs="Times New Roman"/>
          <w:b/>
          <w:sz w:val="24"/>
          <w:szCs w:val="24"/>
        </w:rPr>
        <w:t>ПРЕДСТАВЯНЕ</w:t>
      </w:r>
      <w:r w:rsidRPr="00675F44">
        <w:rPr>
          <w:rFonts w:ascii="Times New Roman" w:hAnsi="Times New Roman" w:cs="Times New Roman"/>
          <w:b/>
          <w:sz w:val="24"/>
          <w:szCs w:val="24"/>
        </w:rPr>
        <w:t xml:space="preserve"> НА ОФЕРТИ</w:t>
      </w:r>
    </w:p>
    <w:p w:rsidR="00972E10" w:rsidRPr="005819ED" w:rsidRDefault="005819ED" w:rsidP="005819ED">
      <w:pPr>
        <w:spacing w:after="0"/>
        <w:jc w:val="both"/>
        <w:rPr>
          <w:rFonts w:ascii="Times New Roman" w:hAnsi="Times New Roman" w:cs="Times New Roman"/>
          <w:sz w:val="24"/>
          <w:szCs w:val="24"/>
        </w:rPr>
      </w:pPr>
      <w:r w:rsidRPr="00972E10">
        <w:rPr>
          <w:rFonts w:ascii="Times New Roman" w:hAnsi="Times New Roman" w:cs="Times New Roman"/>
          <w:b/>
          <w:sz w:val="24"/>
          <w:szCs w:val="24"/>
        </w:rPr>
        <w:t>3.1.</w:t>
      </w:r>
      <w:r w:rsidRPr="005819ED">
        <w:rPr>
          <w:rFonts w:ascii="Times New Roman" w:hAnsi="Times New Roman" w:cs="Times New Roman"/>
          <w:sz w:val="24"/>
          <w:szCs w:val="24"/>
        </w:rPr>
        <w:t xml:space="preserve"> Място за подаване на офертата</w:t>
      </w:r>
      <w:r w:rsidR="00972E10">
        <w:rPr>
          <w:rFonts w:ascii="Times New Roman" w:hAnsi="Times New Roman" w:cs="Times New Roman"/>
          <w:sz w:val="24"/>
          <w:szCs w:val="24"/>
        </w:rPr>
        <w:t>:</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Пликът се надписва по следния начин:</w:t>
      </w:r>
    </w:p>
    <w:p w:rsidR="005819ED" w:rsidRDefault="005819ED" w:rsidP="005819E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C128F" w:rsidRPr="00A05D69" w:rsidTr="00CD392D">
        <w:tc>
          <w:tcPr>
            <w:tcW w:w="9892" w:type="dxa"/>
            <w:shd w:val="clear" w:color="auto" w:fill="auto"/>
          </w:tcPr>
          <w:p w:rsidR="003C128F" w:rsidRPr="003C128F" w:rsidRDefault="003C128F" w:rsidP="003C128F">
            <w:pPr>
              <w:widowControl w:val="0"/>
              <w:autoSpaceDE w:val="0"/>
              <w:autoSpaceDN w:val="0"/>
              <w:adjustRightInd w:val="0"/>
              <w:spacing w:after="0"/>
              <w:rPr>
                <w:rFonts w:ascii="Times New Roman" w:hAnsi="Times New Roman" w:cs="Times New Roman"/>
                <w:sz w:val="24"/>
              </w:rPr>
            </w:pPr>
            <w:r w:rsidRPr="003C128F">
              <w:rPr>
                <w:rFonts w:ascii="Times New Roman" w:hAnsi="Times New Roman" w:cs="Times New Roman"/>
                <w:sz w:val="24"/>
              </w:rPr>
              <w:t xml:space="preserve">До </w:t>
            </w:r>
          </w:p>
          <w:p w:rsidR="003C128F" w:rsidRPr="003C128F" w:rsidRDefault="003C128F" w:rsidP="003C128F">
            <w:pPr>
              <w:widowControl w:val="0"/>
              <w:autoSpaceDE w:val="0"/>
              <w:autoSpaceDN w:val="0"/>
              <w:adjustRightInd w:val="0"/>
              <w:spacing w:after="0"/>
              <w:rPr>
                <w:rFonts w:ascii="Times New Roman" w:hAnsi="Times New Roman" w:cs="Times New Roman"/>
                <w:sz w:val="24"/>
              </w:rPr>
            </w:pPr>
            <w:r w:rsidRPr="003C128F">
              <w:rPr>
                <w:rFonts w:ascii="Times New Roman" w:hAnsi="Times New Roman" w:cs="Times New Roman"/>
                <w:sz w:val="24"/>
              </w:rPr>
              <w:t>Община Трявна</w:t>
            </w:r>
          </w:p>
          <w:p w:rsidR="003C128F" w:rsidRPr="003C128F" w:rsidRDefault="003C128F" w:rsidP="003C128F">
            <w:pPr>
              <w:widowControl w:val="0"/>
              <w:autoSpaceDE w:val="0"/>
              <w:autoSpaceDN w:val="0"/>
              <w:adjustRightInd w:val="0"/>
              <w:spacing w:after="0"/>
              <w:rPr>
                <w:rFonts w:ascii="Times New Roman" w:hAnsi="Times New Roman" w:cs="Times New Roman"/>
                <w:sz w:val="24"/>
              </w:rPr>
            </w:pPr>
            <w:r w:rsidRPr="003C128F">
              <w:rPr>
                <w:rFonts w:ascii="Times New Roman" w:hAnsi="Times New Roman" w:cs="Times New Roman"/>
                <w:sz w:val="24"/>
              </w:rPr>
              <w:t xml:space="preserve">5350, гр. Трявна, ул. “Ангел Кънчев“ №21    </w:t>
            </w:r>
          </w:p>
          <w:p w:rsidR="003C128F" w:rsidRPr="003C128F" w:rsidRDefault="003C128F" w:rsidP="003C128F">
            <w:pPr>
              <w:widowControl w:val="0"/>
              <w:autoSpaceDE w:val="0"/>
              <w:autoSpaceDN w:val="0"/>
              <w:adjustRightInd w:val="0"/>
              <w:spacing w:after="0"/>
              <w:rPr>
                <w:rFonts w:ascii="Times New Roman" w:hAnsi="Times New Roman" w:cs="Times New Roman"/>
                <w:sz w:val="24"/>
              </w:rPr>
            </w:pPr>
          </w:p>
          <w:p w:rsidR="003C128F" w:rsidRPr="003C128F" w:rsidRDefault="003C128F" w:rsidP="003C128F">
            <w:pPr>
              <w:widowControl w:val="0"/>
              <w:autoSpaceDE w:val="0"/>
              <w:autoSpaceDN w:val="0"/>
              <w:adjustRightInd w:val="0"/>
              <w:spacing w:after="0"/>
              <w:jc w:val="center"/>
              <w:rPr>
                <w:rFonts w:ascii="Times New Roman" w:hAnsi="Times New Roman" w:cs="Times New Roman"/>
                <w:b/>
                <w:sz w:val="24"/>
              </w:rPr>
            </w:pPr>
            <w:r w:rsidRPr="003C128F">
              <w:rPr>
                <w:rFonts w:ascii="Times New Roman" w:hAnsi="Times New Roman" w:cs="Times New Roman"/>
                <w:b/>
                <w:sz w:val="24"/>
              </w:rPr>
              <w:t xml:space="preserve">О Ф Е Р Т А </w:t>
            </w:r>
          </w:p>
          <w:p w:rsidR="003C128F" w:rsidRPr="003C128F" w:rsidRDefault="003C128F" w:rsidP="003C128F">
            <w:pPr>
              <w:widowControl w:val="0"/>
              <w:autoSpaceDE w:val="0"/>
              <w:autoSpaceDN w:val="0"/>
              <w:adjustRightInd w:val="0"/>
              <w:spacing w:after="0"/>
              <w:jc w:val="center"/>
              <w:rPr>
                <w:rFonts w:ascii="Times New Roman" w:hAnsi="Times New Roman" w:cs="Times New Roman"/>
              </w:rPr>
            </w:pPr>
            <w:r w:rsidRPr="003C128F">
              <w:rPr>
                <w:rFonts w:ascii="Times New Roman" w:hAnsi="Times New Roman" w:cs="Times New Roman"/>
              </w:rPr>
              <w:t>за</w:t>
            </w:r>
          </w:p>
          <w:p w:rsidR="003C128F" w:rsidRPr="003C128F" w:rsidRDefault="003C128F" w:rsidP="003C128F">
            <w:pPr>
              <w:widowControl w:val="0"/>
              <w:autoSpaceDE w:val="0"/>
              <w:autoSpaceDN w:val="0"/>
              <w:adjustRightInd w:val="0"/>
              <w:spacing w:after="0"/>
              <w:jc w:val="center"/>
              <w:rPr>
                <w:rFonts w:ascii="Times New Roman" w:hAnsi="Times New Roman" w:cs="Times New Roman"/>
                <w:sz w:val="24"/>
                <w:szCs w:val="24"/>
              </w:rPr>
            </w:pPr>
            <w:r w:rsidRPr="003C128F">
              <w:rPr>
                <w:rFonts w:ascii="Times New Roman" w:hAnsi="Times New Roman" w:cs="Times New Roman"/>
                <w:sz w:val="24"/>
                <w:szCs w:val="24"/>
              </w:rPr>
              <w:t>участие в открита процедура за възлагане на обществена поръчка  с предмет:</w:t>
            </w:r>
          </w:p>
          <w:p w:rsidR="003C128F" w:rsidRPr="003C128F" w:rsidRDefault="003C128F" w:rsidP="003C128F">
            <w:pPr>
              <w:pStyle w:val="Default"/>
              <w:widowControl w:val="0"/>
              <w:tabs>
                <w:tab w:val="left" w:pos="2340"/>
                <w:tab w:val="center" w:pos="5022"/>
                <w:tab w:val="left" w:pos="9752"/>
              </w:tabs>
              <w:ind w:right="254"/>
              <w:jc w:val="both"/>
              <w:rPr>
                <w:b/>
                <w:lang w:val="ru-RU"/>
              </w:rPr>
            </w:pPr>
            <w:r w:rsidRPr="003C128F">
              <w:rPr>
                <w:lang w:val="bg-BG"/>
              </w:rPr>
              <w:t xml:space="preserve">  </w:t>
            </w:r>
            <w:r w:rsidRPr="003C128F">
              <w:rPr>
                <w:b/>
                <w:lang w:val="bg-BG"/>
              </w:rPr>
              <w:t>„Възлагане на обществен превоз на пътници по автобусни линии по</w:t>
            </w:r>
            <w:r w:rsidRPr="003C128F">
              <w:rPr>
                <w:b/>
                <w:lang w:val="ru-RU"/>
              </w:rPr>
              <w:t xml:space="preserve"> утвърдени маршрутни разписания </w:t>
            </w:r>
            <w:r w:rsidRPr="003C128F">
              <w:rPr>
                <w:b/>
                <w:lang w:val="bg-BG"/>
              </w:rPr>
              <w:t xml:space="preserve">от общинската, областната и републиканската транспортни схеми, по </w:t>
            </w:r>
            <w:r>
              <w:rPr>
                <w:b/>
                <w:lang w:val="bg-BG"/>
              </w:rPr>
              <w:t>три</w:t>
            </w:r>
            <w:r w:rsidRPr="003C128F">
              <w:rPr>
                <w:b/>
                <w:lang w:val="bg-BG"/>
              </w:rPr>
              <w:t xml:space="preserve"> обособени позиции </w:t>
            </w:r>
            <w:r w:rsidRPr="003C128F">
              <w:rPr>
                <w:b/>
                <w:lang w:val="ru-RU"/>
              </w:rPr>
              <w:t>”</w:t>
            </w:r>
          </w:p>
          <w:p w:rsidR="003C128F" w:rsidRPr="003C128F" w:rsidRDefault="003C128F" w:rsidP="003C128F">
            <w:pPr>
              <w:pStyle w:val="Default"/>
              <w:widowControl w:val="0"/>
              <w:tabs>
                <w:tab w:val="left" w:pos="2340"/>
                <w:tab w:val="center" w:pos="5022"/>
                <w:tab w:val="left" w:pos="9752"/>
              </w:tabs>
              <w:ind w:right="254"/>
              <w:jc w:val="both"/>
              <w:rPr>
                <w:lang w:val="ru-RU"/>
              </w:rPr>
            </w:pPr>
            <w:r w:rsidRPr="003C128F">
              <w:rPr>
                <w:b/>
                <w:lang w:val="ru-RU"/>
              </w:rPr>
              <w:t>Обособена позиция №………………………………………………….</w:t>
            </w:r>
          </w:p>
          <w:p w:rsidR="003C128F" w:rsidRPr="003C128F" w:rsidRDefault="003C128F" w:rsidP="003C128F">
            <w:pPr>
              <w:pStyle w:val="FR2"/>
              <w:widowControl/>
              <w:autoSpaceDE w:val="0"/>
              <w:autoSpaceDN w:val="0"/>
              <w:adjustRightInd w:val="0"/>
              <w:ind w:firstLine="708"/>
              <w:jc w:val="both"/>
              <w:rPr>
                <w:rFonts w:ascii="Times New Roman" w:hAnsi="Times New Roman"/>
                <w:sz w:val="20"/>
              </w:rPr>
            </w:pPr>
            <w:r w:rsidRPr="003C128F">
              <w:rPr>
                <w:rFonts w:ascii="Times New Roman" w:hAnsi="Times New Roman"/>
                <w:i/>
                <w:sz w:val="20"/>
              </w:rPr>
              <w:t>/посочва се обособен</w:t>
            </w:r>
            <w:r>
              <w:rPr>
                <w:rFonts w:ascii="Times New Roman" w:hAnsi="Times New Roman"/>
                <w:i/>
                <w:sz w:val="20"/>
              </w:rPr>
              <w:t>ата позиция, за която участникът подава оферта</w:t>
            </w:r>
            <w:r w:rsidRPr="003C128F">
              <w:rPr>
                <w:rFonts w:ascii="Times New Roman" w:hAnsi="Times New Roman"/>
                <w:i/>
                <w:sz w:val="20"/>
              </w:rPr>
              <w:t>/</w:t>
            </w:r>
          </w:p>
          <w:p w:rsidR="003C128F" w:rsidRPr="003C128F" w:rsidRDefault="003C128F" w:rsidP="003C128F">
            <w:pPr>
              <w:pStyle w:val="Default"/>
              <w:widowControl w:val="0"/>
              <w:tabs>
                <w:tab w:val="left" w:pos="2340"/>
                <w:tab w:val="center" w:pos="5022"/>
                <w:tab w:val="left" w:pos="9752"/>
              </w:tabs>
              <w:ind w:right="254"/>
              <w:jc w:val="both"/>
              <w:rPr>
                <w:lang w:val="bg-BG"/>
              </w:rPr>
            </w:pPr>
          </w:p>
          <w:p w:rsidR="003C128F" w:rsidRPr="003C128F" w:rsidRDefault="003C128F" w:rsidP="003C128F">
            <w:pPr>
              <w:widowControl w:val="0"/>
              <w:autoSpaceDE w:val="0"/>
              <w:autoSpaceDN w:val="0"/>
              <w:adjustRightInd w:val="0"/>
              <w:spacing w:after="0"/>
              <w:jc w:val="center"/>
              <w:rPr>
                <w:rFonts w:ascii="Times New Roman" w:hAnsi="Times New Roman" w:cs="Times New Roman"/>
                <w:lang w:val="ru-RU"/>
              </w:rPr>
            </w:pPr>
          </w:p>
          <w:p w:rsidR="003C128F" w:rsidRPr="003C128F" w:rsidRDefault="003C128F" w:rsidP="003C128F">
            <w:pPr>
              <w:widowControl w:val="0"/>
              <w:autoSpaceDE w:val="0"/>
              <w:autoSpaceDN w:val="0"/>
              <w:adjustRightInd w:val="0"/>
              <w:spacing w:after="0"/>
              <w:jc w:val="center"/>
              <w:rPr>
                <w:rFonts w:ascii="Times New Roman" w:hAnsi="Times New Roman" w:cs="Times New Roman"/>
              </w:rPr>
            </w:pPr>
          </w:p>
          <w:p w:rsidR="003C128F" w:rsidRPr="003C128F" w:rsidRDefault="003C128F" w:rsidP="003C128F">
            <w:pPr>
              <w:widowControl w:val="0"/>
              <w:autoSpaceDE w:val="0"/>
              <w:autoSpaceDN w:val="0"/>
              <w:adjustRightInd w:val="0"/>
              <w:spacing w:after="0"/>
              <w:ind w:left="3600" w:firstLine="720"/>
              <w:rPr>
                <w:rFonts w:ascii="Times New Roman" w:hAnsi="Times New Roman" w:cs="Times New Roman"/>
                <w:sz w:val="24"/>
                <w:szCs w:val="24"/>
              </w:rPr>
            </w:pPr>
            <w:r w:rsidRPr="003C128F">
              <w:rPr>
                <w:rFonts w:ascii="Times New Roman" w:hAnsi="Times New Roman" w:cs="Times New Roman"/>
                <w:sz w:val="24"/>
                <w:szCs w:val="24"/>
              </w:rPr>
              <w:t>име на Участника: ………………..………</w:t>
            </w:r>
          </w:p>
          <w:p w:rsidR="003C128F" w:rsidRPr="003C128F" w:rsidRDefault="003C128F" w:rsidP="003C128F">
            <w:pPr>
              <w:widowControl w:val="0"/>
              <w:autoSpaceDE w:val="0"/>
              <w:autoSpaceDN w:val="0"/>
              <w:adjustRightInd w:val="0"/>
              <w:spacing w:after="0"/>
              <w:ind w:left="3600" w:firstLine="720"/>
              <w:jc w:val="both"/>
              <w:rPr>
                <w:rFonts w:ascii="Times New Roman" w:hAnsi="Times New Roman" w:cs="Times New Roman"/>
                <w:sz w:val="24"/>
                <w:szCs w:val="24"/>
              </w:rPr>
            </w:pPr>
            <w:r w:rsidRPr="003C128F">
              <w:rPr>
                <w:rFonts w:ascii="Times New Roman" w:hAnsi="Times New Roman" w:cs="Times New Roman"/>
                <w:sz w:val="24"/>
                <w:szCs w:val="24"/>
              </w:rPr>
              <w:t xml:space="preserve">пълен и точен адрес </w:t>
            </w:r>
          </w:p>
          <w:p w:rsidR="003C128F" w:rsidRPr="003C128F" w:rsidRDefault="003C128F" w:rsidP="003C128F">
            <w:pPr>
              <w:widowControl w:val="0"/>
              <w:autoSpaceDE w:val="0"/>
              <w:autoSpaceDN w:val="0"/>
              <w:adjustRightInd w:val="0"/>
              <w:spacing w:after="0"/>
              <w:ind w:left="4320"/>
              <w:jc w:val="both"/>
              <w:rPr>
                <w:rFonts w:ascii="Times New Roman" w:hAnsi="Times New Roman" w:cs="Times New Roman"/>
                <w:sz w:val="24"/>
                <w:szCs w:val="24"/>
              </w:rPr>
            </w:pPr>
            <w:r w:rsidRPr="003C128F">
              <w:rPr>
                <w:rFonts w:ascii="Times New Roman" w:hAnsi="Times New Roman" w:cs="Times New Roman"/>
                <w:sz w:val="24"/>
                <w:szCs w:val="24"/>
              </w:rPr>
              <w:t>за кореспонденция..........................</w:t>
            </w:r>
          </w:p>
          <w:p w:rsidR="003C128F" w:rsidRPr="003C128F" w:rsidRDefault="003C128F" w:rsidP="003C128F">
            <w:pPr>
              <w:widowControl w:val="0"/>
              <w:autoSpaceDE w:val="0"/>
              <w:autoSpaceDN w:val="0"/>
              <w:adjustRightInd w:val="0"/>
              <w:spacing w:after="0"/>
              <w:ind w:left="4320"/>
              <w:jc w:val="both"/>
              <w:rPr>
                <w:rFonts w:ascii="Times New Roman" w:hAnsi="Times New Roman" w:cs="Times New Roman"/>
                <w:sz w:val="24"/>
                <w:szCs w:val="24"/>
              </w:rPr>
            </w:pPr>
            <w:r w:rsidRPr="003C128F">
              <w:rPr>
                <w:rFonts w:ascii="Times New Roman" w:hAnsi="Times New Roman" w:cs="Times New Roman"/>
                <w:sz w:val="24"/>
                <w:szCs w:val="24"/>
              </w:rPr>
              <w:t>телефон ...........................................</w:t>
            </w:r>
          </w:p>
          <w:p w:rsidR="003C128F" w:rsidRPr="003C128F" w:rsidRDefault="003C128F" w:rsidP="003C128F">
            <w:pPr>
              <w:widowControl w:val="0"/>
              <w:autoSpaceDE w:val="0"/>
              <w:autoSpaceDN w:val="0"/>
              <w:adjustRightInd w:val="0"/>
              <w:spacing w:after="0"/>
              <w:ind w:left="3600" w:firstLine="720"/>
              <w:jc w:val="both"/>
              <w:rPr>
                <w:rFonts w:ascii="Times New Roman" w:hAnsi="Times New Roman" w:cs="Times New Roman"/>
                <w:sz w:val="24"/>
                <w:szCs w:val="24"/>
              </w:rPr>
            </w:pPr>
            <w:r w:rsidRPr="003C128F">
              <w:rPr>
                <w:rFonts w:ascii="Times New Roman" w:hAnsi="Times New Roman" w:cs="Times New Roman"/>
                <w:sz w:val="24"/>
                <w:szCs w:val="24"/>
              </w:rPr>
              <w:t>факс</w:t>
            </w:r>
            <w:r w:rsidRPr="003C128F">
              <w:rPr>
                <w:rFonts w:ascii="Times New Roman" w:hAnsi="Times New Roman" w:cs="Times New Roman"/>
                <w:sz w:val="24"/>
                <w:szCs w:val="24"/>
                <w:lang w:val="ru-RU"/>
              </w:rPr>
              <w:t xml:space="preserve"> </w:t>
            </w:r>
            <w:r w:rsidRPr="003C128F">
              <w:rPr>
                <w:rFonts w:ascii="Times New Roman" w:hAnsi="Times New Roman" w:cs="Times New Roman"/>
                <w:sz w:val="24"/>
                <w:szCs w:val="24"/>
              </w:rPr>
              <w:t xml:space="preserve"> и/или e-mail ..........................</w:t>
            </w:r>
          </w:p>
          <w:p w:rsidR="003C128F" w:rsidRPr="00A05D69" w:rsidRDefault="003C128F" w:rsidP="00CD392D">
            <w:pPr>
              <w:widowControl w:val="0"/>
              <w:autoSpaceDE w:val="0"/>
              <w:autoSpaceDN w:val="0"/>
              <w:adjustRightInd w:val="0"/>
              <w:spacing w:before="120" w:after="120"/>
              <w:ind w:right="50"/>
              <w:jc w:val="both"/>
              <w:rPr>
                <w:sz w:val="24"/>
                <w:szCs w:val="24"/>
              </w:rPr>
            </w:pPr>
          </w:p>
        </w:tc>
      </w:tr>
    </w:tbl>
    <w:p w:rsidR="003C128F" w:rsidRDefault="003C128F" w:rsidP="005819ED">
      <w:pPr>
        <w:spacing w:after="0"/>
        <w:jc w:val="both"/>
        <w:rPr>
          <w:rFonts w:ascii="Times New Roman" w:hAnsi="Times New Roman" w:cs="Times New Roman"/>
          <w:sz w:val="24"/>
          <w:szCs w:val="24"/>
        </w:rPr>
      </w:pPr>
    </w:p>
    <w:p w:rsidR="003C128F" w:rsidRPr="005819ED" w:rsidRDefault="003C128F" w:rsidP="005819ED">
      <w:pPr>
        <w:spacing w:after="0"/>
        <w:jc w:val="both"/>
        <w:rPr>
          <w:rFonts w:ascii="Times New Roman" w:hAnsi="Times New Roman" w:cs="Times New Roman"/>
          <w:sz w:val="24"/>
          <w:szCs w:val="24"/>
        </w:rPr>
      </w:pPr>
    </w:p>
    <w:p w:rsidR="005819ED" w:rsidRPr="00972E10" w:rsidRDefault="005819ED" w:rsidP="005819ED">
      <w:pPr>
        <w:spacing w:after="0"/>
        <w:jc w:val="both"/>
        <w:rPr>
          <w:rFonts w:ascii="Times New Roman" w:hAnsi="Times New Roman" w:cs="Times New Roman"/>
          <w:b/>
          <w:sz w:val="24"/>
          <w:szCs w:val="24"/>
        </w:rPr>
      </w:pPr>
      <w:r w:rsidRPr="00972E10">
        <w:rPr>
          <w:rFonts w:ascii="Times New Roman" w:hAnsi="Times New Roman" w:cs="Times New Roman"/>
          <w:b/>
          <w:sz w:val="24"/>
          <w:szCs w:val="24"/>
        </w:rPr>
        <w:t>*** Върху плика не се поставят никакви други обозначения и не се полагат никакви други фирмени печати и знаци.</w:t>
      </w:r>
    </w:p>
    <w:p w:rsidR="00972E10" w:rsidRDefault="00972E10" w:rsidP="005819ED">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В общия плик на офертата се поставят три броя запечатани, непрозрачни и надписани пликове, както следва: </w:t>
      </w:r>
    </w:p>
    <w:p w:rsidR="005819ED" w:rsidRPr="005819ED" w:rsidRDefault="00972E10" w:rsidP="005819ED">
      <w:pPr>
        <w:spacing w:after="0"/>
        <w:jc w:val="both"/>
        <w:rPr>
          <w:rFonts w:ascii="Times New Roman" w:hAnsi="Times New Roman" w:cs="Times New Roman"/>
          <w:sz w:val="24"/>
          <w:szCs w:val="24"/>
        </w:rPr>
      </w:pPr>
      <w:r>
        <w:rPr>
          <w:rFonts w:ascii="Times New Roman" w:hAnsi="Times New Roman" w:cs="Times New Roman"/>
          <w:sz w:val="24"/>
          <w:szCs w:val="24"/>
        </w:rPr>
        <w:t xml:space="preserve">а) </w:t>
      </w:r>
      <w:r w:rsidR="005819ED" w:rsidRPr="005819ED">
        <w:rPr>
          <w:rFonts w:ascii="Times New Roman" w:hAnsi="Times New Roman" w:cs="Times New Roman"/>
          <w:sz w:val="24"/>
          <w:szCs w:val="24"/>
        </w:rPr>
        <w:t>Плик № 1 с надпис „Документи за подбор“</w:t>
      </w:r>
    </w:p>
    <w:p w:rsidR="005819ED" w:rsidRPr="005819ED" w:rsidRDefault="00972E10" w:rsidP="005819ED">
      <w:pPr>
        <w:spacing w:after="0"/>
        <w:jc w:val="both"/>
        <w:rPr>
          <w:rFonts w:ascii="Times New Roman" w:hAnsi="Times New Roman" w:cs="Times New Roman"/>
          <w:sz w:val="24"/>
          <w:szCs w:val="24"/>
        </w:rPr>
      </w:pPr>
      <w:r>
        <w:rPr>
          <w:rFonts w:ascii="Times New Roman" w:hAnsi="Times New Roman" w:cs="Times New Roman"/>
          <w:sz w:val="24"/>
          <w:szCs w:val="24"/>
        </w:rPr>
        <w:t xml:space="preserve">б) </w:t>
      </w:r>
      <w:r w:rsidR="005819ED" w:rsidRPr="005819ED">
        <w:rPr>
          <w:rFonts w:ascii="Times New Roman" w:hAnsi="Times New Roman" w:cs="Times New Roman"/>
          <w:sz w:val="24"/>
          <w:szCs w:val="24"/>
        </w:rPr>
        <w:t>Плик № 2 с надпис „Предложение за изпълнение на поръчката</w:t>
      </w:r>
      <w:r w:rsidR="008B1C80">
        <w:rPr>
          <w:rFonts w:ascii="Times New Roman" w:hAnsi="Times New Roman" w:cs="Times New Roman"/>
          <w:sz w:val="24"/>
          <w:szCs w:val="24"/>
        </w:rPr>
        <w:t>“</w:t>
      </w:r>
    </w:p>
    <w:p w:rsidR="005819ED" w:rsidRPr="005819ED" w:rsidRDefault="00972E10" w:rsidP="005819ED">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005819ED" w:rsidRPr="005819ED">
        <w:rPr>
          <w:rFonts w:ascii="Times New Roman" w:hAnsi="Times New Roman" w:cs="Times New Roman"/>
          <w:sz w:val="24"/>
          <w:szCs w:val="24"/>
        </w:rPr>
        <w:t>Плик № 3 с надпис „Предлагана цена</w:t>
      </w:r>
      <w:r w:rsidR="008B1C80">
        <w:rPr>
          <w:rFonts w:ascii="Times New Roman" w:hAnsi="Times New Roman" w:cs="Times New Roman"/>
          <w:sz w:val="24"/>
          <w:szCs w:val="24"/>
        </w:rPr>
        <w:t>“</w:t>
      </w:r>
    </w:p>
    <w:p w:rsidR="00972E10" w:rsidRDefault="00972E10" w:rsidP="005819ED">
      <w:pPr>
        <w:spacing w:after="0"/>
        <w:jc w:val="both"/>
        <w:rPr>
          <w:rFonts w:ascii="Times New Roman" w:hAnsi="Times New Roman" w:cs="Times New Roman"/>
          <w:sz w:val="24"/>
          <w:szCs w:val="24"/>
        </w:rPr>
      </w:pPr>
    </w:p>
    <w:p w:rsidR="005819ED" w:rsidRPr="003C128F" w:rsidRDefault="005819ED" w:rsidP="005819ED">
      <w:pPr>
        <w:spacing w:after="0"/>
        <w:jc w:val="both"/>
        <w:rPr>
          <w:rFonts w:ascii="Times New Roman" w:hAnsi="Times New Roman" w:cs="Times New Roman"/>
          <w:b/>
          <w:sz w:val="24"/>
          <w:szCs w:val="24"/>
        </w:rPr>
      </w:pPr>
      <w:r w:rsidRPr="003C128F">
        <w:rPr>
          <w:rFonts w:ascii="Times New Roman" w:hAnsi="Times New Roman" w:cs="Times New Roman"/>
          <w:b/>
          <w:sz w:val="24"/>
          <w:szCs w:val="24"/>
        </w:rPr>
        <w:t xml:space="preserve">*** Участник, документите в чиято оферта не са систематизирани в трите плика по указания начин, се отстранява от участие в процедурата по възлагане на настоящата обществена поръчка. </w:t>
      </w:r>
    </w:p>
    <w:p w:rsidR="00972E10" w:rsidRPr="005819ED" w:rsidRDefault="00972E10" w:rsidP="005819ED">
      <w:pPr>
        <w:spacing w:after="0"/>
        <w:jc w:val="both"/>
        <w:rPr>
          <w:rFonts w:ascii="Times New Roman" w:hAnsi="Times New Roman" w:cs="Times New Roman"/>
          <w:sz w:val="24"/>
          <w:szCs w:val="24"/>
        </w:rPr>
      </w:pP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При приемане на офертата в Деловодството на О</w:t>
      </w:r>
      <w:r w:rsidR="00972E10">
        <w:rPr>
          <w:rFonts w:ascii="Times New Roman" w:hAnsi="Times New Roman" w:cs="Times New Roman"/>
          <w:sz w:val="24"/>
          <w:szCs w:val="24"/>
        </w:rPr>
        <w:t>б</w:t>
      </w:r>
      <w:r w:rsidRPr="005819ED">
        <w:rPr>
          <w:rFonts w:ascii="Times New Roman" w:hAnsi="Times New Roman" w:cs="Times New Roman"/>
          <w:sz w:val="24"/>
          <w:szCs w:val="24"/>
        </w:rPr>
        <w:t>щина Трявна, върху плика се отбелязват поредният номер, датата и часът на получаването й, като посочените данни се записват във входящ регистър от съответното длъжностно лице, за което на приносителя се издава документ.</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Оферти, които са представени след изтичане на крайния срок за получаването им или са поставени в прозрачни или незапечатани, или с нарушена цялост пликове се връщат на подателя незабавно, като това се отбелязва в регистъра. </w:t>
      </w:r>
    </w:p>
    <w:p w:rsidR="005819ED" w:rsidRDefault="005819ED" w:rsidP="005819ED">
      <w:pPr>
        <w:spacing w:after="0"/>
        <w:jc w:val="both"/>
        <w:rPr>
          <w:rFonts w:ascii="Times New Roman" w:hAnsi="Times New Roman" w:cs="Times New Roman"/>
          <w:sz w:val="24"/>
          <w:szCs w:val="24"/>
        </w:rPr>
      </w:pPr>
    </w:p>
    <w:p w:rsidR="00972E10" w:rsidRPr="005819ED" w:rsidRDefault="00972E10" w:rsidP="005819ED">
      <w:pPr>
        <w:spacing w:after="0"/>
        <w:jc w:val="both"/>
        <w:rPr>
          <w:rFonts w:ascii="Times New Roman" w:hAnsi="Times New Roman" w:cs="Times New Roman"/>
          <w:sz w:val="24"/>
          <w:szCs w:val="24"/>
        </w:rPr>
      </w:pPr>
    </w:p>
    <w:p w:rsidR="005819ED" w:rsidRPr="005819ED" w:rsidRDefault="00972E10" w:rsidP="005819ED">
      <w:pPr>
        <w:spacing w:after="0"/>
        <w:jc w:val="both"/>
        <w:rPr>
          <w:rFonts w:ascii="Times New Roman" w:hAnsi="Times New Roman" w:cs="Times New Roman"/>
          <w:sz w:val="24"/>
          <w:szCs w:val="24"/>
        </w:rPr>
      </w:pPr>
      <w:r w:rsidRPr="00972E10">
        <w:rPr>
          <w:rFonts w:ascii="Times New Roman" w:hAnsi="Times New Roman" w:cs="Times New Roman"/>
          <w:b/>
          <w:sz w:val="24"/>
          <w:szCs w:val="24"/>
        </w:rPr>
        <w:t>3.2.</w:t>
      </w:r>
      <w:r>
        <w:rPr>
          <w:rFonts w:ascii="Times New Roman" w:hAnsi="Times New Roman" w:cs="Times New Roman"/>
          <w:sz w:val="24"/>
          <w:szCs w:val="24"/>
        </w:rPr>
        <w:t xml:space="preserve"> </w:t>
      </w:r>
      <w:r w:rsidR="005819ED" w:rsidRPr="005819ED">
        <w:rPr>
          <w:rFonts w:ascii="Times New Roman" w:hAnsi="Times New Roman" w:cs="Times New Roman"/>
          <w:sz w:val="24"/>
          <w:szCs w:val="24"/>
        </w:rPr>
        <w:t>Срок за подаване на оферти</w:t>
      </w:r>
      <w:r>
        <w:rPr>
          <w:rFonts w:ascii="Times New Roman" w:hAnsi="Times New Roman" w:cs="Times New Roman"/>
          <w:sz w:val="24"/>
          <w:szCs w:val="24"/>
        </w:rPr>
        <w:t>:</w:t>
      </w:r>
    </w:p>
    <w:p w:rsidR="005819ED" w:rsidRPr="00972E10" w:rsidRDefault="005819ED" w:rsidP="005819ED">
      <w:pPr>
        <w:spacing w:after="0"/>
        <w:jc w:val="both"/>
        <w:rPr>
          <w:rFonts w:ascii="Times New Roman" w:hAnsi="Times New Roman" w:cs="Times New Roman"/>
          <w:b/>
          <w:sz w:val="24"/>
          <w:szCs w:val="24"/>
        </w:rPr>
      </w:pPr>
      <w:r w:rsidRPr="00972E10">
        <w:rPr>
          <w:rFonts w:ascii="Times New Roman" w:hAnsi="Times New Roman" w:cs="Times New Roman"/>
          <w:b/>
          <w:sz w:val="24"/>
          <w:szCs w:val="24"/>
        </w:rPr>
        <w:t xml:space="preserve">Краен срок за подаване на оферти – </w:t>
      </w:r>
      <w:r w:rsidRPr="00C65FF4">
        <w:rPr>
          <w:rFonts w:ascii="Times New Roman" w:hAnsi="Times New Roman" w:cs="Times New Roman"/>
          <w:b/>
          <w:sz w:val="24"/>
          <w:szCs w:val="24"/>
        </w:rPr>
        <w:t>до 17</w:t>
      </w:r>
      <w:r w:rsidR="008B1C80" w:rsidRPr="00C65FF4">
        <w:rPr>
          <w:rFonts w:ascii="Times New Roman" w:hAnsi="Times New Roman" w:cs="Times New Roman"/>
          <w:b/>
          <w:sz w:val="24"/>
          <w:szCs w:val="24"/>
        </w:rPr>
        <w:t>:</w:t>
      </w:r>
      <w:r w:rsidRPr="00C65FF4">
        <w:rPr>
          <w:rFonts w:ascii="Times New Roman" w:hAnsi="Times New Roman" w:cs="Times New Roman"/>
          <w:b/>
          <w:sz w:val="24"/>
          <w:szCs w:val="24"/>
        </w:rPr>
        <w:t xml:space="preserve">00 часа на </w:t>
      </w:r>
      <w:r w:rsidR="00B52BE5">
        <w:rPr>
          <w:rFonts w:ascii="Times New Roman" w:hAnsi="Times New Roman" w:cs="Times New Roman"/>
          <w:b/>
          <w:sz w:val="24"/>
          <w:szCs w:val="24"/>
        </w:rPr>
        <w:t>10</w:t>
      </w:r>
      <w:r w:rsidR="008B1C80" w:rsidRPr="00C65FF4">
        <w:rPr>
          <w:rFonts w:ascii="Times New Roman" w:hAnsi="Times New Roman" w:cs="Times New Roman"/>
          <w:b/>
          <w:sz w:val="24"/>
          <w:szCs w:val="24"/>
        </w:rPr>
        <w:t>.03.</w:t>
      </w:r>
      <w:r w:rsidRPr="00C65FF4">
        <w:rPr>
          <w:rFonts w:ascii="Times New Roman" w:hAnsi="Times New Roman" w:cs="Times New Roman"/>
          <w:b/>
          <w:sz w:val="24"/>
          <w:szCs w:val="24"/>
        </w:rPr>
        <w:t>2016</w:t>
      </w:r>
      <w:r w:rsidR="00972E10" w:rsidRPr="00C65FF4">
        <w:rPr>
          <w:rFonts w:ascii="Times New Roman" w:hAnsi="Times New Roman" w:cs="Times New Roman"/>
          <w:b/>
          <w:sz w:val="24"/>
          <w:szCs w:val="24"/>
        </w:rPr>
        <w:t xml:space="preserve"> </w:t>
      </w:r>
      <w:r w:rsidRPr="00C65FF4">
        <w:rPr>
          <w:rFonts w:ascii="Times New Roman" w:hAnsi="Times New Roman" w:cs="Times New Roman"/>
          <w:b/>
          <w:sz w:val="24"/>
          <w:szCs w:val="24"/>
        </w:rPr>
        <w:t>г.</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Ако в първоначално определения срок няма постъпили оферти или е получен</w:t>
      </w:r>
      <w:r w:rsidR="00972E10">
        <w:rPr>
          <w:rFonts w:ascii="Times New Roman" w:hAnsi="Times New Roman" w:cs="Times New Roman"/>
          <w:sz w:val="24"/>
          <w:szCs w:val="24"/>
        </w:rPr>
        <w:t>а</w:t>
      </w:r>
      <w:r w:rsidRPr="005819ED">
        <w:rPr>
          <w:rFonts w:ascii="Times New Roman" w:hAnsi="Times New Roman" w:cs="Times New Roman"/>
          <w:sz w:val="24"/>
          <w:szCs w:val="24"/>
        </w:rPr>
        <w:t xml:space="preserve"> само една оферта Възложителят има право да удължи срока или да прекрати процедурата с мотивирано решение.</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Възложителят не носи отговорност за получаване на оферти в случай, че се използва друг начин за представяне, различен от посочения. Всеки участник следва да осигури своевременното получаване на офертата от Възложителя в посочения в обявлението срок.   </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До изтичане на срока за подаване на оферти, всеки участник може да промени, допълни или оттегли офертата си.</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Оттеглянето на офертата прекратява по-нататъшното участие на Участника в процедурата.</w:t>
      </w:r>
    </w:p>
    <w:p w:rsidR="005819ED" w:rsidRDefault="005819ED" w:rsidP="005819ED">
      <w:pPr>
        <w:spacing w:after="0"/>
        <w:jc w:val="both"/>
        <w:rPr>
          <w:rFonts w:ascii="Times New Roman" w:hAnsi="Times New Roman" w:cs="Times New Roman"/>
          <w:sz w:val="24"/>
          <w:szCs w:val="24"/>
        </w:rPr>
      </w:pPr>
    </w:p>
    <w:p w:rsidR="00972E10" w:rsidRPr="005819ED" w:rsidRDefault="00972E10" w:rsidP="005819ED">
      <w:pPr>
        <w:spacing w:after="0"/>
        <w:jc w:val="both"/>
        <w:rPr>
          <w:rFonts w:ascii="Times New Roman" w:hAnsi="Times New Roman" w:cs="Times New Roman"/>
          <w:sz w:val="24"/>
          <w:szCs w:val="24"/>
        </w:rPr>
      </w:pPr>
    </w:p>
    <w:p w:rsidR="00972E10" w:rsidRPr="005819ED" w:rsidRDefault="00972E10" w:rsidP="005819ED">
      <w:pPr>
        <w:spacing w:after="0"/>
        <w:jc w:val="both"/>
        <w:rPr>
          <w:rFonts w:ascii="Times New Roman" w:hAnsi="Times New Roman" w:cs="Times New Roman"/>
          <w:sz w:val="24"/>
          <w:szCs w:val="24"/>
        </w:rPr>
      </w:pPr>
      <w:r w:rsidRPr="00972E10">
        <w:rPr>
          <w:rFonts w:ascii="Times New Roman" w:hAnsi="Times New Roman" w:cs="Times New Roman"/>
          <w:b/>
          <w:sz w:val="24"/>
          <w:szCs w:val="24"/>
        </w:rPr>
        <w:t>3.3.</w:t>
      </w:r>
      <w:r>
        <w:rPr>
          <w:rFonts w:ascii="Times New Roman" w:hAnsi="Times New Roman" w:cs="Times New Roman"/>
          <w:sz w:val="24"/>
          <w:szCs w:val="24"/>
        </w:rPr>
        <w:t xml:space="preserve"> </w:t>
      </w:r>
      <w:r w:rsidR="005819ED" w:rsidRPr="005819ED">
        <w:rPr>
          <w:rFonts w:ascii="Times New Roman" w:hAnsi="Times New Roman" w:cs="Times New Roman"/>
          <w:sz w:val="24"/>
          <w:szCs w:val="24"/>
        </w:rPr>
        <w:t>Срок на валидност на офертите</w:t>
      </w:r>
      <w:r>
        <w:rPr>
          <w:rFonts w:ascii="Times New Roman" w:hAnsi="Times New Roman" w:cs="Times New Roman"/>
          <w:sz w:val="24"/>
          <w:szCs w:val="24"/>
        </w:rPr>
        <w:t>:</w:t>
      </w:r>
    </w:p>
    <w:p w:rsidR="005819ED" w:rsidRP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t xml:space="preserve">Срокът на валидност на Офертите е не по-малко от 180 /сто и осемдесет/ календарни дни считано от крайния срок за получаване на Офертите. </w:t>
      </w:r>
    </w:p>
    <w:p w:rsidR="005819ED" w:rsidRDefault="005819ED" w:rsidP="005819ED">
      <w:pPr>
        <w:spacing w:after="0"/>
        <w:jc w:val="both"/>
        <w:rPr>
          <w:rFonts w:ascii="Times New Roman" w:hAnsi="Times New Roman" w:cs="Times New Roman"/>
          <w:sz w:val="24"/>
          <w:szCs w:val="24"/>
        </w:rPr>
      </w:pPr>
      <w:r w:rsidRPr="005819ED">
        <w:rPr>
          <w:rFonts w:ascii="Times New Roman" w:hAnsi="Times New Roman" w:cs="Times New Roman"/>
          <w:sz w:val="24"/>
          <w:szCs w:val="24"/>
        </w:rPr>
        <w:lastRenderedPageBreak/>
        <w:t>Възложителят може да поиска от Участниците да удължат срока на валидност на</w:t>
      </w:r>
      <w:r w:rsidR="00C65FF4">
        <w:rPr>
          <w:rFonts w:ascii="Times New Roman" w:hAnsi="Times New Roman" w:cs="Times New Roman"/>
          <w:sz w:val="24"/>
          <w:szCs w:val="24"/>
        </w:rPr>
        <w:t xml:space="preserve"> офертите, когато той е изтекъл</w:t>
      </w:r>
      <w:r w:rsidR="00C65FF4" w:rsidRPr="00C65FF4">
        <w:t xml:space="preserve"> </w:t>
      </w:r>
      <w:r w:rsidR="00C65FF4" w:rsidRPr="00C65FF4">
        <w:rPr>
          <w:rFonts w:ascii="Times New Roman" w:hAnsi="Times New Roman" w:cs="Times New Roman"/>
          <w:sz w:val="24"/>
          <w:szCs w:val="24"/>
        </w:rPr>
        <w:t>и ако същите не потвърдят удължаването ще бъдат отстранени от процедурата.</w:t>
      </w:r>
    </w:p>
    <w:p w:rsidR="00FC79D0" w:rsidRDefault="00FC79D0" w:rsidP="00FC79D0">
      <w:pPr>
        <w:spacing w:after="0"/>
        <w:jc w:val="both"/>
        <w:rPr>
          <w:rFonts w:ascii="Times New Roman" w:hAnsi="Times New Roman" w:cs="Times New Roman"/>
          <w:sz w:val="24"/>
          <w:szCs w:val="24"/>
          <w:lang w:val="en-US"/>
        </w:rPr>
      </w:pPr>
    </w:p>
    <w:p w:rsidR="00875CAB" w:rsidRPr="00875CAB" w:rsidRDefault="00875CAB" w:rsidP="00FC79D0">
      <w:pPr>
        <w:spacing w:after="0"/>
        <w:jc w:val="both"/>
        <w:rPr>
          <w:rFonts w:ascii="Times New Roman" w:hAnsi="Times New Roman" w:cs="Times New Roman"/>
          <w:sz w:val="24"/>
          <w:szCs w:val="24"/>
          <w:lang w:val="en-US"/>
        </w:rPr>
      </w:pPr>
    </w:p>
    <w:p w:rsidR="00875CAB" w:rsidRPr="005819ED" w:rsidRDefault="00875CAB" w:rsidP="00875CAB">
      <w:pPr>
        <w:spacing w:after="0"/>
        <w:jc w:val="both"/>
        <w:rPr>
          <w:rFonts w:ascii="Times New Roman" w:hAnsi="Times New Roman" w:cs="Times New Roman"/>
          <w:b/>
          <w:sz w:val="28"/>
          <w:szCs w:val="28"/>
        </w:rPr>
      </w:pPr>
      <w:r w:rsidRPr="002243DA">
        <w:rPr>
          <w:rFonts w:ascii="Times New Roman" w:hAnsi="Times New Roman" w:cs="Times New Roman"/>
          <w:b/>
          <w:sz w:val="28"/>
          <w:szCs w:val="28"/>
        </w:rPr>
        <w:t>РАЗДЕЛ VІ</w:t>
      </w:r>
      <w:r w:rsidRPr="002243DA">
        <w:rPr>
          <w:rFonts w:ascii="Times New Roman" w:hAnsi="Times New Roman" w:cs="Times New Roman"/>
          <w:b/>
          <w:sz w:val="28"/>
          <w:szCs w:val="28"/>
          <w:lang w:val="en-US"/>
        </w:rPr>
        <w:t>I</w:t>
      </w:r>
      <w:r w:rsidRPr="002243DA">
        <w:rPr>
          <w:rFonts w:ascii="Times New Roman" w:hAnsi="Times New Roman" w:cs="Times New Roman"/>
          <w:b/>
          <w:sz w:val="28"/>
          <w:szCs w:val="28"/>
        </w:rPr>
        <w:t>I.</w:t>
      </w:r>
      <w:r w:rsidRPr="005819ED">
        <w:rPr>
          <w:rFonts w:ascii="Times New Roman" w:hAnsi="Times New Roman" w:cs="Times New Roman"/>
          <w:b/>
          <w:sz w:val="28"/>
          <w:szCs w:val="28"/>
        </w:rPr>
        <w:t xml:space="preserve"> </w:t>
      </w:r>
    </w:p>
    <w:p w:rsidR="002243DA" w:rsidRPr="002243DA" w:rsidRDefault="002243DA" w:rsidP="001B324A">
      <w:pPr>
        <w:spacing w:after="0"/>
        <w:rPr>
          <w:rFonts w:ascii="Times New Roman" w:hAnsi="Times New Roman" w:cs="Times New Roman"/>
          <w:b/>
          <w:sz w:val="28"/>
          <w:szCs w:val="28"/>
        </w:rPr>
      </w:pPr>
      <w:r w:rsidRPr="002243DA">
        <w:rPr>
          <w:rFonts w:ascii="Times New Roman" w:hAnsi="Times New Roman" w:cs="Times New Roman"/>
          <w:b/>
          <w:sz w:val="28"/>
          <w:szCs w:val="28"/>
        </w:rPr>
        <w:t>РАЗГЛЕЖДАНЕ, ОЦЕНЯВАНЕ И КЛАСИРАНЕ НА ОФЕРТИТЕ</w:t>
      </w:r>
    </w:p>
    <w:p w:rsidR="002243DA" w:rsidRDefault="002243DA" w:rsidP="001B324A">
      <w:pPr>
        <w:spacing w:after="0"/>
        <w:rPr>
          <w:rFonts w:ascii="Times New Roman" w:hAnsi="Times New Roman" w:cs="Times New Roman"/>
          <w:sz w:val="24"/>
          <w:szCs w:val="24"/>
        </w:rPr>
      </w:pPr>
    </w:p>
    <w:p w:rsidR="002243DA" w:rsidRPr="002243DA" w:rsidRDefault="002243DA" w:rsidP="001B324A">
      <w:pPr>
        <w:spacing w:after="0"/>
        <w:rPr>
          <w:rFonts w:ascii="Times New Roman" w:hAnsi="Times New Roman" w:cs="Times New Roman"/>
          <w:b/>
          <w:sz w:val="24"/>
          <w:szCs w:val="24"/>
        </w:rPr>
      </w:pPr>
      <w:r w:rsidRPr="002243DA">
        <w:rPr>
          <w:rFonts w:ascii="Times New Roman" w:hAnsi="Times New Roman" w:cs="Times New Roman"/>
          <w:b/>
          <w:sz w:val="24"/>
          <w:szCs w:val="24"/>
        </w:rPr>
        <w:t>1. ОТВАРЯНЕ И РАЗГЛЕЖДАНЕ НА ПОЛУЧЕНИТЕ ОФЕРТИ</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1.1. Възложителят назначава комисия за провеждане на процедура за </w:t>
      </w:r>
      <w:r>
        <w:rPr>
          <w:rFonts w:ascii="Times New Roman" w:hAnsi="Times New Roman" w:cs="Times New Roman"/>
          <w:sz w:val="24"/>
          <w:szCs w:val="24"/>
        </w:rPr>
        <w:t xml:space="preserve">възлагане на </w:t>
      </w:r>
      <w:r w:rsidRPr="002243DA">
        <w:rPr>
          <w:rFonts w:ascii="Times New Roman" w:hAnsi="Times New Roman" w:cs="Times New Roman"/>
          <w:sz w:val="24"/>
          <w:szCs w:val="24"/>
        </w:rPr>
        <w:t xml:space="preserve">обществена поръчка, като определя нейния състав и резервни членове след изтичане на срока за приемане на офертите – </w:t>
      </w:r>
      <w:r w:rsidRPr="00C65FF4">
        <w:rPr>
          <w:rFonts w:ascii="Times New Roman" w:hAnsi="Times New Roman" w:cs="Times New Roman"/>
          <w:sz w:val="24"/>
          <w:szCs w:val="24"/>
        </w:rPr>
        <w:t xml:space="preserve">до 17:00 часа на </w:t>
      </w:r>
      <w:r w:rsidR="00B52BE5">
        <w:rPr>
          <w:rFonts w:ascii="Times New Roman" w:hAnsi="Times New Roman" w:cs="Times New Roman"/>
          <w:sz w:val="24"/>
          <w:szCs w:val="24"/>
        </w:rPr>
        <w:t>10</w:t>
      </w:r>
      <w:r w:rsidRPr="00C65FF4">
        <w:rPr>
          <w:rFonts w:ascii="Times New Roman" w:hAnsi="Times New Roman" w:cs="Times New Roman"/>
          <w:sz w:val="24"/>
          <w:szCs w:val="24"/>
        </w:rPr>
        <w:t>.03.2016 г.,</w:t>
      </w:r>
      <w:r w:rsidRPr="002243DA">
        <w:rPr>
          <w:rFonts w:ascii="Times New Roman" w:hAnsi="Times New Roman" w:cs="Times New Roman"/>
          <w:sz w:val="24"/>
          <w:szCs w:val="24"/>
        </w:rPr>
        <w:t xml:space="preserve"> и се обявява в деня определен за отваряне на офертите.</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Процедурата по отваряне и разглеждане на представените оферти ще се проведе на </w:t>
      </w:r>
      <w:r w:rsidR="00C65FF4" w:rsidRPr="00C65FF4">
        <w:rPr>
          <w:rFonts w:ascii="Times New Roman" w:hAnsi="Times New Roman" w:cs="Times New Roman"/>
          <w:b/>
          <w:sz w:val="24"/>
          <w:szCs w:val="24"/>
        </w:rPr>
        <w:t>1</w:t>
      </w:r>
      <w:r w:rsidR="00B52BE5">
        <w:rPr>
          <w:rFonts w:ascii="Times New Roman" w:hAnsi="Times New Roman" w:cs="Times New Roman"/>
          <w:b/>
          <w:sz w:val="24"/>
          <w:szCs w:val="24"/>
        </w:rPr>
        <w:t>1</w:t>
      </w:r>
      <w:r w:rsidRPr="00C65FF4">
        <w:rPr>
          <w:rFonts w:ascii="Times New Roman" w:hAnsi="Times New Roman" w:cs="Times New Roman"/>
          <w:b/>
          <w:sz w:val="24"/>
          <w:szCs w:val="24"/>
        </w:rPr>
        <w:t>.03.2016 г. в 14:00 часа</w:t>
      </w:r>
      <w:r w:rsidRPr="002243DA">
        <w:rPr>
          <w:rFonts w:ascii="Times New Roman" w:hAnsi="Times New Roman" w:cs="Times New Roman"/>
          <w:sz w:val="24"/>
          <w:szCs w:val="24"/>
        </w:rPr>
        <w:t xml:space="preserve"> в зала № 403 в сградата на Община Трявна от назначената комисия.</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1.2. Срокът за приключване на работата на комисията се определя от Възложителя в заповедта и може да бъде променян само със заповед на Възложителя. Срокът следва да бъде съобразен със спецификата на обществената поръчка и не може да бъде по-дълъг от срока на валидност на офертите.</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1.3. Членовете на комисията и консултантите към нея са длъжни да пазят в тайна обстоятелствата, които са узнали във връзка със своята работа в комисията. </w:t>
      </w:r>
    </w:p>
    <w:p w:rsidR="002243DA" w:rsidRPr="002243DA" w:rsidRDefault="00236C9E" w:rsidP="002243DA">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2243DA" w:rsidRPr="002243DA">
        <w:rPr>
          <w:rFonts w:ascii="Times New Roman" w:hAnsi="Times New Roman" w:cs="Times New Roman"/>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w:t>
      </w:r>
      <w:r>
        <w:rPr>
          <w:rFonts w:ascii="Times New Roman" w:hAnsi="Times New Roman" w:cs="Times New Roman"/>
          <w:sz w:val="24"/>
          <w:szCs w:val="24"/>
        </w:rPr>
        <w:t>овед за определяне на нов член.</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1.5. Комисията започва работа след получаване на списъка с участниците и представените оферти. </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1.6. Членовете на комисията и консултантите подписват и представят на Възложителя декларация, в която декларират, че:</w:t>
      </w:r>
    </w:p>
    <w:p w:rsidR="002243DA" w:rsidRDefault="002243DA" w:rsidP="001D5EFC">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нямат материален интерес от възлагането на обществената поръчка на определен участник;</w:t>
      </w:r>
    </w:p>
    <w:p w:rsidR="002243DA"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не са „свързани лица” с участник в процедурата или с посочените от него подизпълнители, или с членове на техните управителни или контролни органи;</w:t>
      </w:r>
    </w:p>
    <w:p w:rsidR="002243DA"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нямат частен интерес по смисъла на Закона за предотвратяване и установяване на конфликт на интереси от възл</w:t>
      </w:r>
      <w:r w:rsidR="001D5EFC">
        <w:rPr>
          <w:rFonts w:ascii="Times New Roman" w:hAnsi="Times New Roman" w:cs="Times New Roman"/>
          <w:sz w:val="24"/>
          <w:szCs w:val="24"/>
        </w:rPr>
        <w:t>агането на обществената поръчка;</w:t>
      </w:r>
    </w:p>
    <w:p w:rsidR="001D5EFC" w:rsidRPr="001D5EFC" w:rsidRDefault="001D5EFC" w:rsidP="001D5EFC">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не са участвали като външни експерти в изготвянето на техническите спецификации в м</w:t>
      </w:r>
      <w:r>
        <w:rPr>
          <w:rFonts w:ascii="Times New Roman" w:hAnsi="Times New Roman" w:cs="Times New Roman"/>
          <w:sz w:val="24"/>
          <w:szCs w:val="24"/>
        </w:rPr>
        <w:t>етодиката за оценка на офертата;</w:t>
      </w:r>
    </w:p>
    <w:p w:rsidR="002243DA" w:rsidRPr="001D5EFC"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 xml:space="preserve">се задължават да пазят в тайна обстоятелствата, които са узнали във връзка със своята работа в комисията. </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1.7. Членовете на комисията и консултантите по процедурата за възлагане на обществената поръчка по ЗОП представят на Възложителя декларация за съответствие на обстоятелствата по т.</w:t>
      </w:r>
      <w:r w:rsidR="001D5EFC">
        <w:rPr>
          <w:rFonts w:ascii="Times New Roman" w:hAnsi="Times New Roman" w:cs="Times New Roman"/>
          <w:sz w:val="24"/>
          <w:szCs w:val="24"/>
        </w:rPr>
        <w:t>1.</w:t>
      </w:r>
      <w:r w:rsidRPr="002243DA">
        <w:rPr>
          <w:rFonts w:ascii="Times New Roman" w:hAnsi="Times New Roman" w:cs="Times New Roman"/>
          <w:sz w:val="24"/>
          <w:szCs w:val="24"/>
        </w:rPr>
        <w:t xml:space="preserve">6. след получаване на списъка с участниците и на всеки етап </w:t>
      </w:r>
      <w:r w:rsidRPr="002243DA">
        <w:rPr>
          <w:rFonts w:ascii="Times New Roman" w:hAnsi="Times New Roman" w:cs="Times New Roman"/>
          <w:sz w:val="24"/>
          <w:szCs w:val="24"/>
        </w:rPr>
        <w:lastRenderedPageBreak/>
        <w:t>от процедурата, когато настъпи или бъде установена промяна в декларираните обстоятелства.</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1.8.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w:t>
      </w:r>
      <w:r w:rsidR="001D5EFC">
        <w:rPr>
          <w:rFonts w:ascii="Times New Roman" w:hAnsi="Times New Roman" w:cs="Times New Roman"/>
          <w:i/>
          <w:sz w:val="24"/>
          <w:szCs w:val="24"/>
        </w:rPr>
        <w:t>П</w:t>
      </w:r>
      <w:r w:rsidRPr="001D5EFC">
        <w:rPr>
          <w:rFonts w:ascii="Times New Roman" w:hAnsi="Times New Roman" w:cs="Times New Roman"/>
          <w:i/>
          <w:sz w:val="24"/>
          <w:szCs w:val="24"/>
        </w:rPr>
        <w:t>лик № 3</w:t>
      </w:r>
      <w:r w:rsidRPr="002243DA">
        <w:rPr>
          <w:rFonts w:ascii="Times New Roman" w:hAnsi="Times New Roman" w:cs="Times New Roman"/>
          <w:sz w:val="24"/>
          <w:szCs w:val="24"/>
        </w:rPr>
        <w:t xml:space="preserve"> </w:t>
      </w:r>
      <w:r w:rsidRPr="001D5EFC">
        <w:rPr>
          <w:rFonts w:ascii="Times New Roman" w:hAnsi="Times New Roman" w:cs="Times New Roman"/>
          <w:i/>
          <w:sz w:val="24"/>
          <w:szCs w:val="24"/>
        </w:rPr>
        <w:t>„Предлагана цена“</w:t>
      </w:r>
      <w:r w:rsidRPr="002243DA">
        <w:rPr>
          <w:rFonts w:ascii="Times New Roman" w:hAnsi="Times New Roman" w:cs="Times New Roman"/>
          <w:sz w:val="24"/>
          <w:szCs w:val="24"/>
        </w:rPr>
        <w:t xml:space="preserve">. Комисията предлага по един представител от присъстващите участници да подпише </w:t>
      </w:r>
      <w:r w:rsidR="001D5EFC" w:rsidRPr="001D5EFC">
        <w:rPr>
          <w:rFonts w:ascii="Times New Roman" w:hAnsi="Times New Roman" w:cs="Times New Roman"/>
          <w:i/>
          <w:sz w:val="24"/>
          <w:szCs w:val="24"/>
        </w:rPr>
        <w:t>П</w:t>
      </w:r>
      <w:r w:rsidRPr="001D5EFC">
        <w:rPr>
          <w:rFonts w:ascii="Times New Roman" w:hAnsi="Times New Roman" w:cs="Times New Roman"/>
          <w:i/>
          <w:sz w:val="24"/>
          <w:szCs w:val="24"/>
        </w:rPr>
        <w:t>лик № 3</w:t>
      </w:r>
      <w:r w:rsidRPr="002243DA">
        <w:rPr>
          <w:rFonts w:ascii="Times New Roman" w:hAnsi="Times New Roman" w:cs="Times New Roman"/>
          <w:sz w:val="24"/>
          <w:szCs w:val="24"/>
        </w:rPr>
        <w:t xml:space="preserve"> на останалите участници.</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1.9. </w:t>
      </w:r>
      <w:r w:rsidR="001D5EFC">
        <w:rPr>
          <w:rFonts w:ascii="Times New Roman" w:hAnsi="Times New Roman" w:cs="Times New Roman"/>
          <w:sz w:val="24"/>
          <w:szCs w:val="24"/>
        </w:rPr>
        <w:t>В присъствието на лицата по т.1</w:t>
      </w:r>
      <w:r w:rsidRPr="002243DA">
        <w:rPr>
          <w:rFonts w:ascii="Times New Roman" w:hAnsi="Times New Roman" w:cs="Times New Roman"/>
          <w:sz w:val="24"/>
          <w:szCs w:val="24"/>
        </w:rPr>
        <w:t xml:space="preserve">.8 комисията отваря </w:t>
      </w:r>
      <w:r w:rsidR="001D5EFC">
        <w:rPr>
          <w:rFonts w:ascii="Times New Roman" w:hAnsi="Times New Roman" w:cs="Times New Roman"/>
          <w:i/>
          <w:sz w:val="24"/>
          <w:szCs w:val="24"/>
        </w:rPr>
        <w:t>П</w:t>
      </w:r>
      <w:r w:rsidRPr="001D5EFC">
        <w:rPr>
          <w:rFonts w:ascii="Times New Roman" w:hAnsi="Times New Roman" w:cs="Times New Roman"/>
          <w:i/>
          <w:sz w:val="24"/>
          <w:szCs w:val="24"/>
        </w:rPr>
        <w:t>лик № 2</w:t>
      </w:r>
      <w:r w:rsidR="001D5EFC" w:rsidRPr="001D5EFC">
        <w:rPr>
          <w:rFonts w:ascii="Times New Roman" w:hAnsi="Times New Roman" w:cs="Times New Roman"/>
          <w:i/>
          <w:sz w:val="24"/>
          <w:szCs w:val="24"/>
        </w:rPr>
        <w:t xml:space="preserve"> </w:t>
      </w:r>
      <w:r w:rsidRPr="001D5EFC">
        <w:rPr>
          <w:rFonts w:ascii="Times New Roman" w:hAnsi="Times New Roman" w:cs="Times New Roman"/>
          <w:i/>
          <w:sz w:val="24"/>
          <w:szCs w:val="24"/>
        </w:rPr>
        <w:t>„Предложение за изпълнение на поръчката“</w:t>
      </w:r>
      <w:r w:rsidRPr="002243DA">
        <w:rPr>
          <w:rFonts w:ascii="Times New Roman" w:hAnsi="Times New Roman" w:cs="Times New Roman"/>
          <w:sz w:val="24"/>
          <w:szCs w:val="24"/>
        </w:rPr>
        <w:t xml:space="preserve"> и най-малко трима от членовете й подписват всички документи, и информацията съдържащи се в него. Комисията предлага по един представител от присъстващите участници да подпише документите в </w:t>
      </w:r>
      <w:r w:rsidR="001D5EFC" w:rsidRPr="001D5EFC">
        <w:rPr>
          <w:rFonts w:ascii="Times New Roman" w:hAnsi="Times New Roman" w:cs="Times New Roman"/>
          <w:i/>
          <w:sz w:val="24"/>
          <w:szCs w:val="24"/>
        </w:rPr>
        <w:t>П</w:t>
      </w:r>
      <w:r w:rsidRPr="001D5EFC">
        <w:rPr>
          <w:rFonts w:ascii="Times New Roman" w:hAnsi="Times New Roman" w:cs="Times New Roman"/>
          <w:i/>
          <w:sz w:val="24"/>
          <w:szCs w:val="24"/>
        </w:rPr>
        <w:t xml:space="preserve">лик № </w:t>
      </w:r>
      <w:r w:rsidRPr="002243DA">
        <w:rPr>
          <w:rFonts w:ascii="Times New Roman" w:hAnsi="Times New Roman" w:cs="Times New Roman"/>
          <w:sz w:val="24"/>
          <w:szCs w:val="24"/>
        </w:rPr>
        <w:t xml:space="preserve">2 на останалите участници. Комисията след това отваря </w:t>
      </w:r>
      <w:r w:rsidR="001D5EFC" w:rsidRPr="001D5EFC">
        <w:rPr>
          <w:rFonts w:ascii="Times New Roman" w:hAnsi="Times New Roman" w:cs="Times New Roman"/>
          <w:i/>
          <w:sz w:val="24"/>
          <w:szCs w:val="24"/>
        </w:rPr>
        <w:t>П</w:t>
      </w:r>
      <w:r w:rsidRPr="001D5EFC">
        <w:rPr>
          <w:rFonts w:ascii="Times New Roman" w:hAnsi="Times New Roman" w:cs="Times New Roman"/>
          <w:i/>
          <w:sz w:val="24"/>
          <w:szCs w:val="24"/>
        </w:rPr>
        <w:t>лик № 1</w:t>
      </w:r>
      <w:r w:rsidR="001D5EFC" w:rsidRPr="001D5EFC">
        <w:rPr>
          <w:rFonts w:ascii="Times New Roman" w:hAnsi="Times New Roman" w:cs="Times New Roman"/>
          <w:i/>
          <w:sz w:val="24"/>
          <w:szCs w:val="24"/>
        </w:rPr>
        <w:t xml:space="preserve"> „</w:t>
      </w:r>
      <w:r w:rsidRPr="001D5EFC">
        <w:rPr>
          <w:rFonts w:ascii="Times New Roman" w:hAnsi="Times New Roman" w:cs="Times New Roman"/>
          <w:i/>
          <w:sz w:val="24"/>
          <w:szCs w:val="24"/>
        </w:rPr>
        <w:t>Документи за подбор“</w:t>
      </w:r>
      <w:r w:rsidRPr="002243DA">
        <w:rPr>
          <w:rFonts w:ascii="Times New Roman" w:hAnsi="Times New Roman" w:cs="Times New Roman"/>
          <w:sz w:val="24"/>
          <w:szCs w:val="24"/>
        </w:rPr>
        <w:t>, оповестява документите и информацията, които той съдържа, и проверява съответствието със списъка по чл. 56, ал. 1, т. 14 от ЗОП. След извършването на гореописаните действия приключва публичната част от заседанието на комисията.</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1.10. Комисията разглежда документите и информацията в </w:t>
      </w:r>
      <w:r w:rsidR="001D5EFC" w:rsidRPr="001D5EFC">
        <w:rPr>
          <w:rFonts w:ascii="Times New Roman" w:hAnsi="Times New Roman" w:cs="Times New Roman"/>
          <w:i/>
          <w:sz w:val="24"/>
          <w:szCs w:val="24"/>
        </w:rPr>
        <w:t>П</w:t>
      </w:r>
      <w:r w:rsidRPr="001D5EFC">
        <w:rPr>
          <w:rFonts w:ascii="Times New Roman" w:hAnsi="Times New Roman" w:cs="Times New Roman"/>
          <w:i/>
          <w:sz w:val="24"/>
          <w:szCs w:val="24"/>
        </w:rPr>
        <w:t>лик № 1</w:t>
      </w:r>
      <w:r w:rsidRPr="002243DA">
        <w:rPr>
          <w:rFonts w:ascii="Times New Roman" w:hAnsi="Times New Roman" w:cs="Times New Roman"/>
          <w:sz w:val="24"/>
          <w:szCs w:val="24"/>
        </w:rPr>
        <w:t xml:space="preserve">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като го публикува в Профил на купувача и го изпраща на всички участници.</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1.11. Участниците представят на комисията съответните документи в срок 5 работни дни от п</w:t>
      </w:r>
      <w:r w:rsidR="001D5EFC">
        <w:rPr>
          <w:rFonts w:ascii="Times New Roman" w:hAnsi="Times New Roman" w:cs="Times New Roman"/>
          <w:sz w:val="24"/>
          <w:szCs w:val="24"/>
        </w:rPr>
        <w:t>олучаването на протокола по т.1</w:t>
      </w:r>
      <w:r w:rsidRPr="002243DA">
        <w:rPr>
          <w:rFonts w:ascii="Times New Roman" w:hAnsi="Times New Roman" w:cs="Times New Roman"/>
          <w:sz w:val="24"/>
          <w:szCs w:val="24"/>
        </w:rPr>
        <w:t>.11 .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1.12. След изт</w:t>
      </w:r>
      <w:r w:rsidR="001D5EFC">
        <w:rPr>
          <w:rFonts w:ascii="Times New Roman" w:hAnsi="Times New Roman" w:cs="Times New Roman"/>
          <w:sz w:val="24"/>
          <w:szCs w:val="24"/>
        </w:rPr>
        <w:t>ичането на срока по т.1</w:t>
      </w:r>
      <w:r w:rsidRPr="002243DA">
        <w:rPr>
          <w:rFonts w:ascii="Times New Roman" w:hAnsi="Times New Roman" w:cs="Times New Roman"/>
          <w:sz w:val="24"/>
          <w:szCs w:val="24"/>
        </w:rPr>
        <w:t xml:space="preserve">.12., комисията пристъпва към разглеждане на допълнително представените, относно съответствието на участниците с критериите за подбор, поставени от Възложителя. Комисията не разглежда документите в </w:t>
      </w:r>
      <w:r w:rsidR="001D5EFC" w:rsidRPr="001D5EFC">
        <w:rPr>
          <w:rFonts w:ascii="Times New Roman" w:hAnsi="Times New Roman" w:cs="Times New Roman"/>
          <w:i/>
          <w:sz w:val="24"/>
          <w:szCs w:val="24"/>
        </w:rPr>
        <w:t>П</w:t>
      </w:r>
      <w:r w:rsidRPr="001D5EFC">
        <w:rPr>
          <w:rFonts w:ascii="Times New Roman" w:hAnsi="Times New Roman" w:cs="Times New Roman"/>
          <w:i/>
          <w:sz w:val="24"/>
          <w:szCs w:val="24"/>
        </w:rPr>
        <w:t>лик № 2</w:t>
      </w:r>
      <w:r w:rsidRPr="002243DA">
        <w:rPr>
          <w:rFonts w:ascii="Times New Roman" w:hAnsi="Times New Roman" w:cs="Times New Roman"/>
          <w:sz w:val="24"/>
          <w:szCs w:val="24"/>
        </w:rPr>
        <w:t xml:space="preserve"> на участниците, които не отговарят на критериите за подбор.</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1.13. 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да изисква от тях разяснения за заявените от тях данни, както и допълнителни доказателства за данни, представени в </w:t>
      </w:r>
      <w:r w:rsidR="001D5EFC">
        <w:rPr>
          <w:rFonts w:ascii="Times New Roman" w:hAnsi="Times New Roman" w:cs="Times New Roman"/>
          <w:sz w:val="24"/>
          <w:szCs w:val="24"/>
        </w:rPr>
        <w:t>П</w:t>
      </w:r>
      <w:r w:rsidRPr="002243DA">
        <w:rPr>
          <w:rFonts w:ascii="Times New Roman" w:hAnsi="Times New Roman" w:cs="Times New Roman"/>
          <w:sz w:val="24"/>
          <w:szCs w:val="24"/>
        </w:rPr>
        <w:t>ликове № 2 и 3 след тяхното отваряне. Тази възможност не може да се използва за промяна на техническото и ценовото предложение на участниците.</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1.14. Комисията предлага на Възложителя за отстраняване от процедурата всеки участник:</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 който не е представил някой от необходимите документи или информация по чл. 56 от ЗОП;</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lastRenderedPageBreak/>
        <w:t>2. за когото са налице обстоятелства по чл. 47, ал. 1 и 5 от ЗОП и посочените в обявлението обстоятелства по чл. 47, ал. 2 от ЗОП;</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3. който е представил оферта, която не отговаря на предварително обявените условия на възложителя;</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4. който е представил оферта, която не отговаря на изискванията на чл. 57, ал. 2 от ЗОП;</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1.15. Комисията отваря плика с предлаганата цена, след като е изпълнила следните действия:</w:t>
      </w:r>
    </w:p>
    <w:p w:rsidR="002243DA" w:rsidRDefault="002243DA" w:rsidP="001D5EFC">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 xml:space="preserve">разгледала е предложенията в </w:t>
      </w:r>
      <w:r w:rsidR="001D5EFC" w:rsidRPr="001D5EFC">
        <w:rPr>
          <w:rFonts w:ascii="Times New Roman" w:hAnsi="Times New Roman" w:cs="Times New Roman"/>
          <w:i/>
          <w:sz w:val="24"/>
          <w:szCs w:val="24"/>
        </w:rPr>
        <w:t>П</w:t>
      </w:r>
      <w:r w:rsidRPr="001D5EFC">
        <w:rPr>
          <w:rFonts w:ascii="Times New Roman" w:hAnsi="Times New Roman" w:cs="Times New Roman"/>
          <w:i/>
          <w:sz w:val="24"/>
          <w:szCs w:val="24"/>
        </w:rPr>
        <w:t>лик № 2</w:t>
      </w:r>
      <w:r w:rsidRPr="001D5EFC">
        <w:rPr>
          <w:rFonts w:ascii="Times New Roman" w:hAnsi="Times New Roman" w:cs="Times New Roman"/>
          <w:sz w:val="24"/>
          <w:szCs w:val="24"/>
        </w:rPr>
        <w:t xml:space="preserve"> за установяване на съответствието им с изискванията на възложителя;</w:t>
      </w:r>
    </w:p>
    <w:p w:rsidR="002243DA"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 xml:space="preserve">извършила е проверка за наличие на основанията по чл.70, ал.1 от ЗОП за предложенията в </w:t>
      </w:r>
      <w:r w:rsidR="001D5EFC" w:rsidRPr="001D5EFC">
        <w:rPr>
          <w:rFonts w:ascii="Times New Roman" w:hAnsi="Times New Roman" w:cs="Times New Roman"/>
          <w:i/>
          <w:sz w:val="24"/>
          <w:szCs w:val="24"/>
        </w:rPr>
        <w:t>П</w:t>
      </w:r>
      <w:r w:rsidRPr="001D5EFC">
        <w:rPr>
          <w:rFonts w:ascii="Times New Roman" w:hAnsi="Times New Roman" w:cs="Times New Roman"/>
          <w:i/>
          <w:sz w:val="24"/>
          <w:szCs w:val="24"/>
        </w:rPr>
        <w:t>лик №</w:t>
      </w:r>
      <w:r w:rsidR="001D5EFC" w:rsidRPr="001D5EFC">
        <w:rPr>
          <w:rFonts w:ascii="Times New Roman" w:hAnsi="Times New Roman" w:cs="Times New Roman"/>
          <w:i/>
          <w:sz w:val="24"/>
          <w:szCs w:val="24"/>
        </w:rPr>
        <w:t xml:space="preserve"> </w:t>
      </w:r>
      <w:r w:rsidRPr="001D5EFC">
        <w:rPr>
          <w:rFonts w:ascii="Times New Roman" w:hAnsi="Times New Roman" w:cs="Times New Roman"/>
          <w:i/>
          <w:sz w:val="24"/>
          <w:szCs w:val="24"/>
        </w:rPr>
        <w:t>2</w:t>
      </w:r>
      <w:r w:rsidRPr="001D5EFC">
        <w:rPr>
          <w:rFonts w:ascii="Times New Roman" w:hAnsi="Times New Roman" w:cs="Times New Roman"/>
          <w:sz w:val="24"/>
          <w:szCs w:val="24"/>
        </w:rPr>
        <w:t>;</w:t>
      </w:r>
    </w:p>
    <w:p w:rsidR="002243DA" w:rsidRPr="001D5EFC"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оценила е офертите по всички други показатели, различни от цената.</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1.16. Пликът с цената, предлагана от участник, чиято оферта не отговаря на изискванията на възложителя, не се отваря.</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1.17. Не по-късно от </w:t>
      </w:r>
      <w:r w:rsidRPr="001D5EFC">
        <w:rPr>
          <w:rFonts w:ascii="Times New Roman" w:hAnsi="Times New Roman" w:cs="Times New Roman"/>
          <w:b/>
          <w:sz w:val="24"/>
          <w:szCs w:val="24"/>
        </w:rPr>
        <w:t>два работни дни</w:t>
      </w:r>
      <w:r w:rsidRPr="002243DA">
        <w:rPr>
          <w:rFonts w:ascii="Times New Roman" w:hAnsi="Times New Roman" w:cs="Times New Roman"/>
          <w:sz w:val="24"/>
          <w:szCs w:val="24"/>
        </w:rPr>
        <w:t xml:space="preserve">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При отваряне на ценовите оферти комисията оповестява предлаганите цени.</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 xml:space="preserve">1.18.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w:t>
      </w:r>
      <w:r w:rsidRPr="001D5EFC">
        <w:rPr>
          <w:rFonts w:ascii="Times New Roman" w:hAnsi="Times New Roman" w:cs="Times New Roman"/>
          <w:b/>
          <w:sz w:val="24"/>
          <w:szCs w:val="24"/>
        </w:rPr>
        <w:t>три работни дни</w:t>
      </w:r>
      <w:r w:rsidRPr="002243DA">
        <w:rPr>
          <w:rFonts w:ascii="Times New Roman" w:hAnsi="Times New Roman" w:cs="Times New Roman"/>
          <w:sz w:val="24"/>
          <w:szCs w:val="24"/>
        </w:rPr>
        <w:t xml:space="preserve"> от получаване на искането за това.</w:t>
      </w:r>
    </w:p>
    <w:p w:rsidR="002243DA" w:rsidRPr="002243DA"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1.19. 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2243DA" w:rsidRDefault="002243DA" w:rsidP="001D5EFC">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оригинално решение за изпълнение на обществената поръчка;</w:t>
      </w:r>
    </w:p>
    <w:p w:rsidR="002243DA"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предложеното техническо решение;</w:t>
      </w:r>
    </w:p>
    <w:p w:rsidR="002243DA"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наличието на изключително благоприятни условия за участника;</w:t>
      </w:r>
    </w:p>
    <w:p w:rsidR="002243DA"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икономичност при изпълнение на обществената поръчка;</w:t>
      </w:r>
    </w:p>
    <w:p w:rsidR="002243DA" w:rsidRPr="001D5EFC" w:rsidRDefault="002243DA" w:rsidP="002243DA">
      <w:pPr>
        <w:pStyle w:val="a4"/>
        <w:numPr>
          <w:ilvl w:val="0"/>
          <w:numId w:val="8"/>
        </w:numPr>
        <w:tabs>
          <w:tab w:val="left" w:pos="284"/>
        </w:tabs>
        <w:spacing w:after="0"/>
        <w:ind w:left="0" w:firstLine="0"/>
        <w:jc w:val="both"/>
        <w:rPr>
          <w:rFonts w:ascii="Times New Roman" w:hAnsi="Times New Roman" w:cs="Times New Roman"/>
          <w:sz w:val="24"/>
          <w:szCs w:val="24"/>
        </w:rPr>
      </w:pPr>
      <w:r w:rsidRPr="001D5EFC">
        <w:rPr>
          <w:rFonts w:ascii="Times New Roman" w:hAnsi="Times New Roman" w:cs="Times New Roman"/>
          <w:sz w:val="24"/>
          <w:szCs w:val="24"/>
        </w:rPr>
        <w:t>получаване на държавна помощ.</w:t>
      </w:r>
    </w:p>
    <w:p w:rsidR="00242608" w:rsidRDefault="002243DA" w:rsidP="002243DA">
      <w:pPr>
        <w:spacing w:after="0"/>
        <w:jc w:val="both"/>
        <w:rPr>
          <w:rFonts w:ascii="Times New Roman" w:hAnsi="Times New Roman" w:cs="Times New Roman"/>
          <w:sz w:val="24"/>
          <w:szCs w:val="24"/>
        </w:rPr>
      </w:pPr>
      <w:r w:rsidRPr="002243DA">
        <w:rPr>
          <w:rFonts w:ascii="Times New Roman" w:hAnsi="Times New Roman" w:cs="Times New Roman"/>
          <w:sz w:val="24"/>
          <w:szCs w:val="24"/>
        </w:rPr>
        <w:t>1.20.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242608" w:rsidRDefault="00242608" w:rsidP="002243DA">
      <w:pPr>
        <w:spacing w:after="0"/>
        <w:jc w:val="both"/>
        <w:rPr>
          <w:rFonts w:ascii="Times New Roman" w:hAnsi="Times New Roman" w:cs="Times New Roman"/>
          <w:sz w:val="24"/>
          <w:szCs w:val="24"/>
        </w:rPr>
      </w:pPr>
    </w:p>
    <w:p w:rsidR="00242608" w:rsidRDefault="00242608" w:rsidP="002243DA">
      <w:pPr>
        <w:spacing w:after="0"/>
        <w:jc w:val="both"/>
        <w:rPr>
          <w:rFonts w:ascii="Times New Roman" w:hAnsi="Times New Roman" w:cs="Times New Roman"/>
          <w:sz w:val="24"/>
          <w:szCs w:val="24"/>
        </w:rPr>
      </w:pPr>
    </w:p>
    <w:p w:rsidR="00242608" w:rsidRDefault="00242608" w:rsidP="00242608">
      <w:pPr>
        <w:spacing w:after="0"/>
        <w:jc w:val="both"/>
        <w:rPr>
          <w:rFonts w:ascii="Times New Roman" w:hAnsi="Times New Roman" w:cs="Times New Roman"/>
          <w:b/>
          <w:sz w:val="24"/>
          <w:szCs w:val="24"/>
        </w:rPr>
      </w:pPr>
      <w:r w:rsidRPr="00242608">
        <w:rPr>
          <w:rFonts w:ascii="Times New Roman" w:hAnsi="Times New Roman" w:cs="Times New Roman"/>
          <w:b/>
          <w:sz w:val="24"/>
          <w:szCs w:val="24"/>
        </w:rPr>
        <w:t>2. МЕТОДИКА И КРИТЕРИЙ ЗА ОЦЕНЯВАНЕ НА ПОДАДЕНИТЕ ОФЕРТИ:</w:t>
      </w:r>
    </w:p>
    <w:p w:rsidR="00242608" w:rsidRPr="00242608" w:rsidRDefault="00242608" w:rsidP="00242608">
      <w:pPr>
        <w:spacing w:after="0"/>
        <w:jc w:val="both"/>
        <w:rPr>
          <w:rFonts w:ascii="Times New Roman" w:hAnsi="Times New Roman" w:cs="Times New Roman"/>
          <w:b/>
          <w:sz w:val="24"/>
          <w:szCs w:val="24"/>
        </w:rPr>
      </w:pPr>
    </w:p>
    <w:p w:rsidR="00242608" w:rsidRPr="00242608" w:rsidRDefault="00242608" w:rsidP="00242608">
      <w:pPr>
        <w:spacing w:after="0"/>
        <w:jc w:val="both"/>
        <w:rPr>
          <w:rFonts w:ascii="Times New Roman" w:hAnsi="Times New Roman" w:cs="Times New Roman"/>
          <w:b/>
          <w:bCs/>
          <w:sz w:val="24"/>
          <w:szCs w:val="24"/>
          <w:u w:val="single"/>
        </w:rPr>
      </w:pPr>
      <w:r w:rsidRPr="00242608">
        <w:rPr>
          <w:rFonts w:ascii="Times New Roman" w:hAnsi="Times New Roman" w:cs="Times New Roman"/>
          <w:bCs/>
          <w:sz w:val="24"/>
          <w:szCs w:val="24"/>
        </w:rPr>
        <w:lastRenderedPageBreak/>
        <w:t>Критери</w:t>
      </w:r>
      <w:r>
        <w:rPr>
          <w:rFonts w:ascii="Times New Roman" w:hAnsi="Times New Roman" w:cs="Times New Roman"/>
          <w:bCs/>
          <w:sz w:val="24"/>
          <w:szCs w:val="24"/>
        </w:rPr>
        <w:t>й</w:t>
      </w:r>
      <w:r w:rsidRPr="00242608">
        <w:rPr>
          <w:rFonts w:ascii="Times New Roman" w:hAnsi="Times New Roman" w:cs="Times New Roman"/>
          <w:bCs/>
          <w:sz w:val="24"/>
          <w:szCs w:val="24"/>
        </w:rPr>
        <w:t xml:space="preserve"> за оценка на офертите е „</w:t>
      </w:r>
      <w:r w:rsidRPr="00242608">
        <w:rPr>
          <w:rFonts w:ascii="Times New Roman" w:hAnsi="Times New Roman" w:cs="Times New Roman"/>
          <w:b/>
          <w:bCs/>
          <w:sz w:val="24"/>
          <w:szCs w:val="24"/>
          <w:u w:val="single"/>
        </w:rPr>
        <w:t>ико</w:t>
      </w:r>
      <w:r>
        <w:rPr>
          <w:rFonts w:ascii="Times New Roman" w:hAnsi="Times New Roman" w:cs="Times New Roman"/>
          <w:b/>
          <w:bCs/>
          <w:sz w:val="24"/>
          <w:szCs w:val="24"/>
          <w:u w:val="single"/>
        </w:rPr>
        <w:t>номически  най-изгодна оферта”.</w:t>
      </w:r>
    </w:p>
    <w:p w:rsidR="00242608" w:rsidRDefault="00242608"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 xml:space="preserve">Максималната комплексна оценка, която може да получи една оферта е </w:t>
      </w:r>
      <w:r w:rsidRPr="00242608">
        <w:rPr>
          <w:rFonts w:ascii="Times New Roman" w:hAnsi="Times New Roman" w:cs="Times New Roman"/>
          <w:b/>
          <w:bCs/>
          <w:sz w:val="24"/>
          <w:szCs w:val="24"/>
        </w:rPr>
        <w:t>100 точки</w:t>
      </w:r>
      <w:r w:rsidRPr="00242608">
        <w:rPr>
          <w:rFonts w:ascii="Times New Roman" w:hAnsi="Times New Roman" w:cs="Times New Roman"/>
          <w:bCs/>
          <w:sz w:val="24"/>
          <w:szCs w:val="24"/>
        </w:rPr>
        <w:t>. На първо място се класира този участник, чиято оферта е получила най-висока комплексна оценка. Останалите участници се класират в низходящ ред съгласно съответната комплексна оценка.</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Комплексната оценка (КО) се определя като сбор от оценките по всеки един от следните показатели:</w:t>
      </w:r>
    </w:p>
    <w:p w:rsidR="00242608" w:rsidRPr="00242608" w:rsidRDefault="00242608" w:rsidP="00242608">
      <w:pPr>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51"/>
        <w:gridCol w:w="2410"/>
      </w:tblGrid>
      <w:tr w:rsidR="00242608" w:rsidRPr="00242608" w:rsidTr="00242608">
        <w:tc>
          <w:tcPr>
            <w:tcW w:w="3794" w:type="dxa"/>
            <w:shd w:val="clear" w:color="auto" w:fill="auto"/>
            <w:vAlign w:val="center"/>
          </w:tcPr>
          <w:p w:rsidR="00242608" w:rsidRPr="00242608" w:rsidRDefault="00242608" w:rsidP="00242608">
            <w:pPr>
              <w:spacing w:after="0"/>
              <w:jc w:val="center"/>
              <w:rPr>
                <w:rFonts w:ascii="Times New Roman" w:hAnsi="Times New Roman" w:cs="Times New Roman"/>
                <w:bCs/>
                <w:sz w:val="24"/>
                <w:szCs w:val="24"/>
              </w:rPr>
            </w:pPr>
            <w:r w:rsidRPr="00242608">
              <w:rPr>
                <w:rFonts w:ascii="Times New Roman" w:hAnsi="Times New Roman" w:cs="Times New Roman"/>
                <w:bCs/>
                <w:sz w:val="24"/>
                <w:szCs w:val="24"/>
              </w:rPr>
              <w:t>Показател – П</w:t>
            </w:r>
          </w:p>
          <w:p w:rsidR="00242608" w:rsidRPr="00242608" w:rsidRDefault="00242608" w:rsidP="00242608">
            <w:pPr>
              <w:spacing w:after="0"/>
              <w:jc w:val="center"/>
              <w:rPr>
                <w:rFonts w:ascii="Times New Roman" w:hAnsi="Times New Roman" w:cs="Times New Roman"/>
                <w:bCs/>
                <w:sz w:val="24"/>
                <w:szCs w:val="24"/>
              </w:rPr>
            </w:pPr>
            <w:r w:rsidRPr="00242608">
              <w:rPr>
                <w:rFonts w:ascii="Times New Roman" w:hAnsi="Times New Roman" w:cs="Times New Roman"/>
                <w:bCs/>
                <w:sz w:val="24"/>
                <w:szCs w:val="24"/>
              </w:rPr>
              <w:t>(наименование)</w:t>
            </w:r>
          </w:p>
        </w:tc>
        <w:tc>
          <w:tcPr>
            <w:tcW w:w="2551" w:type="dxa"/>
            <w:shd w:val="clear" w:color="auto" w:fill="auto"/>
            <w:vAlign w:val="center"/>
          </w:tcPr>
          <w:p w:rsidR="00242608" w:rsidRDefault="00242608" w:rsidP="00242608">
            <w:pPr>
              <w:spacing w:after="0"/>
              <w:jc w:val="center"/>
              <w:rPr>
                <w:rFonts w:ascii="Times New Roman" w:hAnsi="Times New Roman" w:cs="Times New Roman"/>
                <w:bCs/>
                <w:sz w:val="24"/>
                <w:szCs w:val="24"/>
              </w:rPr>
            </w:pPr>
            <w:r w:rsidRPr="00242608">
              <w:rPr>
                <w:rFonts w:ascii="Times New Roman" w:hAnsi="Times New Roman" w:cs="Times New Roman"/>
                <w:bCs/>
                <w:sz w:val="24"/>
                <w:szCs w:val="24"/>
              </w:rPr>
              <w:t>Максимално възможен</w:t>
            </w:r>
          </w:p>
          <w:p w:rsidR="00242608" w:rsidRPr="00242608" w:rsidRDefault="00242608" w:rsidP="00242608">
            <w:pPr>
              <w:spacing w:after="0"/>
              <w:jc w:val="center"/>
              <w:rPr>
                <w:rFonts w:ascii="Times New Roman" w:hAnsi="Times New Roman" w:cs="Times New Roman"/>
                <w:bCs/>
                <w:sz w:val="24"/>
                <w:szCs w:val="24"/>
              </w:rPr>
            </w:pPr>
            <w:r>
              <w:rPr>
                <w:rFonts w:ascii="Times New Roman" w:hAnsi="Times New Roman" w:cs="Times New Roman"/>
                <w:bCs/>
                <w:sz w:val="24"/>
                <w:szCs w:val="24"/>
              </w:rPr>
              <w:t>брой</w:t>
            </w:r>
            <w:r w:rsidRPr="00242608">
              <w:rPr>
                <w:rFonts w:ascii="Times New Roman" w:hAnsi="Times New Roman" w:cs="Times New Roman"/>
                <w:bCs/>
                <w:sz w:val="24"/>
                <w:szCs w:val="24"/>
              </w:rPr>
              <w:t xml:space="preserve"> точки</w:t>
            </w:r>
          </w:p>
        </w:tc>
        <w:tc>
          <w:tcPr>
            <w:tcW w:w="2410" w:type="dxa"/>
            <w:shd w:val="clear" w:color="auto" w:fill="auto"/>
            <w:vAlign w:val="center"/>
          </w:tcPr>
          <w:p w:rsidR="00242608" w:rsidRPr="00242608" w:rsidRDefault="00242608" w:rsidP="00242608">
            <w:pPr>
              <w:spacing w:after="0"/>
              <w:jc w:val="center"/>
              <w:rPr>
                <w:rFonts w:ascii="Times New Roman" w:hAnsi="Times New Roman" w:cs="Times New Roman"/>
                <w:bCs/>
                <w:sz w:val="24"/>
                <w:szCs w:val="24"/>
              </w:rPr>
            </w:pPr>
            <w:r w:rsidRPr="00242608">
              <w:rPr>
                <w:rFonts w:ascii="Times New Roman" w:hAnsi="Times New Roman" w:cs="Times New Roman"/>
                <w:bCs/>
                <w:sz w:val="24"/>
                <w:szCs w:val="24"/>
              </w:rPr>
              <w:t>Относителна тежест в КО</w:t>
            </w:r>
          </w:p>
        </w:tc>
      </w:tr>
      <w:tr w:rsidR="00242608" w:rsidRPr="00242608" w:rsidTr="00242608">
        <w:tc>
          <w:tcPr>
            <w:tcW w:w="3794" w:type="dxa"/>
            <w:shd w:val="clear" w:color="auto" w:fill="auto"/>
          </w:tcPr>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Техническо предложение – (ТО)</w:t>
            </w:r>
          </w:p>
        </w:tc>
        <w:tc>
          <w:tcPr>
            <w:tcW w:w="2551" w:type="dxa"/>
            <w:shd w:val="clear" w:color="auto" w:fill="auto"/>
          </w:tcPr>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100</w:t>
            </w:r>
          </w:p>
        </w:tc>
        <w:tc>
          <w:tcPr>
            <w:tcW w:w="2410" w:type="dxa"/>
            <w:shd w:val="clear" w:color="auto" w:fill="auto"/>
          </w:tcPr>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60 %</w:t>
            </w:r>
          </w:p>
        </w:tc>
      </w:tr>
      <w:tr w:rsidR="00242608" w:rsidRPr="00242608" w:rsidTr="00242608">
        <w:tc>
          <w:tcPr>
            <w:tcW w:w="3794" w:type="dxa"/>
            <w:shd w:val="clear" w:color="auto" w:fill="auto"/>
          </w:tcPr>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Ценово предложение – (ТЦ)</w:t>
            </w:r>
          </w:p>
        </w:tc>
        <w:tc>
          <w:tcPr>
            <w:tcW w:w="2551" w:type="dxa"/>
            <w:shd w:val="clear" w:color="auto" w:fill="auto"/>
          </w:tcPr>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100</w:t>
            </w:r>
          </w:p>
        </w:tc>
        <w:tc>
          <w:tcPr>
            <w:tcW w:w="2410" w:type="dxa"/>
            <w:shd w:val="clear" w:color="auto" w:fill="auto"/>
          </w:tcPr>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40 %</w:t>
            </w:r>
          </w:p>
        </w:tc>
      </w:tr>
    </w:tbl>
    <w:p w:rsidR="00242608" w:rsidRPr="00242608" w:rsidRDefault="00242608"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ab/>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Формулата, по която се изчислява „Комплексната оценка” за всеки участник е:</w:t>
      </w:r>
    </w:p>
    <w:p w:rsidR="00242608" w:rsidRDefault="00242608" w:rsidP="00242608">
      <w:pPr>
        <w:spacing w:after="0"/>
        <w:jc w:val="both"/>
        <w:rPr>
          <w:rFonts w:ascii="Times New Roman" w:hAnsi="Times New Roman" w:cs="Times New Roman"/>
          <w:b/>
          <w:bCs/>
          <w:sz w:val="24"/>
          <w:szCs w:val="24"/>
        </w:rPr>
      </w:pPr>
    </w:p>
    <w:p w:rsidR="00242608" w:rsidRPr="00242608" w:rsidRDefault="00242608" w:rsidP="00242608">
      <w:pPr>
        <w:spacing w:after="0"/>
        <w:jc w:val="both"/>
        <w:rPr>
          <w:rFonts w:ascii="Times New Roman" w:hAnsi="Times New Roman" w:cs="Times New Roman"/>
          <w:b/>
          <w:bCs/>
          <w:sz w:val="24"/>
          <w:szCs w:val="24"/>
        </w:rPr>
      </w:pPr>
      <w:r w:rsidRPr="00242608">
        <w:rPr>
          <w:rFonts w:ascii="Times New Roman" w:hAnsi="Times New Roman" w:cs="Times New Roman"/>
          <w:b/>
          <w:bCs/>
          <w:sz w:val="24"/>
          <w:szCs w:val="24"/>
        </w:rPr>
        <w:t>КО = ТО  х 0,6 + ТЦ х 0,4</w:t>
      </w:r>
    </w:p>
    <w:p w:rsidR="00242608" w:rsidRPr="00242608" w:rsidRDefault="00242608"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242608" w:rsidRPr="00242608"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
          <w:bCs/>
          <w:sz w:val="24"/>
          <w:szCs w:val="24"/>
        </w:rPr>
        <w:t>2.1.</w:t>
      </w:r>
      <w:r w:rsidRPr="001C5539">
        <w:rPr>
          <w:rFonts w:ascii="Times New Roman" w:hAnsi="Times New Roman" w:cs="Times New Roman"/>
          <w:bCs/>
          <w:sz w:val="24"/>
          <w:szCs w:val="24"/>
        </w:rPr>
        <w:t xml:space="preserve"> Оценка на Техническото предложение (ТО) - максимален брой 100 точки, относителна тежест 60%:</w:t>
      </w:r>
      <w:r w:rsidRPr="001C5539">
        <w:rPr>
          <w:rFonts w:ascii="Times New Roman" w:hAnsi="Times New Roman" w:cs="Times New Roman"/>
          <w:bCs/>
          <w:sz w:val="24"/>
          <w:szCs w:val="24"/>
        </w:rPr>
        <w:tab/>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ab/>
      </w:r>
    </w:p>
    <w:p w:rsidR="00242608" w:rsidRPr="001C5539" w:rsidRDefault="00242608" w:rsidP="00242608">
      <w:pPr>
        <w:spacing w:after="0"/>
        <w:jc w:val="both"/>
        <w:rPr>
          <w:rFonts w:ascii="Times New Roman" w:hAnsi="Times New Roman" w:cs="Times New Roman"/>
          <w:b/>
          <w:bCs/>
          <w:sz w:val="24"/>
          <w:szCs w:val="24"/>
        </w:rPr>
      </w:pPr>
      <w:r w:rsidRPr="001C5539">
        <w:rPr>
          <w:rFonts w:ascii="Times New Roman" w:hAnsi="Times New Roman" w:cs="Times New Roman"/>
          <w:b/>
          <w:bCs/>
          <w:sz w:val="24"/>
          <w:szCs w:val="24"/>
        </w:rPr>
        <w:t>ТО = ТЕ + ТВ</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2.1.1. Екологичност на превозните средства /ЕВРО/ (ТЕ) – максимален брой 50 точки. Оценката се извършва за превозните средства, за които в регистрационния талон има вписана определена категория екологичност (ЕВРО)</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Общ брой точки - ТЕ</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ТЕ = е1/n х 50 + е2/n  х 40 + е3/n  х 30 + е4/n  х 20 + е5  х  10</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където:</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с категория ЕВРО 5      -  е1</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с категория ЕВРО 4      -  е2</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с категория ЕВРО 3      -  е3</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lastRenderedPageBreak/>
        <w:t>Брой автобуси с категория ЕВРО 2      -  е4</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с категория ЕВРО 1      -  е5</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n = е1 + е2 + е3+ е4 + е5</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Участник, получил нула точки за екологичност на превозните средства се отстранява от участие в процедурата по възлагане на настоящата обществена поръчка.</w:t>
      </w:r>
      <w:r w:rsidRPr="001C5539">
        <w:rPr>
          <w:rFonts w:ascii="Times New Roman" w:hAnsi="Times New Roman" w:cs="Times New Roman"/>
          <w:bCs/>
          <w:sz w:val="24"/>
          <w:szCs w:val="24"/>
        </w:rPr>
        <w:tab/>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ab/>
        <w:t xml:space="preserve"> </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2.1.2. Възрастов състав на автобусите (включително и резервните) - (ТВ) - максимален брой 50 точки:</w:t>
      </w:r>
      <w:r w:rsidRPr="001C5539">
        <w:rPr>
          <w:rFonts w:ascii="Times New Roman" w:hAnsi="Times New Roman" w:cs="Times New Roman"/>
          <w:bCs/>
          <w:sz w:val="24"/>
          <w:szCs w:val="24"/>
        </w:rPr>
        <w:tab/>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t xml:space="preserve"> </w:t>
      </w:r>
    </w:p>
    <w:p w:rsidR="00242608" w:rsidRPr="001C5539" w:rsidRDefault="004F016B"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Нови и до 5 г.</w:t>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t xml:space="preserve">          </w:t>
      </w:r>
      <w:r w:rsidR="00242608" w:rsidRPr="001C5539">
        <w:rPr>
          <w:rFonts w:ascii="Times New Roman" w:hAnsi="Times New Roman" w:cs="Times New Roman"/>
          <w:bCs/>
          <w:sz w:val="24"/>
          <w:szCs w:val="24"/>
        </w:rPr>
        <w:t>-  50 т.</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Автобуси от 5 (пет) до 10 (десет) години</w:t>
      </w:r>
      <w:r w:rsidRPr="001C5539">
        <w:rPr>
          <w:rFonts w:ascii="Times New Roman" w:hAnsi="Times New Roman" w:cs="Times New Roman"/>
          <w:bCs/>
          <w:sz w:val="24"/>
          <w:szCs w:val="24"/>
        </w:rPr>
        <w:tab/>
        <w:t xml:space="preserve">                              </w:t>
      </w:r>
      <w:r w:rsidR="004F016B" w:rsidRPr="001C5539">
        <w:rPr>
          <w:rFonts w:ascii="Times New Roman" w:hAnsi="Times New Roman" w:cs="Times New Roman"/>
          <w:bCs/>
          <w:sz w:val="24"/>
          <w:szCs w:val="24"/>
        </w:rPr>
        <w:t xml:space="preserve">    </w:t>
      </w:r>
      <w:r w:rsidRPr="001C5539">
        <w:rPr>
          <w:rFonts w:ascii="Times New Roman" w:hAnsi="Times New Roman" w:cs="Times New Roman"/>
          <w:bCs/>
          <w:sz w:val="24"/>
          <w:szCs w:val="24"/>
        </w:rPr>
        <w:t>-  40 т.</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Автобуси от 10 (десет) до 15 (петнадесет) години                    - 30 т.</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 xml:space="preserve">Автобуси от 15 (петнадесет) до 25 (двадесет и пет) години     - 20 т. </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Възрастта на автобусите се определя на база година на производството;</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При различна възраст на автобусите, общата сума на точките се изчислява пропорционално за възрастта на всеки отделен автобус;</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 xml:space="preserve">При отчитането на годината на производството, не се отчитат дни и месеци. </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Пример:</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 xml:space="preserve">Общ брой на автобусите </w:t>
      </w:r>
      <w:r w:rsidRPr="001C5539">
        <w:rPr>
          <w:rFonts w:ascii="Times New Roman" w:hAnsi="Times New Roman" w:cs="Times New Roman"/>
          <w:bCs/>
          <w:sz w:val="24"/>
          <w:szCs w:val="24"/>
        </w:rPr>
        <w:tab/>
      </w:r>
      <w:r w:rsidRPr="001C5539">
        <w:rPr>
          <w:rFonts w:ascii="Times New Roman" w:hAnsi="Times New Roman" w:cs="Times New Roman"/>
          <w:bCs/>
          <w:sz w:val="24"/>
          <w:szCs w:val="24"/>
        </w:rPr>
        <w:tab/>
        <w:t xml:space="preserve">                             </w:t>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t>- n</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 xml:space="preserve">От тях: </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нови и до 5 год.</w:t>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t>- а1</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от 5 (пет) до 10 (десет) години</w:t>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t>- а2</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от 10 (десет) до 15 (петнадесет) години</w:t>
      </w:r>
      <w:r w:rsidRPr="001C5539">
        <w:rPr>
          <w:rFonts w:ascii="Times New Roman" w:hAnsi="Times New Roman" w:cs="Times New Roman"/>
          <w:bCs/>
          <w:sz w:val="24"/>
          <w:szCs w:val="24"/>
        </w:rPr>
        <w:tab/>
      </w:r>
      <w:r w:rsidRPr="001C5539">
        <w:rPr>
          <w:rFonts w:ascii="Times New Roman" w:hAnsi="Times New Roman" w:cs="Times New Roman"/>
          <w:bCs/>
          <w:sz w:val="24"/>
          <w:szCs w:val="24"/>
        </w:rPr>
        <w:tab/>
      </w:r>
      <w:r w:rsidRPr="001C5539">
        <w:rPr>
          <w:rFonts w:ascii="Times New Roman" w:hAnsi="Times New Roman" w:cs="Times New Roman"/>
          <w:bCs/>
          <w:sz w:val="24"/>
          <w:szCs w:val="24"/>
        </w:rPr>
        <w:tab/>
        <w:t>- а3</w:t>
      </w: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Брой автобуси от 15 (петнадесет)</w:t>
      </w:r>
      <w:r w:rsidR="00884FCF" w:rsidRPr="001C5539">
        <w:rPr>
          <w:rFonts w:ascii="Times New Roman" w:hAnsi="Times New Roman" w:cs="Times New Roman"/>
          <w:bCs/>
          <w:sz w:val="24"/>
          <w:szCs w:val="24"/>
        </w:rPr>
        <w:t xml:space="preserve"> </w:t>
      </w:r>
      <w:r w:rsidR="00766FD5" w:rsidRPr="001C5539">
        <w:rPr>
          <w:rFonts w:ascii="Times New Roman" w:hAnsi="Times New Roman" w:cs="Times New Roman"/>
          <w:bCs/>
          <w:sz w:val="24"/>
          <w:szCs w:val="24"/>
        </w:rPr>
        <w:t>до 25 (двадесет и пет) години</w:t>
      </w:r>
      <w:r w:rsidR="00766FD5" w:rsidRPr="001C5539">
        <w:rPr>
          <w:rFonts w:ascii="Times New Roman" w:hAnsi="Times New Roman" w:cs="Times New Roman"/>
          <w:bCs/>
          <w:sz w:val="24"/>
          <w:szCs w:val="24"/>
        </w:rPr>
        <w:tab/>
      </w:r>
      <w:r w:rsidRPr="001C5539">
        <w:rPr>
          <w:rFonts w:ascii="Times New Roman" w:hAnsi="Times New Roman" w:cs="Times New Roman"/>
          <w:bCs/>
          <w:sz w:val="24"/>
          <w:szCs w:val="24"/>
        </w:rPr>
        <w:t>- а4</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където:</w:t>
      </w:r>
      <w:r w:rsidRPr="001C5539">
        <w:rPr>
          <w:rFonts w:ascii="Times New Roman" w:hAnsi="Times New Roman" w:cs="Times New Roman"/>
          <w:bCs/>
          <w:sz w:val="24"/>
          <w:szCs w:val="24"/>
        </w:rPr>
        <w:tab/>
        <w:t xml:space="preserve"> n = a1 + a2 + a3+ a4 </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Общ брой точки за първи критерий  - ТВ</w:t>
      </w:r>
    </w:p>
    <w:p w:rsidR="00242608" w:rsidRPr="001C5539" w:rsidRDefault="00242608" w:rsidP="00242608">
      <w:pPr>
        <w:spacing w:after="0"/>
        <w:jc w:val="both"/>
        <w:rPr>
          <w:rFonts w:ascii="Times New Roman" w:hAnsi="Times New Roman" w:cs="Times New Roman"/>
          <w:bCs/>
          <w:sz w:val="24"/>
          <w:szCs w:val="24"/>
        </w:rPr>
      </w:pPr>
    </w:p>
    <w:p w:rsidR="00242608" w:rsidRPr="001C5539" w:rsidRDefault="00242608" w:rsidP="00242608">
      <w:pPr>
        <w:spacing w:after="0"/>
        <w:jc w:val="both"/>
        <w:rPr>
          <w:rFonts w:ascii="Times New Roman" w:hAnsi="Times New Roman" w:cs="Times New Roman"/>
          <w:bCs/>
          <w:sz w:val="24"/>
          <w:szCs w:val="24"/>
        </w:rPr>
      </w:pPr>
      <w:r w:rsidRPr="001C5539">
        <w:rPr>
          <w:rFonts w:ascii="Times New Roman" w:hAnsi="Times New Roman" w:cs="Times New Roman"/>
          <w:bCs/>
          <w:sz w:val="24"/>
          <w:szCs w:val="24"/>
        </w:rPr>
        <w:t>ТВ = а1/n х 50 + а2/n х 40 + а3/n х 30 + а4/n х 20</w:t>
      </w:r>
    </w:p>
    <w:p w:rsidR="00242608" w:rsidRPr="001C5539" w:rsidRDefault="00242608" w:rsidP="00242608">
      <w:pPr>
        <w:spacing w:after="0"/>
        <w:jc w:val="both"/>
        <w:rPr>
          <w:rFonts w:ascii="Times New Roman" w:hAnsi="Times New Roman" w:cs="Times New Roman"/>
          <w:bCs/>
          <w:sz w:val="24"/>
          <w:szCs w:val="24"/>
        </w:rPr>
      </w:pPr>
    </w:p>
    <w:p w:rsidR="00242608" w:rsidRPr="001D5ED9" w:rsidRDefault="00242608" w:rsidP="00242608">
      <w:pPr>
        <w:spacing w:after="0"/>
        <w:jc w:val="both"/>
        <w:rPr>
          <w:rFonts w:ascii="Times New Roman" w:hAnsi="Times New Roman" w:cs="Times New Roman"/>
          <w:b/>
          <w:bCs/>
          <w:i/>
          <w:sz w:val="24"/>
          <w:szCs w:val="24"/>
        </w:rPr>
      </w:pPr>
      <w:r w:rsidRPr="001C5539">
        <w:rPr>
          <w:rFonts w:ascii="Times New Roman" w:hAnsi="Times New Roman" w:cs="Times New Roman"/>
          <w:b/>
          <w:bCs/>
          <w:i/>
          <w:sz w:val="24"/>
          <w:szCs w:val="24"/>
        </w:rPr>
        <w:t>Участник, който е представил автобуси с възраст над 25 (двадесет и пет) години се отстранява от участие в процедурата по възлагане на настоящата обществена поръчка.</w:t>
      </w:r>
      <w:r w:rsidRPr="001D5ED9">
        <w:rPr>
          <w:rFonts w:ascii="Times New Roman" w:hAnsi="Times New Roman" w:cs="Times New Roman"/>
          <w:b/>
          <w:bCs/>
          <w:i/>
          <w:sz w:val="24"/>
          <w:szCs w:val="24"/>
        </w:rPr>
        <w:tab/>
      </w:r>
    </w:p>
    <w:p w:rsidR="00242608" w:rsidRPr="00242608" w:rsidRDefault="00242608" w:rsidP="00242608">
      <w:pPr>
        <w:spacing w:after="0"/>
        <w:jc w:val="both"/>
        <w:rPr>
          <w:rFonts w:ascii="Times New Roman" w:hAnsi="Times New Roman" w:cs="Times New Roman"/>
          <w:bCs/>
          <w:sz w:val="24"/>
          <w:szCs w:val="24"/>
        </w:rPr>
      </w:pPr>
    </w:p>
    <w:p w:rsidR="00242608" w:rsidRPr="00242608" w:rsidRDefault="001D5ED9" w:rsidP="00242608">
      <w:pPr>
        <w:spacing w:after="0"/>
        <w:jc w:val="both"/>
        <w:rPr>
          <w:rFonts w:ascii="Times New Roman" w:hAnsi="Times New Roman" w:cs="Times New Roman"/>
          <w:bCs/>
          <w:sz w:val="24"/>
          <w:szCs w:val="24"/>
        </w:rPr>
      </w:pPr>
      <w:r w:rsidRPr="00884FCF">
        <w:rPr>
          <w:rFonts w:ascii="Times New Roman" w:hAnsi="Times New Roman" w:cs="Times New Roman"/>
          <w:b/>
          <w:bCs/>
          <w:sz w:val="24"/>
          <w:szCs w:val="24"/>
        </w:rPr>
        <w:t>2.</w:t>
      </w:r>
      <w:r w:rsidR="00242608" w:rsidRPr="00884FCF">
        <w:rPr>
          <w:rFonts w:ascii="Times New Roman" w:hAnsi="Times New Roman" w:cs="Times New Roman"/>
          <w:b/>
          <w:bCs/>
          <w:sz w:val="24"/>
          <w:szCs w:val="24"/>
        </w:rPr>
        <w:t>2.</w:t>
      </w:r>
      <w:r w:rsidR="00242608" w:rsidRPr="00242608">
        <w:rPr>
          <w:rFonts w:ascii="Times New Roman" w:hAnsi="Times New Roman" w:cs="Times New Roman"/>
          <w:bCs/>
          <w:sz w:val="24"/>
          <w:szCs w:val="24"/>
        </w:rPr>
        <w:t xml:space="preserve"> Оценка на ценовото предложение (цена на билета за превоз от начална точка (автогара Трявна/ до  крайна спирка на съответната автобусна линия) – (ТЦ) - максимален брой 100 точки, относителна тежест 40%:</w:t>
      </w:r>
    </w:p>
    <w:p w:rsidR="00242608" w:rsidRPr="00242608" w:rsidRDefault="00242608"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ТЦу = (ТЦ 1 + ТЦ 2 +..........ТЦ n) : n</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lastRenderedPageBreak/>
        <w:t>ТЦ1, ТЦ 2, ТЦ n……- цена на билета за превоз от начална точка (автогара Трявна/ до  крайна спирка на съответната автобусна линия)</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Общ брой на предложените цени по направления - n</w:t>
      </w:r>
    </w:p>
    <w:p w:rsidR="00242608" w:rsidRPr="00242608" w:rsidRDefault="00242608"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Най – ниското ценово предложение получава максимален брой точки, а именно 100 точки. Точките на всяко едно от останалите ценови предложения се изчисляват поотделно по следната формула:</w:t>
      </w:r>
    </w:p>
    <w:p w:rsidR="00884FCF" w:rsidRDefault="00884FCF"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TЦn = (Tмин Х 100) / TЦу</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Където:</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TЦn е точковата оценка на ценовото предложение по отделните направления;</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Tмин е стойност на най – ниското ценово предложение без ДДС;</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TЦу е стойност на оценяваното ценово предложение.</w:t>
      </w:r>
    </w:p>
    <w:p w:rsidR="00242608" w:rsidRPr="00242608" w:rsidRDefault="00242608"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i/>
          <w:sz w:val="24"/>
          <w:szCs w:val="24"/>
        </w:rPr>
      </w:pPr>
      <w:r w:rsidRPr="00242608">
        <w:rPr>
          <w:rFonts w:ascii="Times New Roman" w:hAnsi="Times New Roman" w:cs="Times New Roman"/>
          <w:bCs/>
          <w:i/>
          <w:sz w:val="24"/>
          <w:szCs w:val="24"/>
        </w:rPr>
        <w:t xml:space="preserve">При оценка на всеки един от показателите комисията изчислява точките с точност до втория знак след десетичната запетая.  </w:t>
      </w:r>
    </w:p>
    <w:p w:rsidR="00242608" w:rsidRPr="00242608" w:rsidRDefault="00242608" w:rsidP="00242608">
      <w:pPr>
        <w:spacing w:after="0"/>
        <w:jc w:val="both"/>
        <w:rPr>
          <w:rFonts w:ascii="Times New Roman" w:hAnsi="Times New Roman" w:cs="Times New Roman"/>
          <w:bCs/>
          <w:sz w:val="24"/>
          <w:szCs w:val="24"/>
        </w:rPr>
      </w:pP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В случай, че комплексните оценки на две или повече оферти са равни,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Комисията провежда публично жребий за определяне на изпълнител между получилите еднакъв най-висок резултат оферти, в случай че класирания на първо място не може да се определи по горепосочения ред.</w:t>
      </w:r>
    </w:p>
    <w:p w:rsidR="00242608" w:rsidRPr="00242608" w:rsidRDefault="00242608" w:rsidP="00242608">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При тегленето на жребий се спазват точно определени правила:</w:t>
      </w:r>
    </w:p>
    <w:p w:rsidR="00242608" w:rsidRDefault="00242608" w:rsidP="00AC5A3B">
      <w:pPr>
        <w:pStyle w:val="a4"/>
        <w:numPr>
          <w:ilvl w:val="0"/>
          <w:numId w:val="8"/>
        </w:numPr>
        <w:tabs>
          <w:tab w:val="left" w:pos="284"/>
        </w:tabs>
        <w:spacing w:after="0"/>
        <w:ind w:left="0" w:firstLine="0"/>
        <w:jc w:val="both"/>
        <w:rPr>
          <w:rFonts w:ascii="Times New Roman" w:hAnsi="Times New Roman" w:cs="Times New Roman"/>
          <w:bCs/>
          <w:sz w:val="24"/>
          <w:szCs w:val="24"/>
        </w:rPr>
      </w:pPr>
      <w:r w:rsidRPr="00AC5A3B">
        <w:rPr>
          <w:rFonts w:ascii="Times New Roman" w:hAnsi="Times New Roman" w:cs="Times New Roman"/>
          <w:bCs/>
          <w:sz w:val="24"/>
          <w:szCs w:val="24"/>
        </w:rPr>
        <w:t xml:space="preserve">мястото, датата и точния час на теглене на жребия се определят от председателя на комисията, за което своевременно и писмено се уведомяват класираните на първо място участници. </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AC5A3B">
        <w:rPr>
          <w:rFonts w:ascii="Times New Roman" w:hAnsi="Times New Roman" w:cs="Times New Roman"/>
          <w:bCs/>
          <w:sz w:val="24"/>
          <w:szCs w:val="24"/>
        </w:rPr>
        <w:t>в случай, че участниците са ув</w:t>
      </w:r>
      <w:r w:rsidR="00884FCF">
        <w:rPr>
          <w:rFonts w:ascii="Times New Roman" w:hAnsi="Times New Roman" w:cs="Times New Roman"/>
          <w:bCs/>
          <w:sz w:val="24"/>
          <w:szCs w:val="24"/>
        </w:rPr>
        <w:t>едомени за тегленето на жребия</w:t>
      </w:r>
      <w:r w:rsidRPr="00AC5A3B">
        <w:rPr>
          <w:rFonts w:ascii="Times New Roman" w:hAnsi="Times New Roman" w:cs="Times New Roman"/>
          <w:bCs/>
          <w:sz w:val="24"/>
          <w:szCs w:val="24"/>
        </w:rPr>
        <w:t>, но не осигурят присъствие, тегленето на жребия се провежда в тяхното отсъствие, като за резултатите от извършения жребий те се уведомяват писмено.</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AC5A3B">
        <w:rPr>
          <w:rFonts w:ascii="Times New Roman" w:hAnsi="Times New Roman" w:cs="Times New Roman"/>
          <w:bCs/>
          <w:sz w:val="24"/>
          <w:szCs w:val="24"/>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община Трявна и сгъва на четири.</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AC5A3B">
        <w:rPr>
          <w:rFonts w:ascii="Times New Roman" w:hAnsi="Times New Roman" w:cs="Times New Roman"/>
          <w:bCs/>
          <w:sz w:val="24"/>
          <w:szCs w:val="24"/>
        </w:rPr>
        <w:t>за теглене на жребия председателя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AC5A3B">
        <w:rPr>
          <w:rFonts w:ascii="Times New Roman" w:hAnsi="Times New Roman" w:cs="Times New Roman"/>
          <w:bCs/>
          <w:sz w:val="24"/>
          <w:szCs w:val="24"/>
        </w:rPr>
        <w:t>председателят на комисията пуска сгънатите листи в празната кутия.</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AC5A3B">
        <w:rPr>
          <w:rFonts w:ascii="Times New Roman" w:hAnsi="Times New Roman" w:cs="Times New Roman"/>
          <w:bCs/>
          <w:sz w:val="24"/>
          <w:szCs w:val="24"/>
        </w:rPr>
        <w:t>непосредствено преди тегленето на жребия председателят на комисията определя член от състава й, който да изтегли един от листите.</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AC5A3B">
        <w:rPr>
          <w:rFonts w:ascii="Times New Roman" w:hAnsi="Times New Roman" w:cs="Times New Roman"/>
          <w:bCs/>
          <w:sz w:val="24"/>
          <w:szCs w:val="24"/>
        </w:rPr>
        <w:lastRenderedPageBreak/>
        <w:t>членът на комисията, който ще извърши тегленето на жребия, разбърква с ръка сгънатите листи и изтегля един от тях.</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E10F05">
        <w:rPr>
          <w:rFonts w:ascii="Times New Roman" w:hAnsi="Times New Roman" w:cs="Times New Roman"/>
          <w:bCs/>
          <w:sz w:val="24"/>
          <w:szCs w:val="24"/>
        </w:rPr>
        <w:t>името на изтегления участник се прочита от председателя на комисията</w:t>
      </w:r>
      <w:r w:rsidR="00E10F05">
        <w:rPr>
          <w:rFonts w:ascii="Times New Roman" w:hAnsi="Times New Roman" w:cs="Times New Roman"/>
          <w:bCs/>
          <w:sz w:val="24"/>
          <w:szCs w:val="24"/>
        </w:rPr>
        <w:t>.</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E10F05">
        <w:rPr>
          <w:rFonts w:ascii="Times New Roman" w:hAnsi="Times New Roman" w:cs="Times New Roman"/>
          <w:bCs/>
          <w:sz w:val="24"/>
          <w:szCs w:val="24"/>
        </w:rPr>
        <w:t>след извършване на жребия, председателя на комисията изважда от кутията последователно останалите листи и прочита съдържанието им.</w:t>
      </w:r>
    </w:p>
    <w:p w:rsidR="00242608"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E10F05">
        <w:rPr>
          <w:rFonts w:ascii="Times New Roman" w:hAnsi="Times New Roman" w:cs="Times New Roman"/>
          <w:bCs/>
          <w:sz w:val="24"/>
          <w:szCs w:val="24"/>
        </w:rPr>
        <w:t>за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242608" w:rsidRPr="00E10F05" w:rsidRDefault="00242608" w:rsidP="00242608">
      <w:pPr>
        <w:pStyle w:val="a4"/>
        <w:numPr>
          <w:ilvl w:val="0"/>
          <w:numId w:val="8"/>
        </w:numPr>
        <w:tabs>
          <w:tab w:val="left" w:pos="284"/>
        </w:tabs>
        <w:spacing w:after="0"/>
        <w:ind w:left="0" w:firstLine="0"/>
        <w:jc w:val="both"/>
        <w:rPr>
          <w:rFonts w:ascii="Times New Roman" w:hAnsi="Times New Roman" w:cs="Times New Roman"/>
          <w:bCs/>
          <w:sz w:val="24"/>
          <w:szCs w:val="24"/>
        </w:rPr>
      </w:pPr>
      <w:r w:rsidRPr="00E10F05">
        <w:rPr>
          <w:rFonts w:ascii="Times New Roman" w:hAnsi="Times New Roman" w:cs="Times New Roman"/>
          <w:bCs/>
          <w:sz w:val="24"/>
          <w:szCs w:val="24"/>
        </w:rPr>
        <w:t>резултатите от тегленето на жребий за определяне на изпълнител се отразяват в протокола на комисията.</w:t>
      </w:r>
    </w:p>
    <w:p w:rsidR="00242608" w:rsidRPr="00242608" w:rsidRDefault="00242608" w:rsidP="00242608">
      <w:pPr>
        <w:spacing w:after="0"/>
        <w:jc w:val="both"/>
        <w:rPr>
          <w:rFonts w:ascii="Times New Roman" w:hAnsi="Times New Roman" w:cs="Times New Roman"/>
          <w:bCs/>
          <w:sz w:val="24"/>
          <w:szCs w:val="24"/>
        </w:rPr>
      </w:pPr>
    </w:p>
    <w:p w:rsidR="00242608" w:rsidRPr="00242608" w:rsidRDefault="00242608" w:rsidP="001B324A">
      <w:pPr>
        <w:spacing w:after="0"/>
        <w:jc w:val="both"/>
        <w:rPr>
          <w:rFonts w:ascii="Times New Roman" w:hAnsi="Times New Roman" w:cs="Times New Roman"/>
          <w:bCs/>
          <w:sz w:val="24"/>
          <w:szCs w:val="24"/>
        </w:rPr>
      </w:pPr>
      <w:r w:rsidRPr="00242608">
        <w:rPr>
          <w:rFonts w:ascii="Times New Roman" w:hAnsi="Times New Roman" w:cs="Times New Roman"/>
          <w:bCs/>
          <w:sz w:val="24"/>
          <w:szCs w:val="24"/>
        </w:rPr>
        <w:t>Комисията съставя протокол за разглеждането, оценяването и класирането на офертите. Протоколът на комисията се подписва от всички членове и се предава на възложителя заедно с цялата документация. Комисията приключва своята работа с приемане на протокола от възложителя. Когато член на комисията е против взетото решение, той подписва протокола с особено мнение и писмено излага мотивите си.</w:t>
      </w:r>
    </w:p>
    <w:p w:rsidR="001B324A" w:rsidRDefault="001B324A" w:rsidP="001B324A">
      <w:pPr>
        <w:spacing w:after="0"/>
        <w:jc w:val="both"/>
        <w:rPr>
          <w:rFonts w:ascii="Times New Roman" w:hAnsi="Times New Roman" w:cs="Times New Roman"/>
          <w:b/>
          <w:sz w:val="24"/>
          <w:szCs w:val="24"/>
        </w:rPr>
      </w:pPr>
    </w:p>
    <w:p w:rsidR="001B324A" w:rsidRPr="001B324A" w:rsidRDefault="001B324A" w:rsidP="001B324A">
      <w:pPr>
        <w:spacing w:after="0"/>
        <w:jc w:val="both"/>
        <w:rPr>
          <w:rFonts w:ascii="Times New Roman" w:hAnsi="Times New Roman" w:cs="Times New Roman"/>
          <w:b/>
          <w:sz w:val="24"/>
          <w:szCs w:val="24"/>
        </w:rPr>
      </w:pPr>
    </w:p>
    <w:p w:rsidR="001B324A" w:rsidRPr="001B324A" w:rsidRDefault="001B324A" w:rsidP="001B324A">
      <w:pPr>
        <w:spacing w:after="0"/>
        <w:ind w:right="50"/>
        <w:jc w:val="both"/>
        <w:rPr>
          <w:rFonts w:ascii="Times New Roman" w:hAnsi="Times New Roman" w:cs="Times New Roman"/>
          <w:b/>
          <w:sz w:val="28"/>
          <w:szCs w:val="28"/>
        </w:rPr>
      </w:pPr>
      <w:r w:rsidRPr="001B324A">
        <w:rPr>
          <w:rFonts w:ascii="Times New Roman" w:hAnsi="Times New Roman" w:cs="Times New Roman"/>
          <w:b/>
          <w:sz w:val="28"/>
          <w:szCs w:val="28"/>
        </w:rPr>
        <w:t xml:space="preserve">РАЗДЕЛ </w:t>
      </w:r>
      <w:r w:rsidRPr="001B324A">
        <w:rPr>
          <w:rFonts w:ascii="Times New Roman" w:hAnsi="Times New Roman" w:cs="Times New Roman"/>
          <w:b/>
          <w:sz w:val="28"/>
          <w:szCs w:val="28"/>
          <w:lang w:val="en-US"/>
        </w:rPr>
        <w:t>I</w:t>
      </w:r>
      <w:r w:rsidRPr="001B324A">
        <w:rPr>
          <w:rFonts w:ascii="Times New Roman" w:hAnsi="Times New Roman" w:cs="Times New Roman"/>
          <w:b/>
          <w:sz w:val="28"/>
          <w:szCs w:val="28"/>
        </w:rPr>
        <w:t xml:space="preserve">Х. </w:t>
      </w:r>
    </w:p>
    <w:p w:rsidR="001B324A" w:rsidRPr="001B324A" w:rsidRDefault="001B324A" w:rsidP="001B324A">
      <w:pPr>
        <w:spacing w:after="0"/>
        <w:ind w:right="50"/>
        <w:jc w:val="both"/>
        <w:rPr>
          <w:rFonts w:ascii="Times New Roman" w:hAnsi="Times New Roman" w:cs="Times New Roman"/>
          <w:b/>
          <w:iCs/>
          <w:caps/>
          <w:sz w:val="28"/>
          <w:szCs w:val="28"/>
        </w:rPr>
      </w:pPr>
      <w:r w:rsidRPr="001B324A">
        <w:rPr>
          <w:rFonts w:ascii="Times New Roman" w:hAnsi="Times New Roman" w:cs="Times New Roman"/>
          <w:b/>
          <w:iCs/>
          <w:caps/>
          <w:sz w:val="28"/>
          <w:szCs w:val="28"/>
        </w:rPr>
        <w:t>определяне на Изпълнител. Прекратяване на процедурата</w:t>
      </w:r>
    </w:p>
    <w:p w:rsidR="001B324A" w:rsidRPr="001B324A" w:rsidRDefault="001B324A" w:rsidP="001B324A">
      <w:pPr>
        <w:spacing w:after="0"/>
        <w:jc w:val="both"/>
        <w:rPr>
          <w:rFonts w:ascii="Times New Roman" w:hAnsi="Times New Roman" w:cs="Times New Roman"/>
          <w:sz w:val="24"/>
          <w:szCs w:val="24"/>
        </w:rPr>
      </w:pPr>
    </w:p>
    <w:p w:rsidR="001B324A" w:rsidRPr="001B324A" w:rsidRDefault="001B324A" w:rsidP="001B324A">
      <w:pPr>
        <w:spacing w:after="0"/>
        <w:jc w:val="both"/>
        <w:rPr>
          <w:rFonts w:ascii="Times New Roman" w:hAnsi="Times New Roman" w:cs="Times New Roman"/>
          <w:b/>
          <w:sz w:val="24"/>
          <w:szCs w:val="24"/>
          <w:lang w:val="ru-RU"/>
        </w:rPr>
      </w:pPr>
    </w:p>
    <w:p w:rsidR="001B324A" w:rsidRPr="001B324A" w:rsidRDefault="001B324A" w:rsidP="001B324A">
      <w:pPr>
        <w:spacing w:after="0"/>
        <w:jc w:val="both"/>
        <w:rPr>
          <w:rFonts w:ascii="Times New Roman" w:hAnsi="Times New Roman" w:cs="Times New Roman"/>
          <w:b/>
          <w:sz w:val="24"/>
          <w:szCs w:val="24"/>
        </w:rPr>
      </w:pPr>
      <w:r w:rsidRPr="001B324A">
        <w:rPr>
          <w:rFonts w:ascii="Times New Roman" w:hAnsi="Times New Roman" w:cs="Times New Roman"/>
          <w:b/>
          <w:sz w:val="24"/>
          <w:szCs w:val="24"/>
        </w:rPr>
        <w:t xml:space="preserve">1. </w:t>
      </w:r>
      <w:r>
        <w:rPr>
          <w:rFonts w:ascii="Times New Roman" w:hAnsi="Times New Roman" w:cs="Times New Roman"/>
          <w:b/>
          <w:sz w:val="24"/>
          <w:szCs w:val="24"/>
        </w:rPr>
        <w:t>ОПРЕДЕЛЯНЕ НА ИЗПЪЛНИТЕЛ:</w:t>
      </w:r>
    </w:p>
    <w:p w:rsidR="001B324A" w:rsidRPr="001B324A" w:rsidRDefault="001B324A" w:rsidP="001B324A">
      <w:pPr>
        <w:spacing w:after="0"/>
        <w:ind w:right="50"/>
        <w:jc w:val="both"/>
        <w:rPr>
          <w:rFonts w:ascii="Times New Roman" w:eastAsia="Calibri" w:hAnsi="Times New Roman" w:cs="Times New Roman"/>
          <w:sz w:val="24"/>
          <w:szCs w:val="24"/>
        </w:rPr>
      </w:pPr>
      <w:r w:rsidRPr="001B324A">
        <w:rPr>
          <w:rFonts w:ascii="Times New Roman" w:eastAsia="Calibri" w:hAnsi="Times New Roman" w:cs="Times New Roman"/>
          <w:sz w:val="24"/>
          <w:szCs w:val="24"/>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sidRPr="001B324A">
        <w:rPr>
          <w:rFonts w:ascii="Times New Roman" w:hAnsi="Times New Roman" w:cs="Times New Roman"/>
          <w:sz w:val="24"/>
          <w:szCs w:val="24"/>
        </w:rPr>
        <w:t xml:space="preserve"> </w:t>
      </w:r>
      <w:r w:rsidRPr="001B324A">
        <w:rPr>
          <w:rFonts w:ascii="Times New Roman" w:eastAsia="Calibri" w:hAnsi="Times New Roman" w:cs="Times New Roman"/>
          <w:sz w:val="24"/>
          <w:szCs w:val="24"/>
        </w:rPr>
        <w:t>В решението си Възложителят посочва и отстранените от участие в процедурата участници и оферти и мотивите за отстраняването им. Възложителят изпраща решението на участниците в тридневен срок от издаването му.</w:t>
      </w:r>
    </w:p>
    <w:p w:rsidR="001B324A" w:rsidRPr="001B324A" w:rsidRDefault="001B324A" w:rsidP="001B324A">
      <w:pPr>
        <w:spacing w:after="0"/>
        <w:jc w:val="both"/>
        <w:rPr>
          <w:rFonts w:ascii="Times New Roman" w:hAnsi="Times New Roman" w:cs="Times New Roman"/>
          <w:sz w:val="24"/>
          <w:szCs w:val="24"/>
          <w:lang w:val="ru-RU"/>
        </w:rPr>
      </w:pPr>
    </w:p>
    <w:p w:rsidR="001B324A" w:rsidRDefault="001B324A" w:rsidP="001B324A">
      <w:pPr>
        <w:spacing w:after="0"/>
        <w:jc w:val="both"/>
        <w:rPr>
          <w:rFonts w:ascii="Times New Roman" w:hAnsi="Times New Roman" w:cs="Times New Roman"/>
          <w:b/>
          <w:sz w:val="24"/>
          <w:szCs w:val="24"/>
          <w:u w:val="single"/>
        </w:rPr>
      </w:pPr>
      <w:r w:rsidRPr="001B324A">
        <w:rPr>
          <w:rFonts w:ascii="Times New Roman" w:hAnsi="Times New Roman" w:cs="Times New Roman"/>
          <w:b/>
          <w:sz w:val="24"/>
          <w:szCs w:val="24"/>
        </w:rPr>
        <w:t xml:space="preserve">2. </w:t>
      </w:r>
      <w:r>
        <w:rPr>
          <w:rFonts w:ascii="Times New Roman" w:hAnsi="Times New Roman" w:cs="Times New Roman"/>
          <w:b/>
          <w:sz w:val="24"/>
          <w:szCs w:val="24"/>
        </w:rPr>
        <w:t>ПРЕКРАТЯВАНЕ НА ПРОЦЕДУРАТА:</w:t>
      </w:r>
    </w:p>
    <w:p w:rsidR="001B324A" w:rsidRPr="001B324A" w:rsidRDefault="001B324A" w:rsidP="001B324A">
      <w:pPr>
        <w:spacing w:after="0"/>
        <w:jc w:val="both"/>
        <w:rPr>
          <w:rFonts w:ascii="Times New Roman" w:hAnsi="Times New Roman" w:cs="Times New Roman"/>
          <w:b/>
          <w:sz w:val="24"/>
          <w:szCs w:val="24"/>
          <w:u w:val="single"/>
        </w:rPr>
      </w:pPr>
      <w:r w:rsidRPr="001B324A">
        <w:rPr>
          <w:rFonts w:ascii="Times New Roman" w:hAnsi="Times New Roman" w:cs="Times New Roman"/>
          <w:sz w:val="24"/>
          <w:szCs w:val="24"/>
          <w:lang w:val="x-none"/>
        </w:rPr>
        <w:t>Възложителят прекратява процедурата с мотивирано решение, когато:</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не е подадена нито една оферта, няма кандидат или участник, който отговаря на изискванията по чл. 47 – 53а</w:t>
      </w:r>
      <w:r w:rsidRPr="001B324A">
        <w:rPr>
          <w:rFonts w:ascii="Times New Roman" w:hAnsi="Times New Roman" w:cs="Times New Roman"/>
          <w:sz w:val="24"/>
          <w:szCs w:val="24"/>
        </w:rPr>
        <w:t xml:space="preserve"> от ЗОП</w:t>
      </w:r>
      <w:r w:rsidRPr="001B324A">
        <w:rPr>
          <w:rFonts w:ascii="Times New Roman" w:hAnsi="Times New Roman" w:cs="Times New Roman"/>
          <w:sz w:val="24"/>
          <w:szCs w:val="24"/>
          <w:lang w:val="x-none"/>
        </w:rPr>
        <w:t xml:space="preserve">; </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всички оферти не отговарят на предварително обявените условия от възложителя;</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всички оферти, които отговарят на предварително обявените от възложителя условия, надвишават финансовия ресурс, който той може да осигури;</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първият и вторият класирани участници откажат да сключат договор;</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lastRenderedPageBreak/>
        <w:t>поради наличие на някое от основанията по чл. 42, ал. 1</w:t>
      </w:r>
      <w:r w:rsidRPr="001B324A">
        <w:rPr>
          <w:rFonts w:ascii="Times New Roman" w:hAnsi="Times New Roman" w:cs="Times New Roman"/>
          <w:sz w:val="24"/>
          <w:szCs w:val="24"/>
        </w:rPr>
        <w:t xml:space="preserve"> от ЗОП</w:t>
      </w:r>
      <w:r w:rsidRPr="001B324A">
        <w:rPr>
          <w:rFonts w:ascii="Times New Roman" w:hAnsi="Times New Roman" w:cs="Times New Roman"/>
          <w:sz w:val="24"/>
          <w:szCs w:val="24"/>
          <w:lang w:val="x-none"/>
        </w:rPr>
        <w:t xml:space="preserve"> не се сключва договор за обществена поръчка.</w:t>
      </w: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rPr>
      </w:pP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Възложителят може да прекрати процедурата с мотивирано решение, когато:</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е подадена само една оферта;</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има само един участник, който отговаря на изискванията по чл. 47 - 53а</w:t>
      </w:r>
      <w:r w:rsidRPr="001B324A">
        <w:rPr>
          <w:rFonts w:ascii="Times New Roman" w:hAnsi="Times New Roman" w:cs="Times New Roman"/>
          <w:sz w:val="24"/>
          <w:szCs w:val="24"/>
        </w:rPr>
        <w:t xml:space="preserve"> от ЗОП</w:t>
      </w:r>
      <w:r w:rsidRPr="001B324A">
        <w:rPr>
          <w:rFonts w:ascii="Times New Roman" w:hAnsi="Times New Roman" w:cs="Times New Roman"/>
          <w:sz w:val="24"/>
          <w:szCs w:val="24"/>
          <w:lang w:val="x-none"/>
        </w:rPr>
        <w:t>, или само една оферта отговаря на предварително обявените условия от възложителя;</w:t>
      </w:r>
    </w:p>
    <w:p w:rsidR="001B324A" w:rsidRPr="001B324A" w:rsidRDefault="001B324A" w:rsidP="001B324A">
      <w:pPr>
        <w:pStyle w:val="a4"/>
        <w:widowControl w:val="0"/>
        <w:numPr>
          <w:ilvl w:val="0"/>
          <w:numId w:val="8"/>
        </w:numPr>
        <w:tabs>
          <w:tab w:val="left" w:pos="284"/>
        </w:tabs>
        <w:autoSpaceDE w:val="0"/>
        <w:autoSpaceDN w:val="0"/>
        <w:adjustRightInd w:val="0"/>
        <w:spacing w:after="0"/>
        <w:ind w:left="0" w:firstLine="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участникът, класиран на първо място:</w:t>
      </w: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а) откаже да сключи договор, или</w:t>
      </w: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б) не изпълни някое от изискванията на чл. 42, ал. 1</w:t>
      </w:r>
      <w:r w:rsidRPr="001B324A">
        <w:rPr>
          <w:rFonts w:ascii="Times New Roman" w:hAnsi="Times New Roman" w:cs="Times New Roman"/>
          <w:sz w:val="24"/>
          <w:szCs w:val="24"/>
        </w:rPr>
        <w:t>от ЗОП</w:t>
      </w:r>
      <w:r w:rsidRPr="001B324A">
        <w:rPr>
          <w:rFonts w:ascii="Times New Roman" w:hAnsi="Times New Roman" w:cs="Times New Roman"/>
          <w:sz w:val="24"/>
          <w:szCs w:val="24"/>
          <w:lang w:val="x-none"/>
        </w:rPr>
        <w:t xml:space="preserve">, или </w:t>
      </w: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в) не отговаря на изискванията на чл. 47, ал. 1 и 5 или на изискванията на чл. 47, ал. 2</w:t>
      </w:r>
      <w:r w:rsidRPr="001B324A">
        <w:rPr>
          <w:rFonts w:ascii="Times New Roman" w:hAnsi="Times New Roman" w:cs="Times New Roman"/>
          <w:sz w:val="24"/>
          <w:szCs w:val="24"/>
        </w:rPr>
        <w:t xml:space="preserve"> от ЗОП</w:t>
      </w:r>
      <w:r w:rsidRPr="001B324A">
        <w:rPr>
          <w:rFonts w:ascii="Times New Roman" w:hAnsi="Times New Roman" w:cs="Times New Roman"/>
          <w:sz w:val="24"/>
          <w:szCs w:val="24"/>
          <w:lang w:val="x-none"/>
        </w:rPr>
        <w:t>, когато са посочени в обявлението</w:t>
      </w:r>
      <w:r w:rsidRPr="001B324A">
        <w:rPr>
          <w:rFonts w:ascii="Times New Roman" w:hAnsi="Times New Roman" w:cs="Times New Roman"/>
          <w:sz w:val="24"/>
          <w:szCs w:val="24"/>
        </w:rPr>
        <w:t>.</w:t>
      </w: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rPr>
      </w:pP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lang w:val="x-none"/>
        </w:rPr>
      </w:pPr>
      <w:r w:rsidRPr="001B324A">
        <w:rPr>
          <w:rFonts w:ascii="Times New Roman" w:hAnsi="Times New Roman" w:cs="Times New Roman"/>
          <w:sz w:val="24"/>
          <w:szCs w:val="24"/>
          <w:lang w:val="x-none"/>
        </w:rPr>
        <w:t>В тридневен срок от вземане на решението възложителят в един и същи ден изпраща решението до всички участници, публикува го в профила на купувача и изпраща копие от решението до изпълнителния директор на агенцията.</w:t>
      </w:r>
    </w:p>
    <w:p w:rsidR="001B324A" w:rsidRPr="001B324A" w:rsidRDefault="001B324A" w:rsidP="001B324A">
      <w:pPr>
        <w:widowControl w:val="0"/>
        <w:autoSpaceDE w:val="0"/>
        <w:autoSpaceDN w:val="0"/>
        <w:adjustRightInd w:val="0"/>
        <w:spacing w:after="0"/>
        <w:jc w:val="both"/>
        <w:rPr>
          <w:rFonts w:ascii="Times New Roman" w:hAnsi="Times New Roman" w:cs="Times New Roman"/>
          <w:sz w:val="24"/>
          <w:szCs w:val="24"/>
        </w:rPr>
      </w:pPr>
      <w:r w:rsidRPr="001B324A">
        <w:rPr>
          <w:rFonts w:ascii="Times New Roman" w:hAnsi="Times New Roman" w:cs="Times New Roman"/>
          <w:sz w:val="24"/>
          <w:szCs w:val="24"/>
          <w:lang w:val="x-none"/>
        </w:rPr>
        <w:t>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w:t>
      </w:r>
      <w:r w:rsidRPr="001B324A">
        <w:rPr>
          <w:rFonts w:ascii="Times New Roman" w:hAnsi="Times New Roman" w:cs="Times New Roman"/>
          <w:sz w:val="24"/>
          <w:szCs w:val="24"/>
        </w:rPr>
        <w:t xml:space="preserve"> от ЗОП.</w:t>
      </w:r>
    </w:p>
    <w:p w:rsidR="00CD392D" w:rsidRDefault="00CD392D" w:rsidP="00CD392D">
      <w:pPr>
        <w:spacing w:after="0"/>
        <w:jc w:val="both"/>
        <w:rPr>
          <w:rFonts w:ascii="Times New Roman" w:hAnsi="Times New Roman" w:cs="Times New Roman"/>
          <w:b/>
          <w:sz w:val="24"/>
          <w:szCs w:val="24"/>
        </w:rPr>
      </w:pPr>
    </w:p>
    <w:p w:rsidR="00CD392D" w:rsidRDefault="00CD392D" w:rsidP="00CD392D">
      <w:pPr>
        <w:spacing w:after="0"/>
        <w:jc w:val="both"/>
        <w:rPr>
          <w:rFonts w:ascii="Times New Roman" w:hAnsi="Times New Roman" w:cs="Times New Roman"/>
          <w:b/>
          <w:sz w:val="24"/>
          <w:szCs w:val="24"/>
        </w:rPr>
      </w:pPr>
    </w:p>
    <w:p w:rsidR="00CD392D" w:rsidRPr="00CD392D" w:rsidRDefault="00CD392D" w:rsidP="00CD392D">
      <w:pPr>
        <w:spacing w:after="0"/>
        <w:jc w:val="both"/>
        <w:rPr>
          <w:rFonts w:ascii="Times New Roman" w:hAnsi="Times New Roman" w:cs="Times New Roman"/>
          <w:b/>
          <w:sz w:val="28"/>
          <w:szCs w:val="28"/>
        </w:rPr>
      </w:pPr>
      <w:r w:rsidRPr="00CD392D">
        <w:rPr>
          <w:rFonts w:ascii="Times New Roman" w:hAnsi="Times New Roman" w:cs="Times New Roman"/>
          <w:b/>
          <w:sz w:val="28"/>
          <w:szCs w:val="28"/>
        </w:rPr>
        <w:t xml:space="preserve">РАЗДЕЛ Х. </w:t>
      </w:r>
    </w:p>
    <w:p w:rsidR="00CD392D" w:rsidRPr="00CD392D" w:rsidRDefault="00CD392D" w:rsidP="00CD392D">
      <w:pPr>
        <w:spacing w:after="0"/>
        <w:jc w:val="both"/>
        <w:rPr>
          <w:rFonts w:ascii="Times New Roman" w:hAnsi="Times New Roman" w:cs="Times New Roman"/>
          <w:b/>
          <w:sz w:val="28"/>
          <w:szCs w:val="28"/>
        </w:rPr>
      </w:pPr>
      <w:r w:rsidRPr="00CD392D">
        <w:rPr>
          <w:rFonts w:ascii="Times New Roman" w:hAnsi="Times New Roman" w:cs="Times New Roman"/>
          <w:b/>
          <w:sz w:val="28"/>
          <w:szCs w:val="28"/>
        </w:rPr>
        <w:t>СКЛЮЧВАНЕ НА ДОГОВОР ЗА ИЗПЪЛНЕНИЕ НА ОБЩЕСТВЕНАТА ПОРЪЧКА</w:t>
      </w:r>
    </w:p>
    <w:p w:rsid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Възложителят сключва писмен договор за обществена поръчка с участника, определен за изпълнител в резултат на проведената процедура.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Pr>
          <w:rFonts w:ascii="Times New Roman" w:hAnsi="Times New Roman" w:cs="Times New Roman"/>
          <w:sz w:val="24"/>
          <w:szCs w:val="24"/>
        </w:rPr>
        <w:t>.</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xml:space="preserve">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Страните по договор за обществена поръчка не могат да го изменят. Изменение на сключен договор за обществена поръчка се допуска по изключение, на основание чл. 43, ал. 2 от ЗОП.   </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xml:space="preserve">При подписване на договора за обществена поръчка участникът, определен за изпълнител трябва да представи: </w:t>
      </w:r>
    </w:p>
    <w:p w:rsidR="00CD392D" w:rsidRPr="00CD392D"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CD392D">
        <w:rPr>
          <w:rFonts w:ascii="Times New Roman" w:hAnsi="Times New Roman" w:cs="Times New Roman"/>
          <w:sz w:val="24"/>
          <w:szCs w:val="24"/>
        </w:rPr>
        <w:t xml:space="preserve">документи от съответните компетентни органи за удостоверяване липсата на обстоятелствата по чл. 47, ал. 1, т. 1 - 4 и посочените в обявлението обстоятелства по ал. 2, т. 1 от ЗОП, освен когато законодателството на държавата, в която е установен, </w:t>
      </w:r>
      <w:r w:rsidRPr="00CD392D">
        <w:rPr>
          <w:rFonts w:ascii="Times New Roman" w:hAnsi="Times New Roman" w:cs="Times New Roman"/>
          <w:sz w:val="24"/>
          <w:szCs w:val="24"/>
        </w:rPr>
        <w:lastRenderedPageBreak/>
        <w:t>предвижда включването на някое от тези обстоятелства в публичен безплатен регистър или предоставянето им безплатно на възложителя.</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xml:space="preserve">Договорът за обществена поръчка не се сключва с участник, определен за изпълнител, който при подписване на договора: </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не изпълни задължението по чл. 47, ал. 10</w:t>
      </w:r>
      <w:r>
        <w:rPr>
          <w:rFonts w:ascii="Times New Roman" w:hAnsi="Times New Roman" w:cs="Times New Roman"/>
          <w:sz w:val="24"/>
          <w:szCs w:val="24"/>
        </w:rPr>
        <w:t xml:space="preserve"> от ЗОП</w:t>
      </w:r>
      <w:r w:rsidRPr="00CD392D">
        <w:rPr>
          <w:rFonts w:ascii="Times New Roman" w:hAnsi="Times New Roman" w:cs="Times New Roman"/>
          <w:sz w:val="24"/>
          <w:szCs w:val="24"/>
        </w:rPr>
        <w:t>;</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не представи документ за внесена гаранция за изпълнение на договора.</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Когато изпълнителят е посочил подизпълнители в офертата си,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b/>
          <w:i/>
          <w:sz w:val="24"/>
          <w:szCs w:val="24"/>
        </w:rPr>
      </w:pPr>
      <w:r w:rsidRPr="00CD392D">
        <w:rPr>
          <w:rFonts w:ascii="Times New Roman" w:hAnsi="Times New Roman" w:cs="Times New Roman"/>
          <w:b/>
          <w:i/>
          <w:sz w:val="24"/>
          <w:szCs w:val="24"/>
        </w:rPr>
        <w:t>Страните по договор за обществена поръчка не могат да го изменят, освен в случаите по чл. 43, ал. 2 от ЗОП.</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p>
    <w:p w:rsidR="00CD392D" w:rsidRDefault="00CD392D" w:rsidP="00CD392D">
      <w:pPr>
        <w:spacing w:after="0"/>
        <w:jc w:val="both"/>
        <w:rPr>
          <w:rFonts w:ascii="Times New Roman" w:hAnsi="Times New Roman" w:cs="Times New Roman"/>
          <w:b/>
          <w:sz w:val="28"/>
          <w:szCs w:val="28"/>
        </w:rPr>
      </w:pPr>
      <w:r w:rsidRPr="00CD392D">
        <w:rPr>
          <w:rFonts w:ascii="Times New Roman" w:hAnsi="Times New Roman" w:cs="Times New Roman"/>
          <w:b/>
          <w:sz w:val="28"/>
          <w:szCs w:val="28"/>
        </w:rPr>
        <w:t xml:space="preserve">РАЗДЕЛ XI. </w:t>
      </w:r>
    </w:p>
    <w:p w:rsidR="00CD392D" w:rsidRPr="00CD392D" w:rsidRDefault="00CD392D" w:rsidP="00CD392D">
      <w:pPr>
        <w:spacing w:after="0"/>
        <w:jc w:val="both"/>
        <w:rPr>
          <w:rFonts w:ascii="Times New Roman" w:hAnsi="Times New Roman" w:cs="Times New Roman"/>
          <w:b/>
          <w:sz w:val="28"/>
          <w:szCs w:val="28"/>
        </w:rPr>
      </w:pPr>
      <w:r w:rsidRPr="00CD392D">
        <w:rPr>
          <w:rFonts w:ascii="Times New Roman" w:hAnsi="Times New Roman" w:cs="Times New Roman"/>
          <w:b/>
          <w:sz w:val="28"/>
          <w:szCs w:val="28"/>
        </w:rPr>
        <w:t>ОБЖАЛВАНЕ</w:t>
      </w:r>
    </w:p>
    <w:p w:rsidR="00CD392D" w:rsidRPr="00CD392D" w:rsidRDefault="00CD392D" w:rsidP="00CD392D">
      <w:pPr>
        <w:spacing w:after="0"/>
        <w:jc w:val="both"/>
        <w:rPr>
          <w:rFonts w:ascii="Times New Roman" w:hAnsi="Times New Roman" w:cs="Times New Roman"/>
          <w:sz w:val="24"/>
          <w:szCs w:val="24"/>
        </w:rPr>
      </w:pPr>
    </w:p>
    <w:p w:rsid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На обжалване пред Комисията за защита на конкуренцията подлежи всяко решение на Възложителя на процедурата за възлагане на обществена поръчка,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всеки други документ, свързан с процедурата.</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чл.120, ал. 1 от ЗОП.</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Обжалването се извършва по реда, предвиден в Глава Единадесета от ЗОП.</w:t>
      </w:r>
    </w:p>
    <w:p w:rsidR="00CD392D" w:rsidRDefault="00CD392D" w:rsidP="00CD392D">
      <w:pPr>
        <w:spacing w:after="0"/>
        <w:jc w:val="both"/>
        <w:rPr>
          <w:rFonts w:ascii="Times New Roman" w:hAnsi="Times New Roman" w:cs="Times New Roman"/>
          <w:sz w:val="24"/>
          <w:szCs w:val="24"/>
        </w:rPr>
      </w:pPr>
    </w:p>
    <w:p w:rsidR="00E84D1D" w:rsidRPr="00CD392D" w:rsidRDefault="00E84D1D" w:rsidP="00CD392D">
      <w:pPr>
        <w:spacing w:after="0"/>
        <w:jc w:val="both"/>
        <w:rPr>
          <w:rFonts w:ascii="Times New Roman" w:hAnsi="Times New Roman" w:cs="Times New Roman"/>
          <w:sz w:val="24"/>
          <w:szCs w:val="24"/>
        </w:rPr>
      </w:pPr>
    </w:p>
    <w:p w:rsidR="00E84D1D" w:rsidRDefault="00CD392D" w:rsidP="00CD392D">
      <w:pPr>
        <w:spacing w:after="0"/>
        <w:jc w:val="both"/>
        <w:rPr>
          <w:rFonts w:ascii="Times New Roman" w:hAnsi="Times New Roman" w:cs="Times New Roman"/>
          <w:b/>
          <w:sz w:val="28"/>
          <w:szCs w:val="28"/>
        </w:rPr>
      </w:pPr>
      <w:r w:rsidRPr="00E84D1D">
        <w:rPr>
          <w:rFonts w:ascii="Times New Roman" w:hAnsi="Times New Roman" w:cs="Times New Roman"/>
          <w:b/>
          <w:sz w:val="28"/>
          <w:szCs w:val="28"/>
        </w:rPr>
        <w:t xml:space="preserve">РАЗДЕЛ XII. </w:t>
      </w:r>
    </w:p>
    <w:p w:rsidR="00CD392D" w:rsidRPr="00E84D1D" w:rsidRDefault="00CD392D" w:rsidP="00CD392D">
      <w:pPr>
        <w:spacing w:after="0"/>
        <w:jc w:val="both"/>
        <w:rPr>
          <w:rFonts w:ascii="Times New Roman" w:hAnsi="Times New Roman" w:cs="Times New Roman"/>
          <w:b/>
          <w:sz w:val="28"/>
          <w:szCs w:val="28"/>
        </w:rPr>
      </w:pPr>
      <w:r w:rsidRPr="00E84D1D">
        <w:rPr>
          <w:rFonts w:ascii="Times New Roman" w:hAnsi="Times New Roman" w:cs="Times New Roman"/>
          <w:b/>
          <w:sz w:val="28"/>
          <w:szCs w:val="28"/>
        </w:rPr>
        <w:t>ДРУГИ УСЛОВИЯ</w:t>
      </w:r>
    </w:p>
    <w:p w:rsidR="00CD392D" w:rsidRPr="00CD392D" w:rsidRDefault="00CD392D" w:rsidP="00CD392D">
      <w:pPr>
        <w:spacing w:after="0"/>
        <w:jc w:val="both"/>
        <w:rPr>
          <w:rFonts w:ascii="Times New Roman" w:hAnsi="Times New Roman" w:cs="Times New Roman"/>
          <w:sz w:val="24"/>
          <w:szCs w:val="24"/>
        </w:rPr>
      </w:pPr>
    </w:p>
    <w:p w:rsidR="00CD392D" w:rsidRPr="00CD392D" w:rsidRDefault="00E84D1D" w:rsidP="00CD392D">
      <w:pPr>
        <w:spacing w:after="0"/>
        <w:jc w:val="both"/>
        <w:rPr>
          <w:rFonts w:ascii="Times New Roman" w:hAnsi="Times New Roman" w:cs="Times New Roman"/>
          <w:sz w:val="24"/>
          <w:szCs w:val="24"/>
        </w:rPr>
      </w:pPr>
      <w:r w:rsidRPr="00E84D1D">
        <w:rPr>
          <w:rFonts w:ascii="Times New Roman" w:hAnsi="Times New Roman" w:cs="Times New Roman"/>
          <w:b/>
          <w:sz w:val="24"/>
          <w:szCs w:val="24"/>
        </w:rPr>
        <w:t>1.</w:t>
      </w:r>
      <w:r>
        <w:rPr>
          <w:rFonts w:ascii="Times New Roman" w:hAnsi="Times New Roman" w:cs="Times New Roman"/>
          <w:sz w:val="24"/>
          <w:szCs w:val="24"/>
        </w:rPr>
        <w:t xml:space="preserve"> </w:t>
      </w:r>
      <w:r w:rsidR="00CD392D" w:rsidRPr="00CD392D">
        <w:rPr>
          <w:rFonts w:ascii="Times New Roman" w:hAnsi="Times New Roman" w:cs="Times New Roman"/>
          <w:sz w:val="24"/>
          <w:szCs w:val="24"/>
        </w:rPr>
        <w:t>Изчисляване на срокове</w:t>
      </w:r>
      <w:r>
        <w:rPr>
          <w:rFonts w:ascii="Times New Roman" w:hAnsi="Times New Roman" w:cs="Times New Roman"/>
          <w:sz w:val="24"/>
          <w:szCs w:val="24"/>
        </w:rPr>
        <w:t>:</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Сроковете, посочени в тази документация се изчисляват, както следва:</w:t>
      </w:r>
    </w:p>
    <w:p w:rsidR="00CD392D" w:rsidRDefault="00CD392D" w:rsidP="00E84D1D">
      <w:pPr>
        <w:pStyle w:val="a4"/>
        <w:numPr>
          <w:ilvl w:val="0"/>
          <w:numId w:val="8"/>
        </w:numPr>
        <w:tabs>
          <w:tab w:val="left" w:pos="284"/>
        </w:tabs>
        <w:spacing w:after="0"/>
        <w:ind w:left="0" w:firstLine="0"/>
        <w:jc w:val="both"/>
        <w:rPr>
          <w:rFonts w:ascii="Times New Roman" w:hAnsi="Times New Roman" w:cs="Times New Roman"/>
          <w:sz w:val="24"/>
          <w:szCs w:val="24"/>
        </w:rPr>
      </w:pPr>
      <w:r w:rsidRPr="00E84D1D">
        <w:rPr>
          <w:rFonts w:ascii="Times New Roman" w:hAnsi="Times New Roman" w:cs="Times New Roman"/>
          <w:sz w:val="24"/>
          <w:szCs w:val="24"/>
        </w:rPr>
        <w:t>когато срокът е посочен в дни, той изтича в края на последния ден на посочения период;</w:t>
      </w:r>
    </w:p>
    <w:p w:rsidR="00CD392D" w:rsidRPr="00E84D1D"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E84D1D">
        <w:rPr>
          <w:rFonts w:ascii="Times New Roman" w:hAnsi="Times New Roman" w:cs="Times New Roman"/>
          <w:sz w:val="24"/>
          <w:szCs w:val="24"/>
        </w:rPr>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E84D1D">
        <w:rPr>
          <w:rFonts w:ascii="Times New Roman" w:hAnsi="Times New Roman" w:cs="Times New Roman"/>
          <w:b/>
          <w:sz w:val="24"/>
          <w:szCs w:val="24"/>
        </w:rPr>
        <w:t>2.</w:t>
      </w:r>
      <w:r w:rsidRPr="00CD392D">
        <w:rPr>
          <w:rFonts w:ascii="Times New Roman" w:hAnsi="Times New Roman" w:cs="Times New Roman"/>
          <w:sz w:val="24"/>
          <w:szCs w:val="24"/>
        </w:rPr>
        <w:t xml:space="preserve"> Обмен на Информация:</w:t>
      </w:r>
    </w:p>
    <w:p w:rsidR="00CD392D" w:rsidRPr="00CD392D" w:rsidRDefault="00E84D1D" w:rsidP="00CD392D">
      <w:pPr>
        <w:spacing w:after="0"/>
        <w:jc w:val="both"/>
        <w:rPr>
          <w:rFonts w:ascii="Times New Roman" w:hAnsi="Times New Roman" w:cs="Times New Roman"/>
          <w:sz w:val="24"/>
          <w:szCs w:val="24"/>
        </w:rPr>
      </w:pPr>
      <w:r>
        <w:rPr>
          <w:rFonts w:ascii="Times New Roman" w:hAnsi="Times New Roman" w:cs="Times New Roman"/>
          <w:sz w:val="24"/>
          <w:szCs w:val="24"/>
        </w:rPr>
        <w:t>2.</w:t>
      </w:r>
      <w:r w:rsidR="00CD392D" w:rsidRPr="00CD392D">
        <w:rPr>
          <w:rFonts w:ascii="Times New Roman" w:hAnsi="Times New Roman" w:cs="Times New Roman"/>
          <w:sz w:val="24"/>
          <w:szCs w:val="24"/>
        </w:rPr>
        <w:t>1. Всички комуникации и действия на Възложителя и на участниците, свързани с настоящата процедура са в писмен вид.</w:t>
      </w:r>
    </w:p>
    <w:p w:rsidR="00CD392D" w:rsidRPr="00CD392D" w:rsidRDefault="00E84D1D" w:rsidP="00CD392D">
      <w:pPr>
        <w:spacing w:after="0"/>
        <w:jc w:val="both"/>
        <w:rPr>
          <w:rFonts w:ascii="Times New Roman" w:hAnsi="Times New Roman" w:cs="Times New Roman"/>
          <w:sz w:val="24"/>
          <w:szCs w:val="24"/>
        </w:rPr>
      </w:pPr>
      <w:r>
        <w:rPr>
          <w:rFonts w:ascii="Times New Roman" w:hAnsi="Times New Roman" w:cs="Times New Roman"/>
          <w:sz w:val="24"/>
          <w:szCs w:val="24"/>
        </w:rPr>
        <w:t>2.</w:t>
      </w:r>
      <w:r w:rsidR="00CD392D" w:rsidRPr="00CD392D">
        <w:rPr>
          <w:rFonts w:ascii="Times New Roman" w:hAnsi="Times New Roman" w:cs="Times New Roman"/>
          <w:sz w:val="24"/>
          <w:szCs w:val="24"/>
        </w:rPr>
        <w:t>2. Обменът на информация между Възложителя и участника може да се извършва по един от следните начини:</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а) лично – срещу подпис;</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б) по пощата - чрез препоръчано писмо с обратна разписка, изпратено на посочения от участника адрес;</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в) чрез куриерска служба;</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г) по факс (факсове, които не съдържат актуални дата и час на изпращане, не се приемат за редовни от Възложителя);</w:t>
      </w:r>
    </w:p>
    <w:p w:rsidR="00205498" w:rsidRPr="00205498" w:rsidRDefault="00CD392D" w:rsidP="00CD392D">
      <w:pPr>
        <w:spacing w:after="0"/>
        <w:jc w:val="both"/>
        <w:rPr>
          <w:rFonts w:ascii="Times New Roman" w:hAnsi="Times New Roman" w:cs="Times New Roman"/>
          <w:sz w:val="24"/>
          <w:szCs w:val="24"/>
          <w:lang w:val="en-US"/>
        </w:rPr>
      </w:pPr>
      <w:r w:rsidRPr="00CD392D">
        <w:rPr>
          <w:rFonts w:ascii="Times New Roman" w:hAnsi="Times New Roman" w:cs="Times New Roman"/>
          <w:sz w:val="24"/>
          <w:szCs w:val="24"/>
        </w:rPr>
        <w:t xml:space="preserve">д) </w:t>
      </w:r>
      <w:r w:rsidR="00205498">
        <w:rPr>
          <w:rFonts w:ascii="Times New Roman" w:hAnsi="Times New Roman" w:cs="Times New Roman"/>
          <w:sz w:val="24"/>
          <w:szCs w:val="24"/>
        </w:rPr>
        <w:t xml:space="preserve">чрез публикуване в раздел „Профил на купувача“ на интернет страницата на Възложителя: </w:t>
      </w:r>
      <w:r w:rsidR="00205498">
        <w:rPr>
          <w:rFonts w:ascii="Times New Roman" w:hAnsi="Times New Roman" w:cs="Times New Roman"/>
          <w:sz w:val="24"/>
          <w:szCs w:val="24"/>
          <w:lang w:val="en-US"/>
        </w:rPr>
        <w:t>www.obtryavna.org;</w:t>
      </w:r>
    </w:p>
    <w:p w:rsidR="00CD392D" w:rsidRPr="00CD392D" w:rsidRDefault="00205498" w:rsidP="00CD392D">
      <w:pPr>
        <w:spacing w:after="0"/>
        <w:jc w:val="both"/>
        <w:rPr>
          <w:rFonts w:ascii="Times New Roman" w:hAnsi="Times New Roman" w:cs="Times New Roman"/>
          <w:sz w:val="24"/>
          <w:szCs w:val="24"/>
        </w:rPr>
      </w:pPr>
      <w:r>
        <w:rPr>
          <w:rFonts w:ascii="Times New Roman" w:hAnsi="Times New Roman" w:cs="Times New Roman"/>
          <w:sz w:val="24"/>
          <w:szCs w:val="24"/>
        </w:rPr>
        <w:t xml:space="preserve">е) </w:t>
      </w:r>
      <w:r w:rsidR="00CD392D" w:rsidRPr="00CD392D">
        <w:rPr>
          <w:rFonts w:ascii="Times New Roman" w:hAnsi="Times New Roman" w:cs="Times New Roman"/>
          <w:sz w:val="24"/>
          <w:szCs w:val="24"/>
        </w:rPr>
        <w:t>чрез комбинация от тези средства.</w:t>
      </w:r>
    </w:p>
    <w:p w:rsidR="00CD392D" w:rsidRPr="00CD392D" w:rsidRDefault="00205498" w:rsidP="00CD392D">
      <w:pPr>
        <w:spacing w:after="0"/>
        <w:jc w:val="both"/>
        <w:rPr>
          <w:rFonts w:ascii="Times New Roman" w:hAnsi="Times New Roman" w:cs="Times New Roman"/>
          <w:sz w:val="24"/>
          <w:szCs w:val="24"/>
        </w:rPr>
      </w:pPr>
      <w:r>
        <w:rPr>
          <w:rFonts w:ascii="Times New Roman" w:hAnsi="Times New Roman" w:cs="Times New Roman"/>
          <w:sz w:val="24"/>
          <w:szCs w:val="24"/>
        </w:rPr>
        <w:t>2.</w:t>
      </w:r>
      <w:r w:rsidR="00CD392D" w:rsidRPr="00CD392D">
        <w:rPr>
          <w:rFonts w:ascii="Times New Roman" w:hAnsi="Times New Roman" w:cs="Times New Roman"/>
          <w:sz w:val="24"/>
          <w:szCs w:val="24"/>
        </w:rPr>
        <w:t>3. Писмата и уведомленията следва да бъдат адресирани до посоченото за тази цел лице за контакти.</w:t>
      </w:r>
    </w:p>
    <w:p w:rsidR="00CD392D" w:rsidRPr="00CD392D" w:rsidRDefault="00205498" w:rsidP="00CD392D">
      <w:pPr>
        <w:spacing w:after="0"/>
        <w:jc w:val="both"/>
        <w:rPr>
          <w:rFonts w:ascii="Times New Roman" w:hAnsi="Times New Roman" w:cs="Times New Roman"/>
          <w:sz w:val="24"/>
          <w:szCs w:val="24"/>
        </w:rPr>
      </w:pPr>
      <w:r>
        <w:rPr>
          <w:rFonts w:ascii="Times New Roman" w:hAnsi="Times New Roman" w:cs="Times New Roman"/>
          <w:sz w:val="24"/>
          <w:szCs w:val="24"/>
        </w:rPr>
        <w:t>2.</w:t>
      </w:r>
      <w:r w:rsidR="00CD392D" w:rsidRPr="00CD392D">
        <w:rPr>
          <w:rFonts w:ascii="Times New Roman" w:hAnsi="Times New Roman" w:cs="Times New Roman"/>
          <w:sz w:val="24"/>
          <w:szCs w:val="24"/>
        </w:rPr>
        <w:t>4. Обменът и съхраняването на информация в хода на провеждане на процедурата за възлагане на обществената поръчка се извършват по начин, който гарантира целостта, достоверността и поверителността на информацията.</w:t>
      </w:r>
    </w:p>
    <w:p w:rsidR="00CD392D" w:rsidRPr="00CD392D" w:rsidRDefault="00205498" w:rsidP="00CD392D">
      <w:pPr>
        <w:spacing w:after="0"/>
        <w:jc w:val="both"/>
        <w:rPr>
          <w:rFonts w:ascii="Times New Roman" w:hAnsi="Times New Roman" w:cs="Times New Roman"/>
          <w:sz w:val="24"/>
          <w:szCs w:val="24"/>
        </w:rPr>
      </w:pPr>
      <w:r>
        <w:rPr>
          <w:rFonts w:ascii="Times New Roman" w:hAnsi="Times New Roman" w:cs="Times New Roman"/>
          <w:sz w:val="24"/>
          <w:szCs w:val="24"/>
        </w:rPr>
        <w:t>2.</w:t>
      </w:r>
      <w:r w:rsidR="00CD392D" w:rsidRPr="00CD392D">
        <w:rPr>
          <w:rFonts w:ascii="Times New Roman" w:hAnsi="Times New Roman" w:cs="Times New Roman"/>
          <w:sz w:val="24"/>
          <w:szCs w:val="24"/>
        </w:rPr>
        <w:t>5. При предоставяне на техническите спецификации на участниците в процедурите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CD392D" w:rsidRPr="00CD392D" w:rsidRDefault="00205498" w:rsidP="00CD392D">
      <w:pPr>
        <w:spacing w:after="0"/>
        <w:jc w:val="both"/>
        <w:rPr>
          <w:rFonts w:ascii="Times New Roman" w:hAnsi="Times New Roman" w:cs="Times New Roman"/>
          <w:sz w:val="24"/>
          <w:szCs w:val="24"/>
        </w:rPr>
      </w:pPr>
      <w:r>
        <w:rPr>
          <w:rFonts w:ascii="Times New Roman" w:hAnsi="Times New Roman" w:cs="Times New Roman"/>
          <w:sz w:val="24"/>
          <w:szCs w:val="24"/>
        </w:rPr>
        <w:t>2.</w:t>
      </w:r>
      <w:r w:rsidR="00CD392D" w:rsidRPr="00CD392D">
        <w:rPr>
          <w:rFonts w:ascii="Times New Roman" w:hAnsi="Times New Roman" w:cs="Times New Roman"/>
          <w:sz w:val="24"/>
          <w:szCs w:val="24"/>
        </w:rPr>
        <w:t>6. 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при изпълнение на задължението от Възложителя да изпрати информация за сключения договор до Регистъра за обществени поръчки;</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CD392D" w:rsidRPr="00CD392D" w:rsidRDefault="00205498" w:rsidP="00CD392D">
      <w:pPr>
        <w:spacing w:after="0"/>
        <w:jc w:val="both"/>
        <w:rPr>
          <w:rFonts w:ascii="Times New Roman" w:hAnsi="Times New Roman" w:cs="Times New Roman"/>
          <w:sz w:val="24"/>
          <w:szCs w:val="24"/>
        </w:rPr>
      </w:pPr>
      <w:r>
        <w:rPr>
          <w:rFonts w:ascii="Times New Roman" w:hAnsi="Times New Roman" w:cs="Times New Roman"/>
          <w:sz w:val="24"/>
          <w:szCs w:val="24"/>
        </w:rPr>
        <w:t>2.</w:t>
      </w:r>
      <w:r w:rsidR="00CD392D" w:rsidRPr="00CD392D">
        <w:rPr>
          <w:rFonts w:ascii="Times New Roman" w:hAnsi="Times New Roman" w:cs="Times New Roman"/>
          <w:sz w:val="24"/>
          <w:szCs w:val="24"/>
        </w:rPr>
        <w:t xml:space="preserve">7. Решенията на Възложителя, за които той е длъжен да уведоми участниците, </w:t>
      </w:r>
      <w:r w:rsidR="00080FA8">
        <w:rPr>
          <w:rFonts w:ascii="Times New Roman" w:hAnsi="Times New Roman" w:cs="Times New Roman"/>
          <w:sz w:val="24"/>
          <w:szCs w:val="24"/>
        </w:rPr>
        <w:t xml:space="preserve">се публикуват в раздел „Профил на купувача“ на интернет страницата на Възложителя и </w:t>
      </w:r>
      <w:r w:rsidR="00CD392D" w:rsidRPr="00CD392D">
        <w:rPr>
          <w:rFonts w:ascii="Times New Roman" w:hAnsi="Times New Roman" w:cs="Times New Roman"/>
          <w:sz w:val="24"/>
          <w:szCs w:val="24"/>
        </w:rPr>
        <w:lastRenderedPageBreak/>
        <w:t>се връчват лично срещу подпис, или се изпращат с препоръчано писмо с обратна разписка, или по факс, или чрез куриерска служба с обратна разписка.</w:t>
      </w:r>
    </w:p>
    <w:p w:rsidR="00E84D1D" w:rsidRDefault="00E84D1D" w:rsidP="00CD392D">
      <w:pPr>
        <w:spacing w:after="0"/>
        <w:jc w:val="both"/>
        <w:rPr>
          <w:rFonts w:ascii="Times New Roman" w:hAnsi="Times New Roman" w:cs="Times New Roman"/>
          <w:b/>
          <w:sz w:val="24"/>
          <w:szCs w:val="24"/>
        </w:rPr>
      </w:pPr>
    </w:p>
    <w:p w:rsidR="00CD392D" w:rsidRPr="00CD392D" w:rsidRDefault="00CD392D" w:rsidP="00CD392D">
      <w:pPr>
        <w:spacing w:after="0"/>
        <w:jc w:val="both"/>
        <w:rPr>
          <w:rFonts w:ascii="Times New Roman" w:hAnsi="Times New Roman" w:cs="Times New Roman"/>
          <w:sz w:val="24"/>
          <w:szCs w:val="24"/>
        </w:rPr>
      </w:pPr>
      <w:r w:rsidRPr="00E84D1D">
        <w:rPr>
          <w:rFonts w:ascii="Times New Roman" w:hAnsi="Times New Roman" w:cs="Times New Roman"/>
          <w:b/>
          <w:sz w:val="24"/>
          <w:szCs w:val="24"/>
        </w:rPr>
        <w:t>3.</w:t>
      </w:r>
      <w:r w:rsidRPr="00CD392D">
        <w:rPr>
          <w:rFonts w:ascii="Times New Roman" w:hAnsi="Times New Roman" w:cs="Times New Roman"/>
          <w:sz w:val="24"/>
          <w:szCs w:val="24"/>
        </w:rPr>
        <w:t xml:space="preserve"> Други указания</w:t>
      </w:r>
      <w:r w:rsidR="00E84D1D">
        <w:rPr>
          <w:rFonts w:ascii="Times New Roman" w:hAnsi="Times New Roman" w:cs="Times New Roman"/>
          <w:sz w:val="24"/>
          <w:szCs w:val="24"/>
        </w:rPr>
        <w:t>:</w:t>
      </w: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CD392D" w:rsidRDefault="00CD392D" w:rsidP="00080FA8">
      <w:pPr>
        <w:pStyle w:val="a4"/>
        <w:numPr>
          <w:ilvl w:val="0"/>
          <w:numId w:val="8"/>
        </w:numPr>
        <w:tabs>
          <w:tab w:val="left" w:pos="284"/>
        </w:tabs>
        <w:spacing w:after="0"/>
        <w:ind w:left="0" w:firstLine="0"/>
        <w:jc w:val="both"/>
        <w:rPr>
          <w:rFonts w:ascii="Times New Roman" w:hAnsi="Times New Roman" w:cs="Times New Roman"/>
          <w:sz w:val="24"/>
          <w:szCs w:val="24"/>
        </w:rPr>
      </w:pPr>
      <w:r w:rsidRPr="00080FA8">
        <w:rPr>
          <w:rFonts w:ascii="Times New Roman" w:hAnsi="Times New Roman" w:cs="Times New Roman"/>
          <w:sz w:val="24"/>
          <w:szCs w:val="24"/>
        </w:rPr>
        <w:t>Решението за откриване на процедурата;</w:t>
      </w:r>
    </w:p>
    <w:p w:rsidR="00CD392D"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080FA8">
        <w:rPr>
          <w:rFonts w:ascii="Times New Roman" w:hAnsi="Times New Roman" w:cs="Times New Roman"/>
          <w:sz w:val="24"/>
          <w:szCs w:val="24"/>
        </w:rPr>
        <w:t>Обявление за обществена поръчка;</w:t>
      </w:r>
    </w:p>
    <w:p w:rsidR="00CD392D"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080FA8">
        <w:rPr>
          <w:rFonts w:ascii="Times New Roman" w:hAnsi="Times New Roman" w:cs="Times New Roman"/>
          <w:sz w:val="24"/>
          <w:szCs w:val="24"/>
        </w:rPr>
        <w:t>Указанията за участие;</w:t>
      </w:r>
    </w:p>
    <w:p w:rsidR="00CD392D"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080FA8">
        <w:rPr>
          <w:rFonts w:ascii="Times New Roman" w:hAnsi="Times New Roman" w:cs="Times New Roman"/>
          <w:sz w:val="24"/>
          <w:szCs w:val="24"/>
        </w:rPr>
        <w:t>Техническо задание;</w:t>
      </w:r>
    </w:p>
    <w:p w:rsidR="00CD392D"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080FA8">
        <w:rPr>
          <w:rFonts w:ascii="Times New Roman" w:hAnsi="Times New Roman" w:cs="Times New Roman"/>
          <w:sz w:val="24"/>
          <w:szCs w:val="24"/>
        </w:rPr>
        <w:t xml:space="preserve">Критерий за оценка на офертите; </w:t>
      </w:r>
    </w:p>
    <w:p w:rsidR="00CD392D"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080FA8">
        <w:rPr>
          <w:rFonts w:ascii="Times New Roman" w:hAnsi="Times New Roman" w:cs="Times New Roman"/>
          <w:sz w:val="24"/>
          <w:szCs w:val="24"/>
        </w:rPr>
        <w:t>Обр</w:t>
      </w:r>
      <w:r w:rsidR="00080FA8">
        <w:rPr>
          <w:rFonts w:ascii="Times New Roman" w:hAnsi="Times New Roman" w:cs="Times New Roman"/>
          <w:sz w:val="24"/>
          <w:szCs w:val="24"/>
        </w:rPr>
        <w:t>азците за участие в процедурата;</w:t>
      </w:r>
    </w:p>
    <w:p w:rsidR="00CD392D" w:rsidRPr="00080FA8" w:rsidRDefault="00CD392D" w:rsidP="00CD392D">
      <w:pPr>
        <w:pStyle w:val="a4"/>
        <w:numPr>
          <w:ilvl w:val="0"/>
          <w:numId w:val="8"/>
        </w:numPr>
        <w:tabs>
          <w:tab w:val="left" w:pos="284"/>
        </w:tabs>
        <w:spacing w:after="0"/>
        <w:ind w:left="0" w:firstLine="0"/>
        <w:jc w:val="both"/>
        <w:rPr>
          <w:rFonts w:ascii="Times New Roman" w:hAnsi="Times New Roman" w:cs="Times New Roman"/>
          <w:sz w:val="24"/>
          <w:szCs w:val="24"/>
        </w:rPr>
      </w:pPr>
      <w:r w:rsidRPr="00080FA8">
        <w:rPr>
          <w:rFonts w:ascii="Times New Roman" w:hAnsi="Times New Roman" w:cs="Times New Roman"/>
          <w:sz w:val="24"/>
          <w:szCs w:val="24"/>
        </w:rPr>
        <w:t>Проект на дог</w:t>
      </w:r>
      <w:r w:rsidR="00080FA8">
        <w:rPr>
          <w:rFonts w:ascii="Times New Roman" w:hAnsi="Times New Roman" w:cs="Times New Roman"/>
          <w:sz w:val="24"/>
          <w:szCs w:val="24"/>
        </w:rPr>
        <w:t>овор за изпълнение на поръчката.</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CD392D">
        <w:rPr>
          <w:rFonts w:ascii="Times New Roman" w:hAnsi="Times New Roman" w:cs="Times New Roman"/>
          <w:sz w:val="24"/>
          <w:szCs w:val="24"/>
        </w:rPr>
        <w:t>Документът с най-висок приоритет е посочен на първо място.</w:t>
      </w:r>
    </w:p>
    <w:p w:rsidR="00CD392D" w:rsidRPr="00CD392D" w:rsidRDefault="00CD392D" w:rsidP="00CD392D">
      <w:pPr>
        <w:spacing w:after="0"/>
        <w:jc w:val="both"/>
        <w:rPr>
          <w:rFonts w:ascii="Times New Roman" w:hAnsi="Times New Roman" w:cs="Times New Roman"/>
          <w:sz w:val="24"/>
          <w:szCs w:val="24"/>
        </w:rPr>
      </w:pPr>
    </w:p>
    <w:p w:rsidR="00CD392D" w:rsidRPr="00CD392D" w:rsidRDefault="00CD392D" w:rsidP="00CD392D">
      <w:pPr>
        <w:spacing w:after="0"/>
        <w:jc w:val="both"/>
        <w:rPr>
          <w:rFonts w:ascii="Times New Roman" w:hAnsi="Times New Roman" w:cs="Times New Roman"/>
          <w:sz w:val="24"/>
          <w:szCs w:val="24"/>
        </w:rPr>
      </w:pPr>
      <w:r w:rsidRPr="00E84D1D">
        <w:rPr>
          <w:rFonts w:ascii="Times New Roman" w:hAnsi="Times New Roman" w:cs="Times New Roman"/>
          <w:b/>
          <w:sz w:val="24"/>
          <w:szCs w:val="24"/>
        </w:rPr>
        <w:t>4.</w:t>
      </w:r>
      <w:r w:rsidRPr="00CD392D">
        <w:rPr>
          <w:rFonts w:ascii="Times New Roman" w:hAnsi="Times New Roman" w:cs="Times New Roman"/>
          <w:sz w:val="24"/>
          <w:szCs w:val="24"/>
        </w:rPr>
        <w:t xml:space="preserve">  Етични клаузи</w:t>
      </w:r>
    </w:p>
    <w:p w:rsidR="00CD392D" w:rsidRPr="00CD392D" w:rsidRDefault="00080FA8" w:rsidP="00CD392D">
      <w:pPr>
        <w:spacing w:after="0"/>
        <w:jc w:val="both"/>
        <w:rPr>
          <w:rFonts w:ascii="Times New Roman" w:hAnsi="Times New Roman" w:cs="Times New Roman"/>
          <w:sz w:val="24"/>
          <w:szCs w:val="24"/>
        </w:rPr>
      </w:pPr>
      <w:r>
        <w:rPr>
          <w:rFonts w:ascii="Times New Roman" w:hAnsi="Times New Roman" w:cs="Times New Roman"/>
          <w:sz w:val="24"/>
          <w:szCs w:val="24"/>
        </w:rPr>
        <w:t>4</w:t>
      </w:r>
      <w:r w:rsidR="00CD392D" w:rsidRPr="00CD392D">
        <w:rPr>
          <w:rFonts w:ascii="Times New Roman" w:hAnsi="Times New Roman" w:cs="Times New Roman"/>
          <w:sz w:val="24"/>
          <w:szCs w:val="24"/>
        </w:rPr>
        <w:t>.1.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CD392D" w:rsidRPr="00CD392D" w:rsidRDefault="00080FA8" w:rsidP="00CD392D">
      <w:pPr>
        <w:spacing w:after="0"/>
        <w:jc w:val="both"/>
        <w:rPr>
          <w:rFonts w:ascii="Times New Roman" w:hAnsi="Times New Roman" w:cs="Times New Roman"/>
          <w:sz w:val="24"/>
          <w:szCs w:val="24"/>
        </w:rPr>
      </w:pPr>
      <w:r>
        <w:rPr>
          <w:rFonts w:ascii="Times New Roman" w:hAnsi="Times New Roman" w:cs="Times New Roman"/>
          <w:sz w:val="24"/>
          <w:szCs w:val="24"/>
        </w:rPr>
        <w:t>4</w:t>
      </w:r>
      <w:r w:rsidR="00CD392D" w:rsidRPr="00CD392D">
        <w:rPr>
          <w:rFonts w:ascii="Times New Roman" w:hAnsi="Times New Roman" w:cs="Times New Roman"/>
          <w:sz w:val="24"/>
          <w:szCs w:val="24"/>
        </w:rPr>
        <w:t>.2. 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Ако по време на изпълнение на договора възникне такава ситуация, изпълнителят трябва незабавно да уведоми възложителя.</w:t>
      </w:r>
    </w:p>
    <w:p w:rsidR="00CD392D" w:rsidRPr="00CD392D" w:rsidRDefault="00080FA8" w:rsidP="00CD392D">
      <w:pPr>
        <w:spacing w:after="0"/>
        <w:jc w:val="both"/>
        <w:rPr>
          <w:rFonts w:ascii="Times New Roman" w:hAnsi="Times New Roman" w:cs="Times New Roman"/>
          <w:sz w:val="24"/>
          <w:szCs w:val="24"/>
        </w:rPr>
      </w:pPr>
      <w:r>
        <w:rPr>
          <w:rFonts w:ascii="Times New Roman" w:hAnsi="Times New Roman" w:cs="Times New Roman"/>
          <w:sz w:val="24"/>
          <w:szCs w:val="24"/>
        </w:rPr>
        <w:t>4</w:t>
      </w:r>
      <w:r w:rsidR="00CD392D" w:rsidRPr="00CD392D">
        <w:rPr>
          <w:rFonts w:ascii="Times New Roman" w:hAnsi="Times New Roman" w:cs="Times New Roman"/>
          <w:sz w:val="24"/>
          <w:szCs w:val="24"/>
        </w:rPr>
        <w:t xml:space="preserve">.3. Изпълнителят трябва да действа във всеки един момент професионално, безпристрастно и в съответствие с кодекса за етично поведение на професията си. </w:t>
      </w:r>
    </w:p>
    <w:p w:rsidR="00CD392D" w:rsidRPr="00CD392D" w:rsidRDefault="00080FA8" w:rsidP="00CD392D">
      <w:pPr>
        <w:spacing w:after="0"/>
        <w:jc w:val="both"/>
        <w:rPr>
          <w:rFonts w:ascii="Times New Roman" w:hAnsi="Times New Roman" w:cs="Times New Roman"/>
          <w:sz w:val="24"/>
          <w:szCs w:val="24"/>
        </w:rPr>
      </w:pPr>
      <w:r>
        <w:rPr>
          <w:rFonts w:ascii="Times New Roman" w:hAnsi="Times New Roman" w:cs="Times New Roman"/>
          <w:sz w:val="24"/>
          <w:szCs w:val="24"/>
        </w:rPr>
        <w:t>4</w:t>
      </w:r>
      <w:r w:rsidR="00CD392D" w:rsidRPr="00CD392D">
        <w:rPr>
          <w:rFonts w:ascii="Times New Roman" w:hAnsi="Times New Roman" w:cs="Times New Roman"/>
          <w:sz w:val="24"/>
          <w:szCs w:val="24"/>
        </w:rPr>
        <w:t xml:space="preserve">.4. Изпълнителят не може да ангажира възложителя с дейност, без предварителното писмено съгласие на последния. </w:t>
      </w:r>
    </w:p>
    <w:p w:rsidR="00CD392D" w:rsidRPr="00CD392D" w:rsidRDefault="00080FA8" w:rsidP="00CD392D">
      <w:pPr>
        <w:spacing w:after="0"/>
        <w:jc w:val="both"/>
        <w:rPr>
          <w:rFonts w:ascii="Times New Roman" w:hAnsi="Times New Roman" w:cs="Times New Roman"/>
          <w:sz w:val="24"/>
          <w:szCs w:val="24"/>
        </w:rPr>
      </w:pPr>
      <w:r>
        <w:rPr>
          <w:rFonts w:ascii="Times New Roman" w:hAnsi="Times New Roman" w:cs="Times New Roman"/>
          <w:sz w:val="24"/>
          <w:szCs w:val="24"/>
        </w:rPr>
        <w:t>4</w:t>
      </w:r>
      <w:r w:rsidR="00CD392D" w:rsidRPr="00CD392D">
        <w:rPr>
          <w:rFonts w:ascii="Times New Roman" w:hAnsi="Times New Roman" w:cs="Times New Roman"/>
          <w:sz w:val="24"/>
          <w:szCs w:val="24"/>
        </w:rPr>
        <w:t xml:space="preserve">.5. Изпълнителят не може да приема други плащания във връзка с договора, освен тези, описани в самия договор. </w:t>
      </w:r>
    </w:p>
    <w:p w:rsidR="00CD392D" w:rsidRPr="00CD392D" w:rsidRDefault="00080FA8" w:rsidP="00CD392D">
      <w:pPr>
        <w:spacing w:after="0"/>
        <w:jc w:val="both"/>
        <w:rPr>
          <w:rFonts w:ascii="Times New Roman" w:hAnsi="Times New Roman" w:cs="Times New Roman"/>
          <w:sz w:val="24"/>
          <w:szCs w:val="24"/>
        </w:rPr>
      </w:pPr>
      <w:r>
        <w:rPr>
          <w:rFonts w:ascii="Times New Roman" w:hAnsi="Times New Roman" w:cs="Times New Roman"/>
          <w:sz w:val="24"/>
          <w:szCs w:val="24"/>
        </w:rPr>
        <w:t>4</w:t>
      </w:r>
      <w:r w:rsidR="00CD392D" w:rsidRPr="00CD392D">
        <w:rPr>
          <w:rFonts w:ascii="Times New Roman" w:hAnsi="Times New Roman" w:cs="Times New Roman"/>
          <w:sz w:val="24"/>
          <w:szCs w:val="24"/>
        </w:rPr>
        <w:t>.6.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CD392D" w:rsidRPr="00CD392D" w:rsidRDefault="00080FA8" w:rsidP="00CD392D">
      <w:pPr>
        <w:spacing w:after="0"/>
        <w:jc w:val="both"/>
        <w:rPr>
          <w:rFonts w:ascii="Times New Roman" w:hAnsi="Times New Roman" w:cs="Times New Roman"/>
          <w:sz w:val="24"/>
          <w:szCs w:val="24"/>
        </w:rPr>
      </w:pPr>
      <w:r>
        <w:rPr>
          <w:rFonts w:ascii="Times New Roman" w:hAnsi="Times New Roman" w:cs="Times New Roman"/>
          <w:sz w:val="24"/>
          <w:szCs w:val="24"/>
        </w:rPr>
        <w:t>4</w:t>
      </w:r>
      <w:r w:rsidR="00CD392D" w:rsidRPr="00CD392D">
        <w:rPr>
          <w:rFonts w:ascii="Times New Roman" w:hAnsi="Times New Roman" w:cs="Times New Roman"/>
          <w:sz w:val="24"/>
          <w:szCs w:val="24"/>
        </w:rPr>
        <w:t xml:space="preserve">.7. Изпълнителят и неговите служители са задължени да запазят професионална тайна за целия срок на договора, както и след неговото завършване. </w:t>
      </w:r>
    </w:p>
    <w:p w:rsidR="00CD392D" w:rsidRPr="00CD392D" w:rsidRDefault="00CD392D" w:rsidP="00CD392D">
      <w:pPr>
        <w:spacing w:after="0"/>
        <w:jc w:val="both"/>
        <w:rPr>
          <w:rFonts w:ascii="Times New Roman" w:hAnsi="Times New Roman" w:cs="Times New Roman"/>
          <w:sz w:val="24"/>
          <w:szCs w:val="24"/>
        </w:rPr>
      </w:pPr>
    </w:p>
    <w:p w:rsidR="00CD392D" w:rsidRPr="0002342E" w:rsidRDefault="00CD392D" w:rsidP="0002342E">
      <w:pPr>
        <w:spacing w:after="0"/>
        <w:rPr>
          <w:rFonts w:ascii="Times New Roman" w:hAnsi="Times New Roman" w:cs="Times New Roman"/>
          <w:sz w:val="24"/>
          <w:szCs w:val="24"/>
        </w:rPr>
      </w:pPr>
    </w:p>
    <w:p w:rsidR="0002342E" w:rsidRPr="0002342E" w:rsidRDefault="0002342E" w:rsidP="0002342E">
      <w:pPr>
        <w:spacing w:after="0"/>
        <w:rPr>
          <w:rFonts w:ascii="Times New Roman" w:hAnsi="Times New Roman" w:cs="Times New Roman"/>
          <w:b/>
          <w:sz w:val="28"/>
          <w:szCs w:val="28"/>
        </w:rPr>
      </w:pPr>
      <w:r w:rsidRPr="0002342E">
        <w:rPr>
          <w:rFonts w:ascii="Times New Roman" w:hAnsi="Times New Roman" w:cs="Times New Roman"/>
          <w:b/>
          <w:sz w:val="28"/>
          <w:szCs w:val="28"/>
        </w:rPr>
        <w:t>РАЗДЕЛ XIII.</w:t>
      </w:r>
    </w:p>
    <w:p w:rsidR="0002342E" w:rsidRPr="0002342E" w:rsidRDefault="0002342E" w:rsidP="0002342E">
      <w:pPr>
        <w:spacing w:after="0"/>
        <w:rPr>
          <w:rFonts w:ascii="Times New Roman" w:hAnsi="Times New Roman" w:cs="Times New Roman"/>
          <w:b/>
          <w:sz w:val="28"/>
          <w:szCs w:val="28"/>
        </w:rPr>
      </w:pPr>
      <w:r w:rsidRPr="0002342E">
        <w:rPr>
          <w:rFonts w:ascii="Times New Roman" w:hAnsi="Times New Roman" w:cs="Times New Roman"/>
          <w:b/>
          <w:sz w:val="28"/>
          <w:szCs w:val="28"/>
        </w:rPr>
        <w:t>ТЕХНИЧЕСКИ СПЕЦИФИКАЦИИ</w:t>
      </w:r>
    </w:p>
    <w:p w:rsidR="0002342E" w:rsidRPr="0002342E" w:rsidRDefault="0002342E" w:rsidP="0002342E">
      <w:pPr>
        <w:spacing w:after="0"/>
        <w:rPr>
          <w:rFonts w:ascii="Times New Roman" w:hAnsi="Times New Roman" w:cs="Times New Roman"/>
          <w:sz w:val="24"/>
          <w:szCs w:val="24"/>
        </w:rPr>
      </w:pPr>
      <w:r w:rsidRPr="0002342E">
        <w:rPr>
          <w:rFonts w:ascii="Times New Roman" w:hAnsi="Times New Roman" w:cs="Times New Roman"/>
          <w:sz w:val="24"/>
          <w:szCs w:val="24"/>
        </w:rPr>
        <w:lastRenderedPageBreak/>
        <w:t xml:space="preserve">    </w:t>
      </w:r>
    </w:p>
    <w:p w:rsidR="0002342E" w:rsidRPr="004E26F2" w:rsidRDefault="0002342E" w:rsidP="0002342E">
      <w:pPr>
        <w:spacing w:after="0"/>
        <w:rPr>
          <w:rFonts w:ascii="Times New Roman" w:hAnsi="Times New Roman" w:cs="Times New Roman"/>
          <w:b/>
          <w:i/>
          <w:sz w:val="28"/>
          <w:szCs w:val="28"/>
        </w:rPr>
      </w:pPr>
      <w:r w:rsidRPr="004E26F2">
        <w:rPr>
          <w:rFonts w:ascii="Times New Roman" w:hAnsi="Times New Roman" w:cs="Times New Roman"/>
          <w:b/>
          <w:i/>
          <w:sz w:val="28"/>
          <w:szCs w:val="28"/>
        </w:rPr>
        <w:t>ОБОСОБЕНА ПОЗИЦИЯ №1</w:t>
      </w:r>
    </w:p>
    <w:p w:rsidR="0002342E" w:rsidRPr="0002342E" w:rsidRDefault="0002342E" w:rsidP="0002342E">
      <w:pPr>
        <w:spacing w:after="0"/>
        <w:rPr>
          <w:rFonts w:ascii="Times New Roman" w:hAnsi="Times New Roman" w:cs="Times New Roman"/>
          <w:sz w:val="24"/>
          <w:szCs w:val="24"/>
        </w:rPr>
      </w:pPr>
    </w:p>
    <w:p w:rsidR="0002342E" w:rsidRPr="0002342E" w:rsidRDefault="0002342E" w:rsidP="0002342E">
      <w:pPr>
        <w:spacing w:after="0"/>
        <w:rPr>
          <w:rFonts w:ascii="Times New Roman" w:hAnsi="Times New Roman" w:cs="Times New Roman"/>
          <w:b/>
          <w:i/>
          <w:sz w:val="24"/>
          <w:szCs w:val="24"/>
        </w:rPr>
      </w:pPr>
      <w:r w:rsidRPr="0002342E">
        <w:rPr>
          <w:rFonts w:ascii="Times New Roman" w:hAnsi="Times New Roman" w:cs="Times New Roman"/>
          <w:b/>
          <w:i/>
          <w:sz w:val="24"/>
          <w:szCs w:val="24"/>
        </w:rPr>
        <w:t xml:space="preserve">Приложение №1-1                                                           </w:t>
      </w:r>
    </w:p>
    <w:p w:rsidR="0002342E" w:rsidRPr="0002342E" w:rsidRDefault="0002342E" w:rsidP="0002342E">
      <w:pPr>
        <w:spacing w:after="0"/>
        <w:rPr>
          <w:rFonts w:ascii="Times New Roman" w:hAnsi="Times New Roman" w:cs="Times New Roman"/>
          <w:sz w:val="24"/>
          <w:szCs w:val="24"/>
        </w:rPr>
      </w:pPr>
    </w:p>
    <w:p w:rsidR="0002342E" w:rsidRPr="0002342E" w:rsidRDefault="0002342E" w:rsidP="0002342E">
      <w:pPr>
        <w:spacing w:after="0"/>
        <w:jc w:val="center"/>
        <w:rPr>
          <w:rFonts w:ascii="Times New Roman" w:hAnsi="Times New Roman" w:cs="Times New Roman"/>
          <w:b/>
          <w:sz w:val="24"/>
          <w:szCs w:val="24"/>
        </w:rPr>
      </w:pPr>
      <w:r w:rsidRPr="0002342E">
        <w:rPr>
          <w:rFonts w:ascii="Times New Roman" w:hAnsi="Times New Roman" w:cs="Times New Roman"/>
          <w:b/>
          <w:sz w:val="24"/>
          <w:szCs w:val="24"/>
        </w:rPr>
        <w:t>МАРШРУТНО РАЗПИСАНИЕ</w:t>
      </w:r>
    </w:p>
    <w:p w:rsidR="0002342E" w:rsidRPr="0002342E" w:rsidRDefault="0002342E" w:rsidP="0002342E">
      <w:pPr>
        <w:spacing w:after="0"/>
        <w:jc w:val="center"/>
        <w:rPr>
          <w:rFonts w:ascii="Times New Roman" w:hAnsi="Times New Roman" w:cs="Times New Roman"/>
          <w:b/>
          <w:sz w:val="24"/>
          <w:szCs w:val="24"/>
        </w:rPr>
      </w:pPr>
      <w:r w:rsidRPr="0002342E">
        <w:rPr>
          <w:rFonts w:ascii="Times New Roman" w:hAnsi="Times New Roman" w:cs="Times New Roman"/>
          <w:b/>
          <w:sz w:val="24"/>
          <w:szCs w:val="24"/>
        </w:rPr>
        <w:t>на автобусна линия “ТРЯВНА-СТАНЧОВ ХАН”</w:t>
      </w:r>
    </w:p>
    <w:p w:rsidR="0002342E" w:rsidRDefault="0002342E" w:rsidP="0002342E">
      <w:pPr>
        <w:spacing w:after="0"/>
        <w:jc w:val="center"/>
        <w:rPr>
          <w:rFonts w:ascii="Times New Roman" w:hAnsi="Times New Roman" w:cs="Times New Roman"/>
          <w:b/>
          <w:sz w:val="24"/>
          <w:szCs w:val="24"/>
        </w:rPr>
      </w:pPr>
      <w:r w:rsidRPr="0002342E">
        <w:rPr>
          <w:rFonts w:ascii="Times New Roman" w:hAnsi="Times New Roman" w:cs="Times New Roman"/>
          <w:b/>
          <w:sz w:val="24"/>
          <w:szCs w:val="24"/>
        </w:rPr>
        <w:t>изпълнява се в  понеделник, сряда и петък – целогодишно</w:t>
      </w:r>
    </w:p>
    <w:p w:rsidR="0002342E" w:rsidRDefault="0002342E" w:rsidP="0002342E">
      <w:pPr>
        <w:spacing w:after="0"/>
        <w:jc w:val="center"/>
        <w:rPr>
          <w:rFonts w:ascii="Times New Roman" w:hAnsi="Times New Roman" w:cs="Times New Roman"/>
          <w:b/>
          <w:sz w:val="24"/>
          <w:szCs w:val="24"/>
        </w:rPr>
      </w:pPr>
    </w:p>
    <w:tbl>
      <w:tblPr>
        <w:tblW w:w="9367" w:type="dxa"/>
        <w:tblLayout w:type="fixed"/>
        <w:tblCellMar>
          <w:left w:w="30" w:type="dxa"/>
          <w:right w:w="30" w:type="dxa"/>
        </w:tblCellMar>
        <w:tblLook w:val="0000" w:firstRow="0" w:lastRow="0" w:firstColumn="0" w:lastColumn="0" w:noHBand="0" w:noVBand="0"/>
      </w:tblPr>
      <w:tblGrid>
        <w:gridCol w:w="900"/>
        <w:gridCol w:w="1440"/>
        <w:gridCol w:w="900"/>
        <w:gridCol w:w="810"/>
        <w:gridCol w:w="2482"/>
        <w:gridCol w:w="1134"/>
        <w:gridCol w:w="851"/>
        <w:gridCol w:w="850"/>
      </w:tblGrid>
      <w:tr w:rsidR="0002342E" w:rsidRPr="0002342E" w:rsidTr="00795D3B">
        <w:trPr>
          <w:trHeight w:val="480"/>
        </w:trPr>
        <w:tc>
          <w:tcPr>
            <w:tcW w:w="900" w:type="dxa"/>
            <w:tcBorders>
              <w:top w:val="single" w:sz="6" w:space="0" w:color="auto"/>
              <w:left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Разстояние</w:t>
            </w:r>
          </w:p>
        </w:tc>
        <w:tc>
          <w:tcPr>
            <w:tcW w:w="2340" w:type="dxa"/>
            <w:gridSpan w:val="2"/>
            <w:tcBorders>
              <w:top w:val="single" w:sz="6" w:space="0" w:color="auto"/>
              <w:left w:val="single" w:sz="6" w:space="0" w:color="auto"/>
              <w:bottom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Час, минути</w:t>
            </w:r>
          </w:p>
        </w:tc>
        <w:tc>
          <w:tcPr>
            <w:tcW w:w="810" w:type="dxa"/>
            <w:tcBorders>
              <w:top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Маршрут</w:t>
            </w:r>
          </w:p>
        </w:tc>
        <w:tc>
          <w:tcPr>
            <w:tcW w:w="1985" w:type="dxa"/>
            <w:gridSpan w:val="2"/>
            <w:tcBorders>
              <w:top w:val="single" w:sz="6" w:space="0" w:color="auto"/>
              <w:left w:val="single" w:sz="6" w:space="0" w:color="auto"/>
              <w:bottom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Час,минути</w:t>
            </w:r>
          </w:p>
        </w:tc>
        <w:tc>
          <w:tcPr>
            <w:tcW w:w="850" w:type="dxa"/>
            <w:tcBorders>
              <w:top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705"/>
        </w:trPr>
        <w:tc>
          <w:tcPr>
            <w:tcW w:w="900" w:type="dxa"/>
            <w:tcBorders>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/км/</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Пристига</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Стои</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Тръгва</w:t>
            </w:r>
          </w:p>
        </w:tc>
        <w:tc>
          <w:tcPr>
            <w:tcW w:w="2482" w:type="dxa"/>
            <w:tcBorders>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Пристига</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Стои</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тръгва</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8.30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7.10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8.20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8.20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ОШАНИ-с.п.ж.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8.18</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8.18</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ЯВОР-с.п.ж.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7.22</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7.22</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8.16</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8.16</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МИЛЕВЦИ-с.п.ж.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7.24</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7.24</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10.4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ПРЕСТОЙ-с.п.ж.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НЕНОВЦИ-с.п.ж.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14.40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8.02</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8.02</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БАХРЕЦИ-с.п.ж.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7.38</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7.38</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7.55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7.55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ДАМЯНОВЦИ-с.п.ж.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7.45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7.45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19</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7.50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СТАНЧОВ ХАН</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7.50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17.50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16.30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ОШАНИ-с.п.ж.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17.38</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17.38</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ЯВОР-с.п.ж.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16.42</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16.42</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17.36</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17.36</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МИЛЕВЦИ-с.п.ж.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16.44</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16.44</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10.4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ПРЕСТОЙ-с.п.ж.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НЕНОВЦИ-с.п.ж.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14.40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17.22</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17.22</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БАХРЕЦИ-с.п.ж.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16.58</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16.58</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17.15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17.15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ДАМЯНОВЦИ-с.п.ж.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17.05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17.05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19</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17.10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СТАНЧОВ ХАН</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17.10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before="240" w:after="60" w:line="240" w:lineRule="auto"/>
              <w:outlineLvl w:val="7"/>
              <w:rPr>
                <w:rFonts w:ascii="Times New Roman" w:eastAsia="Times New Roman" w:hAnsi="Times New Roman" w:cs="Times New Roman"/>
                <w:b/>
                <w:iCs/>
                <w:lang w:eastAsia="bg-BG"/>
              </w:rPr>
            </w:pPr>
            <w:r w:rsidRPr="0002342E">
              <w:rPr>
                <w:rFonts w:ascii="Times New Roman" w:eastAsia="Times New Roman" w:hAnsi="Times New Roman" w:cs="Times New Roman"/>
                <w:b/>
                <w:iCs/>
                <w:lang w:eastAsia="bg-BG"/>
              </w:rPr>
              <w:t>Само в понеделник</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13.50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12.30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13.40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13.40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ОШАНИ-с.п.ж.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12.40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12.40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13.38</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13.38</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ЯВОР-с.п.ж.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12.42</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12.42</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13.36</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13.36</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МИЛЕВЦИ-с.п.ж.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12.44</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12.44</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10.4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13.30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13.30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ПРЕСТОЙ-с.п.ж.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12.50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12.50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13.25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13.25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НЕНОВЦИ-с.п.ж.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12.55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12.55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14.40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13.22</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13.22</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БАХРЕЦИ-с.п.ж.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12.58</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12.58</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ДАМЯНОВЦИ-с.п.ж.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13.05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13.05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19</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СТАНЧОВ ХАН</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keepNext/>
              <w:spacing w:after="0" w:line="240" w:lineRule="auto"/>
              <w:jc w:val="center"/>
              <w:outlineLvl w:val="6"/>
              <w:rPr>
                <w:rFonts w:ascii="Times New Roman" w:eastAsia="Times New Roman" w:hAnsi="Times New Roman" w:cs="Times New Roman"/>
                <w:b/>
                <w:snapToGrid w:val="0"/>
                <w:color w:val="000000"/>
              </w:rPr>
            </w:pPr>
            <w:r w:rsidRPr="0002342E">
              <w:rPr>
                <w:rFonts w:ascii="Times New Roman" w:eastAsia="Times New Roman" w:hAnsi="Times New Roman" w:cs="Times New Roman"/>
                <w:b/>
                <w:snapToGrid w:val="0"/>
                <w:color w:val="000000"/>
              </w:rPr>
              <w:t>ПРАЗНИЧНО</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8.30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7.10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8.20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8.20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ОШАНИ-с.п.ж.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8.18</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8.18</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ЯВОР-с.п.ж.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7.22</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7.22</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8.16</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8.16</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МИЛЕВЦИ-с.п.ж.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7.24</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7.24</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10.4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8.10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ПРЕСТОЙ-с.п.ж.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lastRenderedPageBreak/>
              <w:t>13.10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НЕНОВЦИ-с.п.ж.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14.40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8.02</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8.02</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БАХРЕЦИ-с.п.ж.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7.38</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7.38</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7.55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7.55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ДАМЯНОВЦИ-с.п.ж.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7.45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7.45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19</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 xml:space="preserve">  7.50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СТАНЧОВ ХАН</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7.50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 xml:space="preserve">        17.50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16.30-зима</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ОШАНИ-с.п.ж.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17.38</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17.38</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ЯВОР-с.п.ж.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16.42</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16.42</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17.36</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17.36</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МИЛЕВЦИ-с.п.ж.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16.44</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16.44</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10.4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ПРЕСТОЙ-с.п.ж.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НЕНОВЦИ-с.п.ж.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14.40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17.22</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17.22</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БАХРЕЦИ-с.п.ж.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16.58</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16.58</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17.15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17.15</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ДАМЯНОВЦИ-с.п.ж.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17.05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17.05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19</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17.10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СТАНЧОВ ХАН</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 xml:space="preserve">    17.10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 xml:space="preserve">     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18.50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17.30-лято</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7.3</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18.40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ОШАНИ-с.п.ж.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18.38</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ЯВОР-с.п.ж.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17.42</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17.42</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8.4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18.36</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МИЛЕВЦИ-с.п.ж.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17.44</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17.44</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10.4</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18.30</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ПРЕСТОЙ-с.п.ж.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17.50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17.50</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13.10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18.25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НЕНОВЦИ-с.п.ж.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17.55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17.55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14.40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18.22</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БАХРЕЦИ-с.п.ж.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17.58</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17.58</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18.00</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18.15</w:t>
            </w: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ДАМЯНОВЦИ-с.п.ж.</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18.05</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18.05</w:t>
            </w:r>
          </w:p>
        </w:tc>
      </w:tr>
      <w:tr w:rsidR="0002342E" w:rsidRPr="0002342E" w:rsidTr="00795D3B">
        <w:trPr>
          <w:trHeight w:val="250"/>
        </w:trPr>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19</w:t>
            </w:r>
          </w:p>
        </w:tc>
        <w:tc>
          <w:tcPr>
            <w:tcW w:w="144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18.10</w:t>
            </w:r>
          </w:p>
        </w:tc>
        <w:tc>
          <w:tcPr>
            <w:tcW w:w="2482"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СТАНЧОВ ХАН</w:t>
            </w:r>
          </w:p>
        </w:tc>
        <w:tc>
          <w:tcPr>
            <w:tcW w:w="1134"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18.10</w:t>
            </w:r>
          </w:p>
        </w:tc>
        <w:tc>
          <w:tcPr>
            <w:tcW w:w="851"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b/>
                <w:snapToGrid w:val="0"/>
                <w:color w:val="000000"/>
                <w:sz w:val="20"/>
                <w:szCs w:val="20"/>
                <w:lang w:val="en-AU" w:eastAsia="bg-BG"/>
              </w:rPr>
            </w:pPr>
            <w:r w:rsidRPr="0002342E">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02342E" w:rsidRPr="0002342E" w:rsidRDefault="0002342E" w:rsidP="0002342E">
            <w:pPr>
              <w:spacing w:after="0" w:line="240" w:lineRule="auto"/>
              <w:jc w:val="center"/>
              <w:rPr>
                <w:rFonts w:ascii="Times New Roman" w:eastAsia="Times New Roman" w:hAnsi="Times New Roman" w:cs="Times New Roman"/>
                <w:snapToGrid w:val="0"/>
                <w:color w:val="000000"/>
                <w:sz w:val="20"/>
                <w:szCs w:val="20"/>
                <w:lang w:val="en-AU" w:eastAsia="bg-BG"/>
              </w:rPr>
            </w:pPr>
            <w:r w:rsidRPr="0002342E">
              <w:rPr>
                <w:rFonts w:ascii="Times New Roman" w:eastAsia="Times New Roman" w:hAnsi="Times New Roman" w:cs="Times New Roman"/>
                <w:snapToGrid w:val="0"/>
                <w:color w:val="000000"/>
                <w:sz w:val="20"/>
                <w:szCs w:val="20"/>
                <w:lang w:val="en-AU" w:eastAsia="bg-BG"/>
              </w:rPr>
              <w:t>-</w:t>
            </w:r>
          </w:p>
        </w:tc>
      </w:tr>
    </w:tbl>
    <w:p w:rsidR="0002342E" w:rsidRDefault="0002342E" w:rsidP="0002342E">
      <w:pPr>
        <w:spacing w:after="0"/>
        <w:jc w:val="both"/>
        <w:rPr>
          <w:rFonts w:ascii="Times New Roman" w:hAnsi="Times New Roman" w:cs="Times New Roman"/>
          <w:sz w:val="24"/>
          <w:szCs w:val="24"/>
        </w:rPr>
      </w:pPr>
    </w:p>
    <w:p w:rsidR="0002342E" w:rsidRPr="0002342E" w:rsidRDefault="0002342E" w:rsidP="0002342E">
      <w:pPr>
        <w:spacing w:after="0" w:line="240" w:lineRule="auto"/>
        <w:jc w:val="both"/>
        <w:rPr>
          <w:rFonts w:ascii="Times New Roman" w:eastAsia="Times New Roman" w:hAnsi="Times New Roman" w:cs="Times New Roman"/>
          <w:sz w:val="24"/>
          <w:szCs w:val="24"/>
          <w:lang w:val="en-AU" w:eastAsia="bg-BG"/>
        </w:rPr>
      </w:pPr>
      <w:r w:rsidRPr="0002342E">
        <w:rPr>
          <w:rFonts w:ascii="Times New Roman" w:eastAsia="Times New Roman" w:hAnsi="Times New Roman" w:cs="Times New Roman"/>
          <w:sz w:val="24"/>
          <w:szCs w:val="24"/>
          <w:lang w:val="en-AU" w:eastAsia="bg-BG"/>
        </w:rPr>
        <w:t xml:space="preserve">Обща </w:t>
      </w:r>
      <w:proofErr w:type="gramStart"/>
      <w:r w:rsidRPr="0002342E">
        <w:rPr>
          <w:rFonts w:ascii="Times New Roman" w:eastAsia="Times New Roman" w:hAnsi="Times New Roman" w:cs="Times New Roman"/>
          <w:sz w:val="24"/>
          <w:szCs w:val="24"/>
          <w:lang w:val="en-AU" w:eastAsia="bg-BG"/>
        </w:rPr>
        <w:t>дължина  19</w:t>
      </w:r>
      <w:proofErr w:type="gramEnd"/>
      <w:r w:rsidRPr="0002342E">
        <w:rPr>
          <w:rFonts w:ascii="Times New Roman" w:eastAsia="Times New Roman" w:hAnsi="Times New Roman" w:cs="Times New Roman"/>
          <w:sz w:val="24"/>
          <w:szCs w:val="24"/>
          <w:lang w:val="en-AU" w:eastAsia="bg-BG"/>
        </w:rPr>
        <w:t xml:space="preserve"> км.</w:t>
      </w:r>
    </w:p>
    <w:p w:rsidR="0002342E" w:rsidRPr="0002342E" w:rsidRDefault="0002342E" w:rsidP="0002342E">
      <w:pPr>
        <w:spacing w:after="0" w:line="240" w:lineRule="auto"/>
        <w:jc w:val="both"/>
        <w:rPr>
          <w:rFonts w:ascii="Times New Roman" w:eastAsia="Times New Roman" w:hAnsi="Times New Roman" w:cs="Times New Roman"/>
          <w:sz w:val="24"/>
          <w:szCs w:val="24"/>
          <w:lang w:val="en-AU" w:eastAsia="bg-BG"/>
        </w:rPr>
      </w:pPr>
      <w:proofErr w:type="gramStart"/>
      <w:r w:rsidRPr="0002342E">
        <w:rPr>
          <w:rFonts w:ascii="Times New Roman" w:eastAsia="Times New Roman" w:hAnsi="Times New Roman" w:cs="Times New Roman"/>
          <w:sz w:val="24"/>
          <w:szCs w:val="24"/>
          <w:lang w:val="en-AU" w:eastAsia="bg-BG"/>
        </w:rPr>
        <w:t>Общо време за пътува</w:t>
      </w:r>
      <w:r>
        <w:rPr>
          <w:rFonts w:ascii="Times New Roman" w:eastAsia="Times New Roman" w:hAnsi="Times New Roman" w:cs="Times New Roman"/>
          <w:sz w:val="24"/>
          <w:szCs w:val="24"/>
          <w:lang w:val="en-AU" w:eastAsia="bg-BG"/>
        </w:rPr>
        <w:t>не 0.40ч.мин.</w:t>
      </w:r>
      <w:proofErr w:type="gramEnd"/>
      <w:r>
        <w:rPr>
          <w:rFonts w:ascii="Times New Roman" w:eastAsia="Times New Roman" w:hAnsi="Times New Roman" w:cs="Times New Roman"/>
          <w:sz w:val="24"/>
          <w:szCs w:val="24"/>
          <w:lang w:val="en-AU" w:eastAsia="bg-BG"/>
        </w:rPr>
        <w:t xml:space="preserve">                 </w:t>
      </w:r>
      <w:proofErr w:type="gramStart"/>
      <w:r w:rsidRPr="0002342E">
        <w:rPr>
          <w:rFonts w:ascii="Times New Roman" w:eastAsia="Times New Roman" w:hAnsi="Times New Roman" w:cs="Times New Roman"/>
          <w:sz w:val="24"/>
          <w:szCs w:val="24"/>
          <w:lang w:val="en-AU" w:eastAsia="bg-BG"/>
        </w:rPr>
        <w:t>Средна техническа скорост 28.36 км/ч.</w:t>
      </w:r>
      <w:proofErr w:type="gramEnd"/>
    </w:p>
    <w:p w:rsidR="0002342E" w:rsidRPr="0002342E" w:rsidRDefault="0002342E" w:rsidP="0002342E">
      <w:pPr>
        <w:spacing w:after="0"/>
        <w:jc w:val="both"/>
        <w:rPr>
          <w:rFonts w:ascii="Times New Roman" w:hAnsi="Times New Roman" w:cs="Times New Roman"/>
          <w:sz w:val="24"/>
          <w:szCs w:val="24"/>
        </w:rPr>
      </w:pPr>
      <w:proofErr w:type="gramStart"/>
      <w:r w:rsidRPr="0002342E">
        <w:rPr>
          <w:rFonts w:ascii="Times New Roman" w:eastAsia="Times New Roman" w:hAnsi="Times New Roman" w:cs="Times New Roman"/>
          <w:sz w:val="24"/>
          <w:szCs w:val="24"/>
          <w:lang w:val="en-AU" w:eastAsia="bg-BG"/>
        </w:rPr>
        <w:t>Общо време за движение 0.40ч.мин.</w:t>
      </w:r>
      <w:proofErr w:type="gramEnd"/>
      <w:r w:rsidRPr="0002342E">
        <w:rPr>
          <w:rFonts w:ascii="Times New Roman" w:eastAsia="Times New Roman" w:hAnsi="Times New Roman" w:cs="Times New Roman"/>
          <w:sz w:val="24"/>
          <w:szCs w:val="24"/>
          <w:lang w:val="en-AU" w:eastAsia="bg-BG"/>
        </w:rPr>
        <w:t xml:space="preserve">                </w:t>
      </w:r>
      <w:proofErr w:type="gramStart"/>
      <w:r w:rsidRPr="0002342E">
        <w:rPr>
          <w:rFonts w:ascii="Times New Roman" w:eastAsia="Times New Roman" w:hAnsi="Times New Roman" w:cs="Times New Roman"/>
          <w:sz w:val="24"/>
          <w:szCs w:val="24"/>
          <w:lang w:val="en-AU" w:eastAsia="bg-BG"/>
        </w:rPr>
        <w:t>Средна съобщителна скорост 28.36км/ч.</w:t>
      </w:r>
      <w:proofErr w:type="gramEnd"/>
      <w:r w:rsidRPr="0002342E">
        <w:rPr>
          <w:rFonts w:ascii="Times New Roman" w:eastAsia="Times New Roman" w:hAnsi="Times New Roman" w:cs="Times New Roman"/>
          <w:sz w:val="24"/>
          <w:szCs w:val="24"/>
          <w:lang w:val="en-AU" w:eastAsia="bg-BG"/>
        </w:rPr>
        <w:t xml:space="preserve">            </w:t>
      </w:r>
    </w:p>
    <w:p w:rsidR="007C43BE" w:rsidRDefault="007C43BE" w:rsidP="0002342E">
      <w:pPr>
        <w:spacing w:after="0"/>
        <w:jc w:val="both"/>
        <w:rPr>
          <w:rFonts w:ascii="Times New Roman" w:hAnsi="Times New Roman" w:cs="Times New Roman"/>
          <w:sz w:val="24"/>
          <w:szCs w:val="24"/>
        </w:rPr>
      </w:pPr>
      <w:r w:rsidRPr="00CD392D">
        <w:rPr>
          <w:rFonts w:ascii="Times New Roman" w:hAnsi="Times New Roman" w:cs="Times New Roman"/>
          <w:sz w:val="28"/>
          <w:szCs w:val="28"/>
        </w:rPr>
        <w:br w:type="page"/>
      </w:r>
    </w:p>
    <w:p w:rsidR="00D87D5B" w:rsidRDefault="00D87D5B" w:rsidP="0002342E">
      <w:pPr>
        <w:spacing w:after="0"/>
        <w:jc w:val="both"/>
        <w:rPr>
          <w:rFonts w:ascii="Times New Roman" w:hAnsi="Times New Roman" w:cs="Times New Roman"/>
          <w:sz w:val="24"/>
          <w:szCs w:val="24"/>
        </w:rPr>
      </w:pPr>
    </w:p>
    <w:p w:rsidR="00D87D5B" w:rsidRPr="00D87D5B" w:rsidRDefault="00D87D5B" w:rsidP="00D87D5B">
      <w:pPr>
        <w:spacing w:after="0"/>
        <w:jc w:val="both"/>
        <w:rPr>
          <w:rFonts w:ascii="Times New Roman" w:hAnsi="Times New Roman" w:cs="Times New Roman"/>
          <w:b/>
          <w:i/>
          <w:sz w:val="24"/>
          <w:szCs w:val="24"/>
        </w:rPr>
      </w:pPr>
      <w:r w:rsidRPr="00D87D5B">
        <w:rPr>
          <w:rFonts w:ascii="Times New Roman" w:hAnsi="Times New Roman" w:cs="Times New Roman"/>
          <w:b/>
          <w:i/>
          <w:sz w:val="24"/>
          <w:szCs w:val="24"/>
        </w:rPr>
        <w:t xml:space="preserve">Приложение №1-2                                                           </w:t>
      </w:r>
    </w:p>
    <w:p w:rsidR="00D87D5B" w:rsidRPr="00D87D5B" w:rsidRDefault="00D87D5B" w:rsidP="00D87D5B">
      <w:pPr>
        <w:spacing w:after="0"/>
        <w:jc w:val="both"/>
        <w:rPr>
          <w:rFonts w:ascii="Times New Roman" w:hAnsi="Times New Roman" w:cs="Times New Roman"/>
          <w:sz w:val="24"/>
          <w:szCs w:val="24"/>
        </w:rPr>
      </w:pPr>
      <w:r w:rsidRPr="00D87D5B">
        <w:rPr>
          <w:rFonts w:ascii="Times New Roman" w:hAnsi="Times New Roman" w:cs="Times New Roman"/>
          <w:sz w:val="24"/>
          <w:szCs w:val="24"/>
        </w:rPr>
        <w:t xml:space="preserve">                                                                                             </w:t>
      </w:r>
    </w:p>
    <w:p w:rsidR="00D87D5B" w:rsidRPr="00D87D5B" w:rsidRDefault="00D87D5B" w:rsidP="00D87D5B">
      <w:pPr>
        <w:spacing w:after="0"/>
        <w:jc w:val="center"/>
        <w:rPr>
          <w:rFonts w:ascii="Times New Roman" w:hAnsi="Times New Roman" w:cs="Times New Roman"/>
          <w:b/>
          <w:sz w:val="24"/>
          <w:szCs w:val="24"/>
        </w:rPr>
      </w:pPr>
      <w:r w:rsidRPr="00D87D5B">
        <w:rPr>
          <w:rFonts w:ascii="Times New Roman" w:hAnsi="Times New Roman" w:cs="Times New Roman"/>
          <w:b/>
          <w:sz w:val="24"/>
          <w:szCs w:val="24"/>
        </w:rPr>
        <w:t>МАРШРУТНО РАЗПИСАНИЕ</w:t>
      </w:r>
    </w:p>
    <w:p w:rsidR="00D87D5B" w:rsidRPr="00D87D5B" w:rsidRDefault="00D87D5B" w:rsidP="00D87D5B">
      <w:pPr>
        <w:spacing w:after="0"/>
        <w:jc w:val="center"/>
        <w:rPr>
          <w:rFonts w:ascii="Times New Roman" w:hAnsi="Times New Roman" w:cs="Times New Roman"/>
          <w:b/>
          <w:sz w:val="24"/>
          <w:szCs w:val="24"/>
        </w:rPr>
      </w:pPr>
      <w:r w:rsidRPr="00D87D5B">
        <w:rPr>
          <w:rFonts w:ascii="Times New Roman" w:hAnsi="Times New Roman" w:cs="Times New Roman"/>
          <w:b/>
          <w:sz w:val="24"/>
          <w:szCs w:val="24"/>
        </w:rPr>
        <w:t>на автобусна линия “СТОЯНОВЦИ-ПЛАЧКОВЦИ-СТОЯНОВЦИ”</w:t>
      </w:r>
    </w:p>
    <w:p w:rsidR="00D87D5B" w:rsidRPr="00D87D5B" w:rsidRDefault="00D87D5B" w:rsidP="00D87D5B">
      <w:pPr>
        <w:spacing w:after="0"/>
        <w:jc w:val="center"/>
        <w:rPr>
          <w:rFonts w:ascii="Times New Roman" w:hAnsi="Times New Roman" w:cs="Times New Roman"/>
          <w:sz w:val="24"/>
          <w:szCs w:val="24"/>
        </w:rPr>
      </w:pPr>
      <w:r w:rsidRPr="00D87D5B">
        <w:rPr>
          <w:rFonts w:ascii="Times New Roman" w:hAnsi="Times New Roman" w:cs="Times New Roman"/>
          <w:b/>
          <w:sz w:val="24"/>
          <w:szCs w:val="24"/>
        </w:rPr>
        <w:t>изпълнява се целогодишно</w:t>
      </w:r>
    </w:p>
    <w:p w:rsidR="00D87D5B" w:rsidRDefault="00D87D5B" w:rsidP="00D87D5B">
      <w:pPr>
        <w:jc w:val="both"/>
        <w:rPr>
          <w:rFonts w:ascii="Times New Roman" w:hAnsi="Times New Roman" w:cs="Times New Roman"/>
          <w:b/>
          <w:sz w:val="24"/>
          <w:szCs w:val="24"/>
        </w:rPr>
      </w:pPr>
    </w:p>
    <w:tbl>
      <w:tblPr>
        <w:tblW w:w="0" w:type="auto"/>
        <w:jc w:val="center"/>
        <w:tblInd w:w="-821" w:type="dxa"/>
        <w:tblLayout w:type="fixed"/>
        <w:tblCellMar>
          <w:left w:w="30" w:type="dxa"/>
          <w:right w:w="30" w:type="dxa"/>
        </w:tblCellMar>
        <w:tblLook w:val="0000" w:firstRow="0" w:lastRow="0" w:firstColumn="0" w:lastColumn="0" w:noHBand="0" w:noVBand="0"/>
      </w:tblPr>
      <w:tblGrid>
        <w:gridCol w:w="1301"/>
        <w:gridCol w:w="1170"/>
        <w:gridCol w:w="810"/>
        <w:gridCol w:w="900"/>
        <w:gridCol w:w="2624"/>
        <w:gridCol w:w="1134"/>
        <w:gridCol w:w="709"/>
        <w:gridCol w:w="850"/>
      </w:tblGrid>
      <w:tr w:rsidR="00D87D5B" w:rsidRPr="00D87D5B" w:rsidTr="00795D3B">
        <w:trPr>
          <w:trHeight w:val="250"/>
          <w:jc w:val="center"/>
        </w:trPr>
        <w:tc>
          <w:tcPr>
            <w:tcW w:w="1301" w:type="dxa"/>
            <w:tcBorders>
              <w:top w:val="single" w:sz="6" w:space="0" w:color="auto"/>
              <w:left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p>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Разстояние</w:t>
            </w:r>
          </w:p>
        </w:tc>
        <w:tc>
          <w:tcPr>
            <w:tcW w:w="1980" w:type="dxa"/>
            <w:gridSpan w:val="2"/>
            <w:tcBorders>
              <w:top w:val="single" w:sz="6" w:space="0" w:color="auto"/>
              <w:left w:val="single" w:sz="6" w:space="0" w:color="auto"/>
              <w:bottom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r w:rsidRPr="00D87D5B">
              <w:rPr>
                <w:rFonts w:ascii="Times New Roman" w:eastAsia="Times New Roman" w:hAnsi="Times New Roman" w:cs="Times New Roman"/>
                <w:snapToGrid w:val="0"/>
                <w:color w:val="000000"/>
                <w:sz w:val="20"/>
                <w:szCs w:val="20"/>
                <w:lang w:val="en-AU" w:eastAsia="bg-BG"/>
              </w:rPr>
              <w:t xml:space="preserve">         </w:t>
            </w:r>
          </w:p>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US" w:eastAsia="bg-BG"/>
              </w:rPr>
              <w:t xml:space="preserve">      </w:t>
            </w:r>
            <w:r w:rsidRPr="00D87D5B">
              <w:rPr>
                <w:rFonts w:ascii="Times New Roman" w:eastAsia="Times New Roman" w:hAnsi="Times New Roman" w:cs="Times New Roman"/>
                <w:snapToGrid w:val="0"/>
                <w:color w:val="000000"/>
                <w:sz w:val="20"/>
                <w:szCs w:val="20"/>
                <w:lang w:val="en-AU" w:eastAsia="bg-BG"/>
              </w:rPr>
              <w:t>Час,</w:t>
            </w:r>
            <w:r w:rsidRPr="00D87D5B">
              <w:rPr>
                <w:rFonts w:ascii="Times New Roman" w:eastAsia="Times New Roman" w:hAnsi="Times New Roman" w:cs="Times New Roman"/>
                <w:snapToGrid w:val="0"/>
                <w:color w:val="000000"/>
                <w:sz w:val="20"/>
                <w:szCs w:val="20"/>
                <w:lang w:val="en-US" w:eastAsia="bg-BG"/>
              </w:rPr>
              <w:t xml:space="preserve"> </w:t>
            </w:r>
            <w:r w:rsidRPr="00D87D5B">
              <w:rPr>
                <w:rFonts w:ascii="Times New Roman" w:eastAsia="Times New Roman" w:hAnsi="Times New Roman" w:cs="Times New Roman"/>
                <w:snapToGrid w:val="0"/>
                <w:color w:val="000000"/>
                <w:sz w:val="20"/>
                <w:szCs w:val="20"/>
                <w:lang w:val="en-AU" w:eastAsia="bg-BG"/>
              </w:rPr>
              <w:t>минути</w:t>
            </w:r>
          </w:p>
        </w:tc>
        <w:tc>
          <w:tcPr>
            <w:tcW w:w="900" w:type="dxa"/>
            <w:tcBorders>
              <w:top w:val="single" w:sz="6" w:space="0" w:color="auto"/>
              <w:bottom w:val="single" w:sz="6" w:space="0" w:color="auto"/>
              <w:right w:val="single" w:sz="6" w:space="0" w:color="auto"/>
            </w:tcBorders>
          </w:tcPr>
          <w:p w:rsidR="00D87D5B" w:rsidRPr="00D87D5B" w:rsidRDefault="00D87D5B" w:rsidP="00D87D5B">
            <w:pPr>
              <w:spacing w:after="0" w:line="240" w:lineRule="auto"/>
              <w:jc w:val="right"/>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w:t>
            </w:r>
          </w:p>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Маршрут</w:t>
            </w:r>
          </w:p>
        </w:tc>
        <w:tc>
          <w:tcPr>
            <w:tcW w:w="1843" w:type="dxa"/>
            <w:gridSpan w:val="2"/>
            <w:tcBorders>
              <w:top w:val="single" w:sz="6" w:space="0" w:color="auto"/>
              <w:left w:val="single" w:sz="6" w:space="0" w:color="auto"/>
              <w:bottom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r w:rsidRPr="00D87D5B">
              <w:rPr>
                <w:rFonts w:ascii="Times New Roman" w:eastAsia="Times New Roman" w:hAnsi="Times New Roman" w:cs="Times New Roman"/>
                <w:snapToGrid w:val="0"/>
                <w:color w:val="000000"/>
                <w:sz w:val="20"/>
                <w:szCs w:val="20"/>
                <w:lang w:val="en-AU" w:eastAsia="bg-BG"/>
              </w:rPr>
              <w:t xml:space="preserve">        </w:t>
            </w:r>
          </w:p>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Час,минути</w:t>
            </w:r>
          </w:p>
        </w:tc>
        <w:tc>
          <w:tcPr>
            <w:tcW w:w="850" w:type="dxa"/>
            <w:tcBorders>
              <w:top w:val="single" w:sz="6" w:space="0" w:color="auto"/>
              <w:bottom w:val="single" w:sz="6" w:space="0" w:color="auto"/>
              <w:right w:val="single" w:sz="6" w:space="0" w:color="auto"/>
            </w:tcBorders>
          </w:tcPr>
          <w:p w:rsidR="00D87D5B" w:rsidRPr="00D87D5B" w:rsidRDefault="00D87D5B" w:rsidP="00D87D5B">
            <w:pPr>
              <w:spacing w:after="0" w:line="240" w:lineRule="auto"/>
              <w:jc w:val="right"/>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/км/</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Пристига</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Стои</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Тръгва</w:t>
            </w:r>
          </w:p>
        </w:tc>
        <w:tc>
          <w:tcPr>
            <w:tcW w:w="2624" w:type="dxa"/>
            <w:tcBorders>
              <w:left w:val="single" w:sz="6" w:space="0" w:color="auto"/>
              <w:bottom w:val="single" w:sz="6" w:space="0" w:color="auto"/>
              <w:right w:val="single" w:sz="6" w:space="0" w:color="auto"/>
            </w:tcBorders>
          </w:tcPr>
          <w:p w:rsidR="00D87D5B" w:rsidRPr="00D87D5B" w:rsidRDefault="00D87D5B" w:rsidP="00D87D5B">
            <w:pPr>
              <w:spacing w:after="0" w:line="240" w:lineRule="auto"/>
              <w:jc w:val="right"/>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Пристига</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стои</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тръгва</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 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US" w:eastAsia="bg-BG"/>
              </w:rPr>
              <w:t>5</w:t>
            </w:r>
            <w:r w:rsidRPr="00D87D5B">
              <w:rPr>
                <w:rFonts w:ascii="Times New Roman" w:eastAsia="Times New Roman" w:hAnsi="Times New Roman" w:cs="Times New Roman"/>
                <w:b/>
                <w:snapToGrid w:val="0"/>
                <w:color w:val="000000"/>
                <w:sz w:val="20"/>
                <w:szCs w:val="20"/>
                <w:lang w:val="en-AU" w:eastAsia="bg-BG"/>
              </w:rPr>
              <w:t>.50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5.50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6.40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5.57</w:t>
            </w:r>
          </w:p>
        </w:tc>
      </w:tr>
      <w:tr w:rsidR="00D87D5B" w:rsidRPr="00D87D5B" w:rsidTr="00795D3B">
        <w:trPr>
          <w:trHeight w:val="194"/>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5.58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6.02</w:t>
            </w:r>
          </w:p>
        </w:tc>
      </w:tr>
      <w:tr w:rsidR="00D87D5B" w:rsidRPr="00D87D5B" w:rsidTr="00795D3B">
        <w:trPr>
          <w:trHeight w:val="248"/>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6.30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6.09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6.10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6.10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6.12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6.12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6.20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6.15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 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6.50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7.11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7.11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7.15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6.50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lastRenderedPageBreak/>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7.29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7.28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7.27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7.26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7.10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7.10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7.12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7.12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7.20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7.15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5 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65мин.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9.00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9.01</w:t>
            </w:r>
          </w:p>
        </w:tc>
      </w:tr>
      <w:tr w:rsidR="00D87D5B" w:rsidRPr="00D87D5B" w:rsidTr="00795D3B">
        <w:trPr>
          <w:trHeight w:val="399"/>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9.05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9.19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9.22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9.30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9.25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10.50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10.50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10.00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0.800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10.02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1.100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10.04</w:t>
            </w:r>
          </w:p>
        </w:tc>
      </w:tr>
      <w:tr w:rsidR="00D87D5B" w:rsidRPr="00D87D5B" w:rsidTr="00795D3B">
        <w:trPr>
          <w:trHeight w:val="61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2.000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2.400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2.800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3.100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10.40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3.800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4.700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5.700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lastRenderedPageBreak/>
              <w:t>6.200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6.600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7.800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10.33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10.17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10.17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9</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10.30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10.20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0.10</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11.00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11.19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11.20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11.20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11.22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11.22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w:t>
            </w:r>
            <w:r w:rsidRPr="00D87D5B">
              <w:rPr>
                <w:rFonts w:ascii="Times New Roman" w:eastAsia="Times New Roman" w:hAnsi="Times New Roman" w:cs="Times New Roman"/>
                <w:b/>
                <w:snapToGrid w:val="0"/>
                <w:color w:val="000000"/>
                <w:sz w:val="20"/>
                <w:szCs w:val="20"/>
                <w:lang w:val="en-AU" w:eastAsia="bg-BG"/>
              </w:rPr>
              <w:t>11.30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11.25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12.50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12.40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12.33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12.30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12.25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13.00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lastRenderedPageBreak/>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13.08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13.10</w:t>
            </w:r>
          </w:p>
        </w:tc>
      </w:tr>
      <w:tr w:rsidR="00D87D5B" w:rsidRPr="00D87D5B" w:rsidTr="00795D3B">
        <w:trPr>
          <w:trHeight w:val="65"/>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13.19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13.20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13.20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13.22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13.22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13.30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13.25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15.30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30м.</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14.35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14.39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15.10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14.57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15.05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15.00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16.</w:t>
            </w:r>
            <w:r w:rsidRPr="00D87D5B">
              <w:rPr>
                <w:rFonts w:ascii="Times New Roman" w:eastAsia="Times New Roman" w:hAnsi="Times New Roman" w:cs="Times New Roman"/>
                <w:b/>
                <w:snapToGrid w:val="0"/>
                <w:color w:val="000000"/>
                <w:sz w:val="20"/>
                <w:szCs w:val="20"/>
                <w:lang w:val="en-US" w:eastAsia="bg-BG"/>
              </w:rPr>
              <w:t>3</w:t>
            </w:r>
            <w:r w:rsidRPr="00D87D5B">
              <w:rPr>
                <w:rFonts w:ascii="Times New Roman" w:eastAsia="Times New Roman" w:hAnsi="Times New Roman" w:cs="Times New Roman"/>
                <w:b/>
                <w:snapToGrid w:val="0"/>
                <w:color w:val="000000"/>
                <w:sz w:val="20"/>
                <w:szCs w:val="20"/>
                <w:lang w:val="en-AU" w:eastAsia="bg-BG"/>
              </w:rPr>
              <w:t>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.38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lastRenderedPageBreak/>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.50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w:t>
            </w:r>
            <w:r w:rsidRPr="00D87D5B">
              <w:rPr>
                <w:rFonts w:ascii="Times New Roman" w:eastAsia="Times New Roman" w:hAnsi="Times New Roman" w:cs="Times New Roman"/>
                <w:b/>
                <w:snapToGrid w:val="0"/>
                <w:color w:val="000000"/>
                <w:sz w:val="20"/>
                <w:szCs w:val="20"/>
                <w:lang w:val="en-US" w:eastAsia="bg-BG"/>
              </w:rPr>
              <w:t>7</w:t>
            </w:r>
            <w:r w:rsidRPr="00D87D5B">
              <w:rPr>
                <w:rFonts w:ascii="Times New Roman" w:eastAsia="Times New Roman" w:hAnsi="Times New Roman" w:cs="Times New Roman"/>
                <w:b/>
                <w:snapToGrid w:val="0"/>
                <w:color w:val="000000"/>
                <w:sz w:val="20"/>
                <w:szCs w:val="20"/>
                <w:lang w:val="en-AU" w:eastAsia="bg-BG"/>
              </w:rPr>
              <w:t>.00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w:t>
            </w:r>
            <w:r w:rsidRPr="00D87D5B">
              <w:rPr>
                <w:rFonts w:ascii="Times New Roman" w:eastAsia="Times New Roman" w:hAnsi="Times New Roman" w:cs="Times New Roman"/>
                <w:snapToGrid w:val="0"/>
                <w:color w:val="000000"/>
                <w:sz w:val="20"/>
                <w:szCs w:val="20"/>
                <w:lang w:val="en-US" w:eastAsia="bg-BG"/>
              </w:rPr>
              <w:t>6</w:t>
            </w:r>
            <w:r w:rsidRPr="00D87D5B">
              <w:rPr>
                <w:rFonts w:ascii="Times New Roman" w:eastAsia="Times New Roman" w:hAnsi="Times New Roman" w:cs="Times New Roman"/>
                <w:snapToGrid w:val="0"/>
                <w:color w:val="000000"/>
                <w:sz w:val="20"/>
                <w:szCs w:val="20"/>
                <w:lang w:val="en-AU" w:eastAsia="bg-BG"/>
              </w:rPr>
              <w:t>.55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5мин.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17.30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17.50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18.00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US" w:eastAsia="bg-BG"/>
              </w:rPr>
              <w:t>18</w:t>
            </w:r>
            <w:r w:rsidRPr="00D87D5B">
              <w:rPr>
                <w:rFonts w:ascii="Times New Roman" w:eastAsia="Times New Roman" w:hAnsi="Times New Roman" w:cs="Times New Roman"/>
                <w:b/>
                <w:snapToGrid w:val="0"/>
                <w:color w:val="000000"/>
                <w:sz w:val="20"/>
                <w:szCs w:val="20"/>
                <w:lang w:val="en-AU" w:eastAsia="bg-BG"/>
              </w:rPr>
              <w:t>.30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17.38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18.50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19.00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20.55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19.30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lastRenderedPageBreak/>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19.37</w:t>
            </w:r>
          </w:p>
        </w:tc>
      </w:tr>
      <w:tr w:rsidR="00D87D5B" w:rsidRPr="00D87D5B" w:rsidTr="00795D3B">
        <w:trPr>
          <w:trHeight w:val="27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19.38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20.30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0.800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20.32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20.32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1.100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2.000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2.400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2.800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3.100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3.800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4.700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5.700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6.200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6.600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7.800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20.37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9D568D">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eastAsia="bg-BG"/>
              </w:rPr>
            </w:pPr>
            <w:r w:rsidRPr="00D87D5B">
              <w:rPr>
                <w:rFonts w:ascii="Times New Roman" w:eastAsia="Times New Roman" w:hAnsi="Times New Roman" w:cs="Times New Roman"/>
                <w:snapToGrid w:val="0"/>
                <w:color w:val="000000"/>
                <w:sz w:val="20"/>
                <w:szCs w:val="20"/>
                <w:lang w:eastAsia="bg-BG"/>
              </w:rPr>
              <w:t>9</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20.40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keepNext/>
              <w:spacing w:after="0" w:line="240" w:lineRule="auto"/>
              <w:jc w:val="center"/>
              <w:outlineLvl w:val="6"/>
              <w:rPr>
                <w:rFonts w:ascii="Times New Roman" w:eastAsia="Times New Roman" w:hAnsi="Times New Roman" w:cs="Times New Roman"/>
                <w:b/>
                <w:snapToGrid w:val="0"/>
                <w:color w:val="000000"/>
              </w:rPr>
            </w:pPr>
            <w:r w:rsidRPr="00D87D5B">
              <w:rPr>
                <w:rFonts w:ascii="Times New Roman" w:eastAsia="Times New Roman" w:hAnsi="Times New Roman" w:cs="Times New Roman"/>
                <w:b/>
                <w:snapToGrid w:val="0"/>
                <w:color w:val="000000"/>
              </w:rPr>
              <w:t>ПРАЗНИЧНО</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65мин.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7.30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lastRenderedPageBreak/>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7.50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7.50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7.52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7.52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10.25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3ч.5м.</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9.30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9.32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9.32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9.39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9.49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9.49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10.00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9.51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9м.</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9D568D">
              <w:rPr>
                <w:rFonts w:ascii="Times New Roman" w:eastAsia="Times New Roman" w:hAnsi="Times New Roman" w:cs="Times New Roman"/>
                <w:b/>
                <w:snapToGrid w:val="0"/>
                <w:color w:val="000000"/>
                <w:sz w:val="20"/>
                <w:szCs w:val="20"/>
                <w:lang w:val="en-AU" w:eastAsia="bg-BG"/>
              </w:rPr>
              <w:t>11.30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12.00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11.51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9мин.</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2ч.5 м</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13.30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lastRenderedPageBreak/>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13.32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13.32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13.39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14.03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13.49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13.49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r w:rsidRPr="00D87D5B">
              <w:rPr>
                <w:rFonts w:ascii="Times New Roman" w:eastAsia="Times New Roman" w:hAnsi="Times New Roman" w:cs="Times New Roman"/>
                <w:snapToGrid w:val="0"/>
                <w:color w:val="000000"/>
                <w:sz w:val="20"/>
                <w:szCs w:val="20"/>
                <w:lang w:val="en-US"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14.00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13.51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9м.</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1ч50м</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16.30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17.20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16.32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16.32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16.39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17.11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17.03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16.49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16.49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r w:rsidRPr="00D87D5B">
              <w:rPr>
                <w:rFonts w:ascii="Times New Roman" w:eastAsia="Times New Roman" w:hAnsi="Times New Roman" w:cs="Times New Roman"/>
                <w:snapToGrid w:val="0"/>
                <w:color w:val="000000"/>
                <w:sz w:val="20"/>
                <w:szCs w:val="20"/>
                <w:lang w:val="en-US"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17.00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16.51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9м.</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20.10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20мин.</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20.09</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20.09</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18.15-з</w:t>
            </w:r>
          </w:p>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19.15-л</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20.05</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18.17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18.17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18.19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20.00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19.57</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19.57</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19.56</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19.56</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19.54</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19.54</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18.28</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18.28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lastRenderedPageBreak/>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19.53</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19.53</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18.29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19.52</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19.52</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19.51</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19.51</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19.50</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19.50</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19.48</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19.48</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18.34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18.34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r w:rsidRPr="00D87D5B">
              <w:rPr>
                <w:rFonts w:ascii="Times New Roman" w:eastAsia="Times New Roman" w:hAnsi="Times New Roman" w:cs="Times New Roman"/>
                <w:snapToGrid w:val="0"/>
                <w:color w:val="000000"/>
                <w:sz w:val="20"/>
                <w:szCs w:val="20"/>
                <w:lang w:val="en-US"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19.45</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18.40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5</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US" w:eastAsia="bg-BG"/>
              </w:rPr>
            </w:pPr>
            <w:r w:rsidRPr="00D87D5B">
              <w:rPr>
                <w:rFonts w:ascii="Times New Roman" w:eastAsia="Times New Roman" w:hAnsi="Times New Roman" w:cs="Times New Roman"/>
                <w:snapToGrid w:val="0"/>
                <w:color w:val="000000"/>
                <w:sz w:val="20"/>
                <w:szCs w:val="20"/>
                <w:lang w:val="en-US" w:eastAsia="bg-BG"/>
              </w:rPr>
              <w:t>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СТОЯНОВЦИ-с.п.ж.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0.400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„ДАП „-с.п.ж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0.900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“СОЦИАЛЕН КОМПЛЕКС”</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b/>
                <w:snapToGrid w:val="0"/>
                <w:color w:val="000000"/>
                <w:sz w:val="20"/>
                <w:szCs w:val="20"/>
                <w:lang w:val="en-AU" w:eastAsia="bg-BG"/>
              </w:rPr>
            </w:pPr>
            <w:r w:rsidRPr="00D87D5B">
              <w:rPr>
                <w:rFonts w:ascii="Times New Roman" w:eastAsia="Times New Roman" w:hAnsi="Times New Roman" w:cs="Times New Roman"/>
                <w:b/>
                <w:snapToGrid w:val="0"/>
                <w:color w:val="000000"/>
                <w:sz w:val="20"/>
                <w:szCs w:val="20"/>
                <w:lang w:val="en-AU" w:eastAsia="bg-BG"/>
              </w:rPr>
              <w:t>20.30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20.32</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20.32</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3.500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3.900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20.39</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20.40</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20.40</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7.000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20.41</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20.41</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20.43</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20.43</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8.200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20.44</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20.44</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9.200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20.45</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9.700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20.46</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20.46</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10.100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20.47</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20.47</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11.300</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20.49</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 xml:space="preserve">    20.48</w:t>
            </w:r>
          </w:p>
        </w:tc>
      </w:tr>
      <w:tr w:rsidR="00D87D5B" w:rsidRPr="00D87D5B" w:rsidTr="00795D3B">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12</w:t>
            </w:r>
          </w:p>
        </w:tc>
        <w:tc>
          <w:tcPr>
            <w:tcW w:w="117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w:t>
            </w:r>
          </w:p>
        </w:tc>
        <w:tc>
          <w:tcPr>
            <w:tcW w:w="262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r w:rsidRPr="00D87D5B">
              <w:rPr>
                <w:rFonts w:ascii="Times New Roman" w:eastAsia="Times New Roman" w:hAnsi="Times New Roman" w:cs="Times New Roman"/>
                <w:snapToGrid w:val="0"/>
                <w:color w:val="000000"/>
                <w:sz w:val="20"/>
                <w:szCs w:val="20"/>
                <w:lang w:val="en-AU" w:eastAsia="bg-BG"/>
              </w:rPr>
              <w:t>20.55</w:t>
            </w:r>
          </w:p>
        </w:tc>
        <w:tc>
          <w:tcPr>
            <w:tcW w:w="709"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D87D5B" w:rsidRPr="00D87D5B" w:rsidRDefault="00D87D5B" w:rsidP="00D87D5B">
            <w:pPr>
              <w:spacing w:after="0" w:line="240" w:lineRule="auto"/>
              <w:jc w:val="center"/>
              <w:rPr>
                <w:rFonts w:ascii="Times New Roman" w:eastAsia="Times New Roman" w:hAnsi="Times New Roman" w:cs="Times New Roman"/>
                <w:snapToGrid w:val="0"/>
                <w:color w:val="000000"/>
                <w:sz w:val="20"/>
                <w:szCs w:val="20"/>
                <w:lang w:val="en-AU" w:eastAsia="bg-BG"/>
              </w:rPr>
            </w:pPr>
          </w:p>
        </w:tc>
      </w:tr>
    </w:tbl>
    <w:p w:rsidR="00D87D5B" w:rsidRDefault="00D87D5B" w:rsidP="00D87D5B">
      <w:pPr>
        <w:jc w:val="both"/>
        <w:rPr>
          <w:rFonts w:ascii="Times New Roman" w:hAnsi="Times New Roman" w:cs="Times New Roman"/>
          <w:b/>
          <w:sz w:val="24"/>
          <w:szCs w:val="24"/>
        </w:rPr>
      </w:pPr>
    </w:p>
    <w:p w:rsidR="00D87D5B" w:rsidRPr="00D87D5B" w:rsidRDefault="00D87D5B" w:rsidP="00D87D5B">
      <w:pPr>
        <w:spacing w:after="0" w:line="240" w:lineRule="auto"/>
        <w:jc w:val="both"/>
        <w:rPr>
          <w:rFonts w:ascii="Times New Roman" w:eastAsia="Times New Roman" w:hAnsi="Times New Roman" w:cs="Times New Roman"/>
          <w:sz w:val="24"/>
          <w:szCs w:val="24"/>
          <w:lang w:val="en-AU" w:eastAsia="bg-BG"/>
        </w:rPr>
      </w:pPr>
      <w:r w:rsidRPr="00D87D5B">
        <w:rPr>
          <w:rFonts w:ascii="Times New Roman" w:eastAsia="Times New Roman" w:hAnsi="Times New Roman" w:cs="Times New Roman"/>
          <w:sz w:val="24"/>
          <w:szCs w:val="24"/>
          <w:lang w:val="en-AU" w:eastAsia="bg-BG"/>
        </w:rPr>
        <w:t xml:space="preserve">Обща </w:t>
      </w:r>
      <w:proofErr w:type="gramStart"/>
      <w:r w:rsidRPr="00D87D5B">
        <w:rPr>
          <w:rFonts w:ascii="Times New Roman" w:eastAsia="Times New Roman" w:hAnsi="Times New Roman" w:cs="Times New Roman"/>
          <w:sz w:val="24"/>
          <w:szCs w:val="24"/>
          <w:lang w:val="en-AU" w:eastAsia="bg-BG"/>
        </w:rPr>
        <w:t>дължина  12</w:t>
      </w:r>
      <w:proofErr w:type="gramEnd"/>
      <w:r w:rsidRPr="00D87D5B">
        <w:rPr>
          <w:rFonts w:ascii="Times New Roman" w:eastAsia="Times New Roman" w:hAnsi="Times New Roman" w:cs="Times New Roman"/>
          <w:sz w:val="24"/>
          <w:szCs w:val="24"/>
          <w:lang w:val="en-AU" w:eastAsia="bg-BG"/>
        </w:rPr>
        <w:t xml:space="preserve"> км.</w:t>
      </w:r>
    </w:p>
    <w:p w:rsidR="00D87D5B" w:rsidRPr="00D87D5B" w:rsidRDefault="00D87D5B" w:rsidP="00D87D5B">
      <w:pPr>
        <w:spacing w:after="0" w:line="240" w:lineRule="auto"/>
        <w:jc w:val="both"/>
        <w:rPr>
          <w:rFonts w:ascii="Times New Roman" w:eastAsia="Times New Roman" w:hAnsi="Times New Roman" w:cs="Times New Roman"/>
          <w:sz w:val="24"/>
          <w:szCs w:val="24"/>
          <w:lang w:val="en-AU" w:eastAsia="bg-BG"/>
        </w:rPr>
      </w:pPr>
      <w:proofErr w:type="gramStart"/>
      <w:r w:rsidRPr="00D87D5B">
        <w:rPr>
          <w:rFonts w:ascii="Times New Roman" w:eastAsia="Times New Roman" w:hAnsi="Times New Roman" w:cs="Times New Roman"/>
          <w:sz w:val="24"/>
          <w:szCs w:val="24"/>
          <w:lang w:val="en-AU" w:eastAsia="bg-BG"/>
        </w:rPr>
        <w:t>Общо време за движение 0.25ч.мин.</w:t>
      </w:r>
      <w:proofErr w:type="gramEnd"/>
      <w:r w:rsidRPr="00D87D5B">
        <w:rPr>
          <w:rFonts w:ascii="Times New Roman" w:eastAsia="Times New Roman" w:hAnsi="Times New Roman" w:cs="Times New Roman"/>
          <w:sz w:val="24"/>
          <w:szCs w:val="24"/>
          <w:lang w:val="en-AU" w:eastAsia="bg-BG"/>
        </w:rPr>
        <w:t xml:space="preserve">           </w:t>
      </w:r>
      <w:proofErr w:type="gramStart"/>
      <w:r w:rsidRPr="00D87D5B">
        <w:rPr>
          <w:rFonts w:ascii="Times New Roman" w:eastAsia="Times New Roman" w:hAnsi="Times New Roman" w:cs="Times New Roman"/>
          <w:sz w:val="24"/>
          <w:szCs w:val="24"/>
          <w:lang w:val="en-AU" w:eastAsia="bg-BG"/>
        </w:rPr>
        <w:t>Средна техническа скорост</w:t>
      </w:r>
      <w:r w:rsidRPr="00D87D5B">
        <w:rPr>
          <w:rFonts w:ascii="Times New Roman" w:eastAsia="Times New Roman" w:hAnsi="Times New Roman" w:cs="Times New Roman"/>
          <w:sz w:val="24"/>
          <w:szCs w:val="24"/>
          <w:lang w:val="en-US" w:eastAsia="bg-BG"/>
        </w:rPr>
        <w:t xml:space="preserve"> 28</w:t>
      </w:r>
      <w:r w:rsidRPr="00D87D5B">
        <w:rPr>
          <w:rFonts w:ascii="Times New Roman" w:eastAsia="Times New Roman" w:hAnsi="Times New Roman" w:cs="Times New Roman"/>
          <w:sz w:val="24"/>
          <w:szCs w:val="24"/>
          <w:lang w:val="en-AU" w:eastAsia="bg-BG"/>
        </w:rPr>
        <w:t>.57км./ч.</w:t>
      </w:r>
      <w:proofErr w:type="gramEnd"/>
    </w:p>
    <w:p w:rsidR="00D87D5B" w:rsidRPr="00D87D5B" w:rsidRDefault="00D87D5B" w:rsidP="00D87D5B">
      <w:pPr>
        <w:spacing w:after="0" w:line="240" w:lineRule="auto"/>
        <w:jc w:val="both"/>
        <w:rPr>
          <w:rFonts w:ascii="Times New Roman" w:eastAsia="Times New Roman" w:hAnsi="Times New Roman" w:cs="Times New Roman"/>
          <w:sz w:val="24"/>
          <w:szCs w:val="24"/>
          <w:lang w:val="en-AU" w:eastAsia="bg-BG"/>
        </w:rPr>
      </w:pPr>
      <w:proofErr w:type="gramStart"/>
      <w:r w:rsidRPr="00D87D5B">
        <w:rPr>
          <w:rFonts w:ascii="Times New Roman" w:eastAsia="Times New Roman" w:hAnsi="Times New Roman" w:cs="Times New Roman"/>
          <w:sz w:val="24"/>
          <w:szCs w:val="24"/>
          <w:lang w:val="en-AU" w:eastAsia="bg-BG"/>
        </w:rPr>
        <w:t>Общо време за пътуване 0.25ч.мин.</w:t>
      </w:r>
      <w:proofErr w:type="gramEnd"/>
      <w:r w:rsidRPr="00D87D5B">
        <w:rPr>
          <w:rFonts w:ascii="Times New Roman" w:eastAsia="Times New Roman" w:hAnsi="Times New Roman" w:cs="Times New Roman"/>
          <w:sz w:val="24"/>
          <w:szCs w:val="24"/>
          <w:lang w:val="en-AU" w:eastAsia="bg-BG"/>
        </w:rPr>
        <w:t xml:space="preserve">            </w:t>
      </w:r>
      <w:proofErr w:type="gramStart"/>
      <w:r w:rsidRPr="00D87D5B">
        <w:rPr>
          <w:rFonts w:ascii="Times New Roman" w:eastAsia="Times New Roman" w:hAnsi="Times New Roman" w:cs="Times New Roman"/>
          <w:sz w:val="24"/>
          <w:szCs w:val="24"/>
          <w:lang w:val="en-AU" w:eastAsia="bg-BG"/>
        </w:rPr>
        <w:t>Средна съобщителна скорост 24.00км./ч.</w:t>
      </w:r>
      <w:proofErr w:type="gramEnd"/>
    </w:p>
    <w:p w:rsidR="00D87D5B" w:rsidRDefault="00D87D5B" w:rsidP="00D87D5B">
      <w:pPr>
        <w:jc w:val="both"/>
        <w:rPr>
          <w:rFonts w:ascii="Times New Roman" w:hAnsi="Times New Roman" w:cs="Times New Roman"/>
          <w:b/>
          <w:sz w:val="24"/>
          <w:szCs w:val="24"/>
        </w:rPr>
      </w:pPr>
    </w:p>
    <w:p w:rsidR="00795D3B" w:rsidRDefault="00795D3B" w:rsidP="00D87D5B">
      <w:pPr>
        <w:jc w:val="both"/>
        <w:rPr>
          <w:rFonts w:ascii="Times New Roman" w:hAnsi="Times New Roman" w:cs="Times New Roman"/>
          <w:b/>
          <w:sz w:val="24"/>
          <w:szCs w:val="24"/>
        </w:rPr>
      </w:pPr>
    </w:p>
    <w:p w:rsidR="00795D3B" w:rsidRPr="00795D3B" w:rsidRDefault="00795D3B" w:rsidP="00795D3B">
      <w:pPr>
        <w:spacing w:after="0"/>
        <w:jc w:val="both"/>
        <w:rPr>
          <w:rFonts w:ascii="Times New Roman" w:hAnsi="Times New Roman" w:cs="Times New Roman"/>
          <w:b/>
          <w:i/>
          <w:sz w:val="24"/>
          <w:szCs w:val="24"/>
        </w:rPr>
      </w:pPr>
      <w:r w:rsidRPr="00795D3B">
        <w:rPr>
          <w:rFonts w:ascii="Times New Roman" w:hAnsi="Times New Roman" w:cs="Times New Roman"/>
          <w:b/>
          <w:i/>
          <w:sz w:val="24"/>
          <w:szCs w:val="24"/>
        </w:rPr>
        <w:t xml:space="preserve">Приложение №1-3                                                           </w:t>
      </w:r>
    </w:p>
    <w:p w:rsidR="00795D3B" w:rsidRPr="00795D3B" w:rsidRDefault="00795D3B" w:rsidP="00795D3B">
      <w:pPr>
        <w:spacing w:after="0"/>
        <w:jc w:val="both"/>
        <w:rPr>
          <w:rFonts w:ascii="Times New Roman" w:hAnsi="Times New Roman" w:cs="Times New Roman"/>
          <w:b/>
          <w:sz w:val="24"/>
          <w:szCs w:val="24"/>
        </w:rPr>
      </w:pPr>
      <w:r w:rsidRPr="00795D3B">
        <w:rPr>
          <w:rFonts w:ascii="Times New Roman" w:hAnsi="Times New Roman" w:cs="Times New Roman"/>
          <w:b/>
          <w:sz w:val="24"/>
          <w:szCs w:val="24"/>
        </w:rPr>
        <w:t xml:space="preserve">                                                                                                                                                                     </w:t>
      </w:r>
    </w:p>
    <w:p w:rsidR="00795D3B" w:rsidRPr="00795D3B" w:rsidRDefault="00795D3B" w:rsidP="00795D3B">
      <w:pPr>
        <w:spacing w:after="0"/>
        <w:jc w:val="center"/>
        <w:rPr>
          <w:rFonts w:ascii="Times New Roman" w:hAnsi="Times New Roman" w:cs="Times New Roman"/>
          <w:b/>
          <w:sz w:val="24"/>
          <w:szCs w:val="24"/>
        </w:rPr>
      </w:pPr>
      <w:r w:rsidRPr="00795D3B">
        <w:rPr>
          <w:rFonts w:ascii="Times New Roman" w:hAnsi="Times New Roman" w:cs="Times New Roman"/>
          <w:b/>
          <w:sz w:val="24"/>
          <w:szCs w:val="24"/>
        </w:rPr>
        <w:t>МАРШРУТНО РАЗПИСАНИЕ</w:t>
      </w:r>
    </w:p>
    <w:p w:rsidR="00795D3B" w:rsidRPr="00795D3B" w:rsidRDefault="00795D3B" w:rsidP="00795D3B">
      <w:pPr>
        <w:spacing w:after="0"/>
        <w:jc w:val="center"/>
        <w:rPr>
          <w:rFonts w:ascii="Times New Roman" w:hAnsi="Times New Roman" w:cs="Times New Roman"/>
          <w:b/>
          <w:sz w:val="24"/>
          <w:szCs w:val="24"/>
        </w:rPr>
      </w:pPr>
      <w:r w:rsidRPr="00795D3B">
        <w:rPr>
          <w:rFonts w:ascii="Times New Roman" w:hAnsi="Times New Roman" w:cs="Times New Roman"/>
          <w:b/>
          <w:sz w:val="24"/>
          <w:szCs w:val="24"/>
        </w:rPr>
        <w:t>на автобусна линия “ТРЯВНА-РАЙОН ПЛАЧКОВЦИ”</w:t>
      </w:r>
    </w:p>
    <w:p w:rsidR="00795D3B" w:rsidRPr="00D87D5B" w:rsidRDefault="00795D3B" w:rsidP="00795D3B">
      <w:pPr>
        <w:spacing w:after="0"/>
        <w:jc w:val="center"/>
        <w:rPr>
          <w:rFonts w:ascii="Times New Roman" w:hAnsi="Times New Roman" w:cs="Times New Roman"/>
          <w:b/>
          <w:sz w:val="24"/>
          <w:szCs w:val="24"/>
        </w:rPr>
      </w:pPr>
      <w:r w:rsidRPr="00795D3B">
        <w:rPr>
          <w:rFonts w:ascii="Times New Roman" w:hAnsi="Times New Roman" w:cs="Times New Roman"/>
          <w:b/>
          <w:sz w:val="24"/>
          <w:szCs w:val="24"/>
        </w:rPr>
        <w:t>изпълнява се целогодишно</w:t>
      </w:r>
    </w:p>
    <w:p w:rsidR="00D87D5B" w:rsidRDefault="00D87D5B" w:rsidP="00D87D5B">
      <w:pPr>
        <w:jc w:val="both"/>
        <w:rPr>
          <w:rFonts w:ascii="Times New Roman" w:hAnsi="Times New Roman" w:cs="Times New Roman"/>
          <w:sz w:val="24"/>
          <w:szCs w:val="24"/>
        </w:rPr>
      </w:pPr>
    </w:p>
    <w:tbl>
      <w:tblPr>
        <w:tblW w:w="9367" w:type="dxa"/>
        <w:tblLayout w:type="fixed"/>
        <w:tblCellMar>
          <w:left w:w="30" w:type="dxa"/>
          <w:right w:w="30" w:type="dxa"/>
        </w:tblCellMar>
        <w:tblLook w:val="04A0" w:firstRow="1" w:lastRow="0" w:firstColumn="1" w:lastColumn="0" w:noHBand="0" w:noVBand="1"/>
      </w:tblPr>
      <w:tblGrid>
        <w:gridCol w:w="900"/>
        <w:gridCol w:w="1440"/>
        <w:gridCol w:w="900"/>
        <w:gridCol w:w="810"/>
        <w:gridCol w:w="2482"/>
        <w:gridCol w:w="1134"/>
        <w:gridCol w:w="851"/>
        <w:gridCol w:w="850"/>
      </w:tblGrid>
      <w:tr w:rsidR="0049315F" w:rsidRPr="0049315F" w:rsidTr="00C41FC5">
        <w:trPr>
          <w:trHeight w:val="480"/>
        </w:trPr>
        <w:tc>
          <w:tcPr>
            <w:tcW w:w="900" w:type="dxa"/>
            <w:tcBorders>
              <w:top w:val="single" w:sz="6" w:space="0" w:color="auto"/>
              <w:left w:val="single" w:sz="6" w:space="0" w:color="auto"/>
              <w:bottom w:val="nil"/>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Разстояние</w:t>
            </w:r>
          </w:p>
        </w:tc>
        <w:tc>
          <w:tcPr>
            <w:tcW w:w="2340" w:type="dxa"/>
            <w:gridSpan w:val="2"/>
            <w:tcBorders>
              <w:top w:val="single" w:sz="6" w:space="0" w:color="auto"/>
              <w:left w:val="single" w:sz="6" w:space="0" w:color="auto"/>
              <w:bottom w:val="single" w:sz="6" w:space="0" w:color="auto"/>
              <w:right w:val="nil"/>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 xml:space="preserve">              </w:t>
            </w:r>
          </w:p>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Час, минути</w:t>
            </w:r>
          </w:p>
        </w:tc>
        <w:tc>
          <w:tcPr>
            <w:tcW w:w="810" w:type="dxa"/>
            <w:tcBorders>
              <w:top w:val="single" w:sz="6" w:space="0" w:color="auto"/>
              <w:left w:val="nil"/>
              <w:bottom w:val="single" w:sz="6" w:space="0" w:color="auto"/>
              <w:right w:val="single" w:sz="6" w:space="0" w:color="auto"/>
            </w:tcBorders>
          </w:tcPr>
          <w:p w:rsidR="0049315F" w:rsidRPr="0049315F" w:rsidRDefault="0049315F" w:rsidP="0049315F">
            <w:pPr>
              <w:spacing w:after="0" w:line="240" w:lineRule="auto"/>
              <w:jc w:val="right"/>
              <w:rPr>
                <w:rFonts w:ascii="Times New Roman" w:eastAsia="Times New Roman" w:hAnsi="Times New Roman" w:cs="Times New Roman"/>
                <w:snapToGrid w:val="0"/>
                <w:color w:val="000000"/>
                <w:sz w:val="20"/>
                <w:szCs w:val="20"/>
                <w:lang w:val="en-US" w:eastAsia="bg-BG"/>
              </w:rPr>
            </w:pPr>
          </w:p>
        </w:tc>
        <w:tc>
          <w:tcPr>
            <w:tcW w:w="2482" w:type="dxa"/>
            <w:tcBorders>
              <w:top w:val="single" w:sz="6" w:space="0" w:color="auto"/>
              <w:left w:val="single" w:sz="6" w:space="0" w:color="auto"/>
              <w:bottom w:val="nil"/>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 xml:space="preserve">      </w:t>
            </w:r>
          </w:p>
          <w:p w:rsidR="0049315F" w:rsidRPr="0049315F" w:rsidRDefault="0049315F" w:rsidP="0049315F">
            <w:pPr>
              <w:spacing w:after="0" w:line="240" w:lineRule="auto"/>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Маршрут</w:t>
            </w:r>
          </w:p>
        </w:tc>
        <w:tc>
          <w:tcPr>
            <w:tcW w:w="1985" w:type="dxa"/>
            <w:gridSpan w:val="2"/>
            <w:tcBorders>
              <w:top w:val="single" w:sz="6" w:space="0" w:color="auto"/>
              <w:left w:val="single" w:sz="6" w:space="0" w:color="auto"/>
              <w:bottom w:val="single" w:sz="6" w:space="0" w:color="auto"/>
              <w:right w:val="nil"/>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 xml:space="preserve">                </w:t>
            </w:r>
          </w:p>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Час,минути</w:t>
            </w:r>
          </w:p>
        </w:tc>
        <w:tc>
          <w:tcPr>
            <w:tcW w:w="850" w:type="dxa"/>
            <w:tcBorders>
              <w:top w:val="single" w:sz="6" w:space="0" w:color="auto"/>
              <w:left w:val="nil"/>
              <w:bottom w:val="single" w:sz="6" w:space="0" w:color="auto"/>
              <w:right w:val="single" w:sz="6" w:space="0" w:color="auto"/>
            </w:tcBorders>
          </w:tcPr>
          <w:p w:rsidR="0049315F" w:rsidRPr="0049315F" w:rsidRDefault="0049315F" w:rsidP="0049315F">
            <w:pPr>
              <w:spacing w:after="0" w:line="240" w:lineRule="auto"/>
              <w:jc w:val="right"/>
              <w:rPr>
                <w:rFonts w:ascii="Times New Roman" w:eastAsia="Times New Roman" w:hAnsi="Times New Roman" w:cs="Times New Roman"/>
                <w:snapToGrid w:val="0"/>
                <w:color w:val="000000"/>
                <w:sz w:val="20"/>
                <w:szCs w:val="20"/>
                <w:lang w:val="en-US" w:eastAsia="bg-BG"/>
              </w:rPr>
            </w:pPr>
          </w:p>
        </w:tc>
      </w:tr>
      <w:tr w:rsidR="0049315F" w:rsidRPr="0049315F" w:rsidTr="00C41FC5">
        <w:trPr>
          <w:trHeight w:val="414"/>
        </w:trPr>
        <w:tc>
          <w:tcPr>
            <w:tcW w:w="900" w:type="dxa"/>
            <w:tcBorders>
              <w:top w:val="nil"/>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/км/</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Пристига</w:t>
            </w: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Стои</w:t>
            </w: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Тръгва</w:t>
            </w:r>
          </w:p>
        </w:tc>
        <w:tc>
          <w:tcPr>
            <w:tcW w:w="2482" w:type="dxa"/>
            <w:tcBorders>
              <w:top w:val="nil"/>
              <w:left w:val="single" w:sz="6" w:space="0" w:color="auto"/>
              <w:bottom w:val="single" w:sz="6" w:space="0" w:color="auto"/>
              <w:right w:val="single" w:sz="6" w:space="0" w:color="auto"/>
            </w:tcBorders>
          </w:tcPr>
          <w:p w:rsidR="0049315F" w:rsidRPr="0049315F" w:rsidRDefault="0049315F" w:rsidP="0049315F">
            <w:pPr>
              <w:spacing w:after="0" w:line="240" w:lineRule="auto"/>
              <w:jc w:val="right"/>
              <w:rPr>
                <w:rFonts w:ascii="Times New Roman" w:eastAsia="Times New Roman" w:hAnsi="Times New Roman" w:cs="Times New Roman"/>
                <w:snapToGrid w:val="0"/>
                <w:color w:val="000000"/>
                <w:sz w:val="20"/>
                <w:szCs w:val="20"/>
                <w:lang w:val="en-US" w:eastAsia="bg-BG"/>
              </w:rPr>
            </w:pP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Пристига</w:t>
            </w:r>
          </w:p>
        </w:tc>
        <w:tc>
          <w:tcPr>
            <w:tcW w:w="851"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Стои</w:t>
            </w: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тръгва</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5.15</w:t>
            </w: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6.20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5.50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4.50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14</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6.05</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6.05</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Понеделник и сряда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9.15</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8.50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73"/>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4</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РАДЕВЦИ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9.00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9.00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13.20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13.00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4</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РАДЕВЦИ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13.10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Само в понеделник</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10.35</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9.40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5</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9.55</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9.55</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12.05</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13.00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5</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12.45</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12.45</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делнично</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16.30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17.00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5</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16.45</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16.45</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411"/>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Празнично-зимно</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10.50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9.30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14</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10.10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10.10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20.10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18.15</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14</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19.25</w:t>
            </w:r>
          </w:p>
        </w:tc>
        <w:tc>
          <w:tcPr>
            <w:tcW w:w="851"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0.05</w:t>
            </w: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19.30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Празнично лятно</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10.50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9.30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14</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10.10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10.10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21.10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19.15</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14</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СТОЕВЦИ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20.25</w:t>
            </w:r>
          </w:p>
        </w:tc>
        <w:tc>
          <w:tcPr>
            <w:tcW w:w="851"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0.05</w:t>
            </w: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20.30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Празнично  Радевци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8.50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7.30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РАДЕВЦИ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8.10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16.30</w:t>
            </w: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9</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АГ ПЛАЧКОВЦИ</w:t>
            </w:r>
          </w:p>
        </w:tc>
        <w:tc>
          <w:tcPr>
            <w:tcW w:w="11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РАДЕВЦИ</w:t>
            </w:r>
          </w:p>
        </w:tc>
        <w:tc>
          <w:tcPr>
            <w:tcW w:w="11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17.10</w:t>
            </w:r>
          </w:p>
        </w:tc>
        <w:tc>
          <w:tcPr>
            <w:tcW w:w="851"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17.10</w:t>
            </w:r>
          </w:p>
        </w:tc>
      </w:tr>
    </w:tbl>
    <w:p w:rsidR="0049315F" w:rsidRDefault="0049315F" w:rsidP="00D87D5B">
      <w:pPr>
        <w:jc w:val="both"/>
        <w:rPr>
          <w:rFonts w:ascii="Times New Roman" w:hAnsi="Times New Roman" w:cs="Times New Roman"/>
          <w:sz w:val="24"/>
          <w:szCs w:val="24"/>
        </w:rPr>
      </w:pPr>
    </w:p>
    <w:p w:rsidR="0049315F" w:rsidRPr="0049315F" w:rsidRDefault="0049315F" w:rsidP="0049315F">
      <w:pPr>
        <w:spacing w:after="0" w:line="240" w:lineRule="auto"/>
        <w:ind w:right="-1134"/>
        <w:jc w:val="both"/>
        <w:rPr>
          <w:rFonts w:ascii="Times New Roman" w:eastAsia="Times New Roman" w:hAnsi="Times New Roman" w:cs="Times New Roman"/>
          <w:sz w:val="24"/>
          <w:szCs w:val="24"/>
          <w:lang w:val="en-AU" w:eastAsia="bg-BG"/>
        </w:rPr>
      </w:pPr>
      <w:r w:rsidRPr="0049315F">
        <w:rPr>
          <w:rFonts w:ascii="Times New Roman" w:eastAsia="Times New Roman" w:hAnsi="Times New Roman" w:cs="Times New Roman"/>
          <w:sz w:val="24"/>
          <w:szCs w:val="24"/>
          <w:lang w:val="en-AU" w:eastAsia="bg-BG"/>
        </w:rPr>
        <w:t xml:space="preserve">Обща </w:t>
      </w:r>
      <w:proofErr w:type="gramStart"/>
      <w:r w:rsidRPr="0049315F">
        <w:rPr>
          <w:rFonts w:ascii="Times New Roman" w:eastAsia="Times New Roman" w:hAnsi="Times New Roman" w:cs="Times New Roman"/>
          <w:sz w:val="24"/>
          <w:szCs w:val="24"/>
          <w:lang w:val="en-AU" w:eastAsia="bg-BG"/>
        </w:rPr>
        <w:t>дължина  9</w:t>
      </w:r>
      <w:proofErr w:type="gramEnd"/>
      <w:r w:rsidRPr="0049315F">
        <w:rPr>
          <w:rFonts w:ascii="Times New Roman" w:eastAsia="Times New Roman" w:hAnsi="Times New Roman" w:cs="Times New Roman"/>
          <w:sz w:val="24"/>
          <w:szCs w:val="24"/>
          <w:lang w:val="en-AU" w:eastAsia="bg-BG"/>
        </w:rPr>
        <w:t xml:space="preserve"> / 14 / км.</w:t>
      </w:r>
    </w:p>
    <w:p w:rsidR="0049315F" w:rsidRPr="0049315F" w:rsidRDefault="0049315F" w:rsidP="0049315F">
      <w:pPr>
        <w:spacing w:after="0" w:line="240" w:lineRule="auto"/>
        <w:ind w:right="-1134"/>
        <w:jc w:val="both"/>
        <w:rPr>
          <w:rFonts w:ascii="Times New Roman" w:eastAsia="Times New Roman" w:hAnsi="Times New Roman" w:cs="Times New Roman"/>
          <w:sz w:val="24"/>
          <w:szCs w:val="24"/>
          <w:lang w:val="en-AU" w:eastAsia="bg-BG"/>
        </w:rPr>
      </w:pPr>
      <w:proofErr w:type="gramStart"/>
      <w:r w:rsidRPr="0049315F">
        <w:rPr>
          <w:rFonts w:ascii="Times New Roman" w:eastAsia="Times New Roman" w:hAnsi="Times New Roman" w:cs="Times New Roman"/>
          <w:sz w:val="24"/>
          <w:szCs w:val="24"/>
          <w:lang w:val="en-AU" w:eastAsia="bg-BG"/>
        </w:rPr>
        <w:t>Общо време за движение 0.10 /0.40/ч.мин.</w:t>
      </w:r>
      <w:proofErr w:type="gramEnd"/>
      <w:r w:rsidRPr="0049315F">
        <w:rPr>
          <w:rFonts w:ascii="Times New Roman" w:eastAsia="Times New Roman" w:hAnsi="Times New Roman" w:cs="Times New Roman"/>
          <w:sz w:val="24"/>
          <w:szCs w:val="24"/>
          <w:lang w:val="en-AU" w:eastAsia="bg-BG"/>
        </w:rPr>
        <w:t xml:space="preserve">     Средна техническа </w:t>
      </w:r>
      <w:proofErr w:type="gramStart"/>
      <w:r w:rsidRPr="0049315F">
        <w:rPr>
          <w:rFonts w:ascii="Times New Roman" w:eastAsia="Times New Roman" w:hAnsi="Times New Roman" w:cs="Times New Roman"/>
          <w:sz w:val="24"/>
          <w:szCs w:val="24"/>
          <w:lang w:val="en-AU" w:eastAsia="bg-BG"/>
        </w:rPr>
        <w:t xml:space="preserve">скорост </w:t>
      </w:r>
      <w:r w:rsidRPr="0049315F">
        <w:rPr>
          <w:rFonts w:ascii="Times New Roman" w:eastAsia="Times New Roman" w:hAnsi="Times New Roman" w:cs="Times New Roman"/>
          <w:sz w:val="24"/>
          <w:szCs w:val="24"/>
          <w:lang w:val="en-US" w:eastAsia="bg-BG"/>
        </w:rPr>
        <w:t xml:space="preserve"> 5</w:t>
      </w:r>
      <w:r w:rsidRPr="0049315F">
        <w:rPr>
          <w:rFonts w:ascii="Times New Roman" w:eastAsia="Times New Roman" w:hAnsi="Times New Roman" w:cs="Times New Roman"/>
          <w:sz w:val="24"/>
          <w:szCs w:val="24"/>
          <w:lang w:val="en-AU" w:eastAsia="bg-BG"/>
        </w:rPr>
        <w:t>.88км</w:t>
      </w:r>
      <w:proofErr w:type="gramEnd"/>
      <w:r w:rsidRPr="0049315F">
        <w:rPr>
          <w:rFonts w:ascii="Times New Roman" w:eastAsia="Times New Roman" w:hAnsi="Times New Roman" w:cs="Times New Roman"/>
          <w:sz w:val="24"/>
          <w:szCs w:val="24"/>
          <w:lang w:val="en-AU" w:eastAsia="bg-BG"/>
        </w:rPr>
        <w:t>./ч.; 20.90км/ч.</w:t>
      </w:r>
    </w:p>
    <w:p w:rsidR="0049315F" w:rsidRPr="0049315F" w:rsidRDefault="0049315F" w:rsidP="0049315F">
      <w:pPr>
        <w:spacing w:after="0" w:line="240" w:lineRule="auto"/>
        <w:ind w:right="-1134"/>
        <w:jc w:val="both"/>
        <w:rPr>
          <w:rFonts w:ascii="Times New Roman" w:eastAsia="Times New Roman" w:hAnsi="Times New Roman" w:cs="Times New Roman"/>
          <w:sz w:val="24"/>
          <w:szCs w:val="24"/>
          <w:lang w:val="en-AU" w:eastAsia="bg-BG"/>
        </w:rPr>
      </w:pPr>
      <w:proofErr w:type="gramStart"/>
      <w:r w:rsidRPr="0049315F">
        <w:rPr>
          <w:rFonts w:ascii="Times New Roman" w:eastAsia="Times New Roman" w:hAnsi="Times New Roman" w:cs="Times New Roman"/>
          <w:sz w:val="24"/>
          <w:szCs w:val="24"/>
          <w:lang w:val="en-AU" w:eastAsia="bg-BG"/>
        </w:rPr>
        <w:t>Общо време за пътуване</w:t>
      </w:r>
      <w:r>
        <w:rPr>
          <w:rFonts w:ascii="Times New Roman" w:eastAsia="Times New Roman" w:hAnsi="Times New Roman" w:cs="Times New Roman"/>
          <w:sz w:val="24"/>
          <w:szCs w:val="24"/>
          <w:lang w:val="en-AU" w:eastAsia="bg-BG"/>
        </w:rPr>
        <w:t xml:space="preserve"> 0.10/0.40/ч.мин.</w:t>
      </w:r>
      <w:proofErr w:type="gramEnd"/>
      <w:r>
        <w:rPr>
          <w:rFonts w:ascii="Times New Roman" w:eastAsia="Times New Roman" w:hAnsi="Times New Roman" w:cs="Times New Roman"/>
          <w:sz w:val="24"/>
          <w:szCs w:val="24"/>
          <w:lang w:eastAsia="bg-BG"/>
        </w:rPr>
        <w:t xml:space="preserve">       </w:t>
      </w:r>
      <w:r w:rsidRPr="0049315F">
        <w:rPr>
          <w:rFonts w:ascii="Times New Roman" w:eastAsia="Times New Roman" w:hAnsi="Times New Roman" w:cs="Times New Roman"/>
          <w:sz w:val="24"/>
          <w:szCs w:val="24"/>
          <w:lang w:val="en-AU" w:eastAsia="bg-BG"/>
        </w:rPr>
        <w:t>Средна съобщителна скорост 5.88км</w:t>
      </w:r>
      <w:proofErr w:type="gramStart"/>
      <w:r w:rsidRPr="0049315F">
        <w:rPr>
          <w:rFonts w:ascii="Times New Roman" w:eastAsia="Times New Roman" w:hAnsi="Times New Roman" w:cs="Times New Roman"/>
          <w:sz w:val="24"/>
          <w:szCs w:val="24"/>
          <w:lang w:val="en-AU" w:eastAsia="bg-BG"/>
        </w:rPr>
        <w:t>./</w:t>
      </w:r>
      <w:proofErr w:type="gramEnd"/>
      <w:r w:rsidRPr="0049315F">
        <w:rPr>
          <w:rFonts w:ascii="Times New Roman" w:eastAsia="Times New Roman" w:hAnsi="Times New Roman" w:cs="Times New Roman"/>
          <w:sz w:val="24"/>
          <w:szCs w:val="24"/>
          <w:lang w:val="en-AU" w:eastAsia="bg-BG"/>
        </w:rPr>
        <w:t>ч.; 20.90км/ч.</w:t>
      </w:r>
    </w:p>
    <w:p w:rsidR="0049315F" w:rsidRDefault="0049315F" w:rsidP="00D87D5B">
      <w:pPr>
        <w:jc w:val="both"/>
        <w:rPr>
          <w:rFonts w:ascii="Times New Roman" w:hAnsi="Times New Roman" w:cs="Times New Roman"/>
          <w:sz w:val="24"/>
          <w:szCs w:val="24"/>
        </w:rPr>
      </w:pPr>
    </w:p>
    <w:p w:rsidR="0049315F" w:rsidRPr="0049315F" w:rsidRDefault="0049315F" w:rsidP="0049315F">
      <w:pPr>
        <w:spacing w:after="0" w:line="240" w:lineRule="auto"/>
        <w:rPr>
          <w:rFonts w:ascii="Times New Roman" w:eastAsia="Times New Roman" w:hAnsi="Times New Roman" w:cs="Times New Roman"/>
          <w:b/>
          <w:i/>
          <w:sz w:val="24"/>
          <w:szCs w:val="24"/>
          <w:lang w:val="en-AU" w:eastAsia="bg-BG"/>
        </w:rPr>
      </w:pPr>
      <w:r w:rsidRPr="0049315F">
        <w:rPr>
          <w:rFonts w:ascii="Times New Roman" w:eastAsia="Times New Roman" w:hAnsi="Times New Roman" w:cs="Times New Roman"/>
          <w:b/>
          <w:i/>
          <w:sz w:val="24"/>
          <w:szCs w:val="24"/>
          <w:lang w:val="en-AU" w:eastAsia="bg-BG"/>
        </w:rPr>
        <w:lastRenderedPageBreak/>
        <w:t>Приложение №1-</w:t>
      </w:r>
      <w:r w:rsidRPr="0049315F">
        <w:rPr>
          <w:rFonts w:ascii="Times New Roman" w:eastAsia="Times New Roman" w:hAnsi="Times New Roman" w:cs="Times New Roman"/>
          <w:b/>
          <w:i/>
          <w:sz w:val="24"/>
          <w:szCs w:val="24"/>
          <w:lang w:eastAsia="bg-BG"/>
        </w:rPr>
        <w:t>4</w:t>
      </w:r>
      <w:r w:rsidRPr="0049315F">
        <w:rPr>
          <w:rFonts w:ascii="Times New Roman" w:eastAsia="Times New Roman" w:hAnsi="Times New Roman" w:cs="Times New Roman"/>
          <w:b/>
          <w:i/>
          <w:sz w:val="24"/>
          <w:szCs w:val="24"/>
          <w:lang w:val="en-AU" w:eastAsia="bg-BG"/>
        </w:rPr>
        <w:t xml:space="preserve">                                                           </w:t>
      </w:r>
    </w:p>
    <w:p w:rsidR="0049315F" w:rsidRPr="0049315F" w:rsidRDefault="0049315F" w:rsidP="0049315F">
      <w:pPr>
        <w:keepNext/>
        <w:suppressAutoHyphens/>
        <w:spacing w:after="0" w:line="240" w:lineRule="auto"/>
        <w:outlineLvl w:val="3"/>
        <w:rPr>
          <w:rFonts w:ascii="Times New Roman" w:eastAsia="Times New Roman" w:hAnsi="Times New Roman" w:cs="Times New Roman"/>
          <w:b/>
          <w:bCs/>
          <w:sz w:val="24"/>
          <w:szCs w:val="24"/>
          <w:lang w:eastAsia="ar-SA"/>
        </w:rPr>
      </w:pPr>
    </w:p>
    <w:p w:rsidR="0049315F" w:rsidRPr="0049315F" w:rsidRDefault="0049315F" w:rsidP="0049315F">
      <w:pPr>
        <w:keepNext/>
        <w:suppressAutoHyphens/>
        <w:spacing w:after="0" w:line="240" w:lineRule="auto"/>
        <w:jc w:val="center"/>
        <w:outlineLvl w:val="3"/>
        <w:rPr>
          <w:rFonts w:ascii="Times New Roman" w:eastAsia="Times New Roman" w:hAnsi="Times New Roman" w:cs="Times New Roman"/>
          <w:b/>
          <w:bCs/>
          <w:sz w:val="24"/>
          <w:szCs w:val="24"/>
          <w:lang w:eastAsia="ar-SA"/>
        </w:rPr>
      </w:pPr>
      <w:r w:rsidRPr="0049315F">
        <w:rPr>
          <w:rFonts w:ascii="Times New Roman" w:eastAsia="Times New Roman" w:hAnsi="Times New Roman" w:cs="Times New Roman"/>
          <w:b/>
          <w:bCs/>
          <w:sz w:val="24"/>
          <w:szCs w:val="24"/>
          <w:lang w:eastAsia="ar-SA"/>
        </w:rPr>
        <w:t>МАРШРУТНО РАЗПИСАНИЕ</w:t>
      </w:r>
    </w:p>
    <w:p w:rsidR="0049315F" w:rsidRPr="0049315F" w:rsidRDefault="0049315F" w:rsidP="0049315F">
      <w:pPr>
        <w:spacing w:after="0" w:line="240" w:lineRule="auto"/>
        <w:jc w:val="center"/>
        <w:outlineLvl w:val="4"/>
        <w:rPr>
          <w:rFonts w:ascii="Times New Roman" w:eastAsia="Times New Roman" w:hAnsi="Times New Roman" w:cs="Times New Roman"/>
          <w:b/>
          <w:bCs/>
          <w:iCs/>
          <w:sz w:val="24"/>
          <w:szCs w:val="24"/>
          <w:lang w:val="en-AU" w:eastAsia="bg-BG"/>
        </w:rPr>
      </w:pPr>
      <w:proofErr w:type="gramStart"/>
      <w:r w:rsidRPr="0049315F">
        <w:rPr>
          <w:rFonts w:ascii="Times New Roman" w:eastAsia="Times New Roman" w:hAnsi="Times New Roman" w:cs="Times New Roman"/>
          <w:b/>
          <w:bCs/>
          <w:iCs/>
          <w:sz w:val="24"/>
          <w:szCs w:val="24"/>
          <w:lang w:val="en-AU" w:eastAsia="bg-BG"/>
        </w:rPr>
        <w:t>на</w:t>
      </w:r>
      <w:proofErr w:type="gramEnd"/>
      <w:r w:rsidRPr="0049315F">
        <w:rPr>
          <w:rFonts w:ascii="Times New Roman" w:eastAsia="Times New Roman" w:hAnsi="Times New Roman" w:cs="Times New Roman"/>
          <w:b/>
          <w:bCs/>
          <w:iCs/>
          <w:sz w:val="24"/>
          <w:szCs w:val="24"/>
          <w:lang w:val="en-AU" w:eastAsia="bg-BG"/>
        </w:rPr>
        <w:t xml:space="preserve"> автобусна линия “ТРЯВНА-БЕЛИЦА- МЕЧЕВЦИ-ТРЯВНА”</w:t>
      </w:r>
    </w:p>
    <w:p w:rsidR="0049315F" w:rsidRPr="0049315F" w:rsidRDefault="0049315F" w:rsidP="0049315F">
      <w:pPr>
        <w:spacing w:after="0" w:line="240" w:lineRule="auto"/>
        <w:jc w:val="center"/>
        <w:rPr>
          <w:rFonts w:ascii="Times New Roman" w:eastAsia="Times New Roman" w:hAnsi="Times New Roman" w:cs="Times New Roman"/>
          <w:b/>
          <w:sz w:val="24"/>
          <w:szCs w:val="24"/>
          <w:lang w:val="en-AU" w:eastAsia="bg-BG"/>
        </w:rPr>
      </w:pPr>
      <w:proofErr w:type="gramStart"/>
      <w:r w:rsidRPr="0049315F">
        <w:rPr>
          <w:rFonts w:ascii="Times New Roman" w:eastAsia="Times New Roman" w:hAnsi="Times New Roman" w:cs="Times New Roman"/>
          <w:b/>
          <w:sz w:val="24"/>
          <w:szCs w:val="24"/>
          <w:lang w:val="en-AU" w:eastAsia="bg-BG"/>
        </w:rPr>
        <w:t>изпълнява</w:t>
      </w:r>
      <w:proofErr w:type="gramEnd"/>
      <w:r w:rsidRPr="0049315F">
        <w:rPr>
          <w:rFonts w:ascii="Times New Roman" w:eastAsia="Times New Roman" w:hAnsi="Times New Roman" w:cs="Times New Roman"/>
          <w:b/>
          <w:sz w:val="24"/>
          <w:szCs w:val="24"/>
          <w:lang w:val="en-AU" w:eastAsia="bg-BG"/>
        </w:rPr>
        <w:t xml:space="preserve"> се целогодишно във вторник и петък</w:t>
      </w:r>
    </w:p>
    <w:p w:rsidR="0049315F" w:rsidRDefault="0049315F" w:rsidP="00D87D5B">
      <w:pPr>
        <w:jc w:val="both"/>
        <w:rPr>
          <w:rFonts w:ascii="Times New Roman" w:hAnsi="Times New Roman" w:cs="Times New Roman"/>
          <w:sz w:val="24"/>
          <w:szCs w:val="24"/>
        </w:rPr>
      </w:pPr>
    </w:p>
    <w:tbl>
      <w:tblPr>
        <w:tblW w:w="9450" w:type="dxa"/>
        <w:tblLayout w:type="fixed"/>
        <w:tblCellMar>
          <w:left w:w="30" w:type="dxa"/>
          <w:right w:w="30" w:type="dxa"/>
        </w:tblCellMar>
        <w:tblLook w:val="04A0" w:firstRow="1" w:lastRow="0" w:firstColumn="1" w:lastColumn="0" w:noHBand="0" w:noVBand="1"/>
      </w:tblPr>
      <w:tblGrid>
        <w:gridCol w:w="900"/>
        <w:gridCol w:w="1440"/>
        <w:gridCol w:w="900"/>
        <w:gridCol w:w="900"/>
        <w:gridCol w:w="2534"/>
        <w:gridCol w:w="1153"/>
        <w:gridCol w:w="850"/>
        <w:gridCol w:w="773"/>
      </w:tblGrid>
      <w:tr w:rsidR="0049315F" w:rsidRPr="0049315F" w:rsidTr="00C41FC5">
        <w:trPr>
          <w:trHeight w:val="480"/>
        </w:trPr>
        <w:tc>
          <w:tcPr>
            <w:tcW w:w="900" w:type="dxa"/>
            <w:tcBorders>
              <w:top w:val="single" w:sz="6" w:space="0" w:color="auto"/>
              <w:left w:val="single" w:sz="6" w:space="0" w:color="auto"/>
              <w:bottom w:val="nil"/>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Разстояние</w:t>
            </w:r>
          </w:p>
        </w:tc>
        <w:tc>
          <w:tcPr>
            <w:tcW w:w="2340" w:type="dxa"/>
            <w:gridSpan w:val="2"/>
            <w:tcBorders>
              <w:top w:val="single" w:sz="6" w:space="0" w:color="auto"/>
              <w:left w:val="single" w:sz="6" w:space="0" w:color="auto"/>
              <w:bottom w:val="single" w:sz="6" w:space="0" w:color="auto"/>
              <w:right w:val="nil"/>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Час, минути</w:t>
            </w:r>
          </w:p>
        </w:tc>
        <w:tc>
          <w:tcPr>
            <w:tcW w:w="900" w:type="dxa"/>
            <w:tcBorders>
              <w:top w:val="single" w:sz="6" w:space="0" w:color="auto"/>
              <w:left w:val="nil"/>
              <w:bottom w:val="single" w:sz="6" w:space="0" w:color="auto"/>
              <w:right w:val="single" w:sz="6" w:space="0" w:color="auto"/>
            </w:tcBorders>
          </w:tcPr>
          <w:p w:rsidR="0049315F" w:rsidRPr="0049315F" w:rsidRDefault="0049315F" w:rsidP="0049315F">
            <w:pPr>
              <w:spacing w:after="0" w:line="240" w:lineRule="auto"/>
              <w:jc w:val="right"/>
              <w:rPr>
                <w:rFonts w:ascii="Times New Roman" w:eastAsia="Times New Roman" w:hAnsi="Times New Roman" w:cs="Times New Roman"/>
                <w:snapToGrid w:val="0"/>
                <w:color w:val="000000"/>
                <w:sz w:val="20"/>
                <w:szCs w:val="20"/>
                <w:lang w:val="en-US" w:eastAsia="bg-BG"/>
              </w:rPr>
            </w:pPr>
          </w:p>
        </w:tc>
        <w:tc>
          <w:tcPr>
            <w:tcW w:w="2534" w:type="dxa"/>
            <w:tcBorders>
              <w:top w:val="single" w:sz="6" w:space="0" w:color="auto"/>
              <w:left w:val="single" w:sz="6" w:space="0" w:color="auto"/>
              <w:bottom w:val="nil"/>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 xml:space="preserve">      </w:t>
            </w:r>
          </w:p>
          <w:p w:rsidR="0049315F" w:rsidRPr="0049315F" w:rsidRDefault="0049315F" w:rsidP="0049315F">
            <w:pPr>
              <w:spacing w:after="0" w:line="240" w:lineRule="auto"/>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Маршрут</w:t>
            </w:r>
          </w:p>
        </w:tc>
        <w:tc>
          <w:tcPr>
            <w:tcW w:w="2003" w:type="dxa"/>
            <w:gridSpan w:val="2"/>
            <w:tcBorders>
              <w:top w:val="single" w:sz="6" w:space="0" w:color="auto"/>
              <w:left w:val="single" w:sz="6" w:space="0" w:color="auto"/>
              <w:bottom w:val="single" w:sz="6" w:space="0" w:color="auto"/>
              <w:right w:val="nil"/>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Час,минути</w:t>
            </w:r>
          </w:p>
        </w:tc>
        <w:tc>
          <w:tcPr>
            <w:tcW w:w="773" w:type="dxa"/>
            <w:tcBorders>
              <w:top w:val="single" w:sz="6" w:space="0" w:color="auto"/>
              <w:left w:val="nil"/>
              <w:bottom w:val="single" w:sz="6" w:space="0" w:color="auto"/>
              <w:right w:val="single" w:sz="6" w:space="0" w:color="auto"/>
            </w:tcBorders>
          </w:tcPr>
          <w:p w:rsidR="0049315F" w:rsidRPr="0049315F" w:rsidRDefault="0049315F" w:rsidP="0049315F">
            <w:pPr>
              <w:spacing w:after="0" w:line="240" w:lineRule="auto"/>
              <w:jc w:val="right"/>
              <w:rPr>
                <w:rFonts w:ascii="Times New Roman" w:eastAsia="Times New Roman" w:hAnsi="Times New Roman" w:cs="Times New Roman"/>
                <w:snapToGrid w:val="0"/>
                <w:color w:val="000000"/>
                <w:sz w:val="20"/>
                <w:szCs w:val="20"/>
                <w:lang w:val="en-US" w:eastAsia="bg-BG"/>
              </w:rPr>
            </w:pPr>
          </w:p>
        </w:tc>
      </w:tr>
      <w:tr w:rsidR="0049315F" w:rsidRPr="0049315F" w:rsidTr="00C41FC5">
        <w:trPr>
          <w:trHeight w:val="705"/>
        </w:trPr>
        <w:tc>
          <w:tcPr>
            <w:tcW w:w="900" w:type="dxa"/>
            <w:tcBorders>
              <w:top w:val="nil"/>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 xml:space="preserve">  /км/</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Пристига</w:t>
            </w: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Стои</w:t>
            </w: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Тръгва</w:t>
            </w:r>
          </w:p>
        </w:tc>
        <w:tc>
          <w:tcPr>
            <w:tcW w:w="2534" w:type="dxa"/>
            <w:tcBorders>
              <w:top w:val="nil"/>
              <w:left w:val="single" w:sz="6" w:space="0" w:color="auto"/>
              <w:bottom w:val="single" w:sz="6" w:space="0" w:color="auto"/>
              <w:right w:val="single" w:sz="6" w:space="0" w:color="auto"/>
            </w:tcBorders>
          </w:tcPr>
          <w:p w:rsidR="0049315F" w:rsidRPr="0049315F" w:rsidRDefault="0049315F" w:rsidP="0049315F">
            <w:pPr>
              <w:spacing w:after="0" w:line="240" w:lineRule="auto"/>
              <w:jc w:val="right"/>
              <w:rPr>
                <w:rFonts w:ascii="Times New Roman" w:eastAsia="Times New Roman" w:hAnsi="Times New Roman" w:cs="Times New Roman"/>
                <w:snapToGrid w:val="0"/>
                <w:color w:val="000000"/>
                <w:sz w:val="20"/>
                <w:szCs w:val="20"/>
                <w:lang w:val="en-US" w:eastAsia="bg-BG"/>
              </w:rPr>
            </w:pP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Пристига</w:t>
            </w:r>
          </w:p>
        </w:tc>
        <w:tc>
          <w:tcPr>
            <w:tcW w:w="85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Стои</w:t>
            </w: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US" w:eastAsia="bg-BG"/>
              </w:rPr>
            </w:pPr>
            <w:r w:rsidRPr="0049315F">
              <w:rPr>
                <w:rFonts w:ascii="Times New Roman" w:eastAsia="Times New Roman" w:hAnsi="Times New Roman" w:cs="Times New Roman"/>
                <w:snapToGrid w:val="0"/>
                <w:color w:val="000000"/>
                <w:sz w:val="20"/>
                <w:szCs w:val="20"/>
                <w:lang w:val="en-AU" w:eastAsia="bg-BG"/>
              </w:rPr>
              <w:t>Тръгва</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ВТОРНИК</w:t>
            </w: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8.40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Автогара ТРЯВНА</w:t>
            </w: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8.00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6.3</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8.30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8.30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АРМЯНКОВЦИ-с.п.ж.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7.1</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8.28</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8.28</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МАНЕВЦИ-с.п.ж.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8.12</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8.12</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8.26</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8.26</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РАЙНУШКОВЦИс.п.ж.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8.14</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8.14</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11.2</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8.22</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8.22</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БЕЛИЦА-с.п.ж.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8.18</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8.18</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12</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8.20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МЕЧЕВЦИ-с.п.ж.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13.40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Автогара ТРЯВНА</w:t>
            </w: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13.00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6.3</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13.30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13.30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АРМЯНКОВЦИ-с.п.ж.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7.1</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13.28</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13.28</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МАНЕВЦИ-с.п.ж.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13.12</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13.12</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13.26</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13.26</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РАЙНУШКОВЦИс.п.ж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13.14</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13.14</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11.2</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13.22</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БЕЛИЦА-с.п.ж.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13.18</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13.18</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12</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13.20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МЕЧЕВЦИ-с.п.ж.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13.20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ПЕТЪК</w:t>
            </w: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8.40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Автогара ТРЯВНА</w:t>
            </w: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8.00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6.3</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8.30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8.30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АРМЯНКОВЦИ-с.п.ж.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7.1</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8.28</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8.28</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МАНЕВЦИ-с.п.ж.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8.12</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8.12</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8.26</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8.26</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РАЙНУШКОВЦИс.п.ж.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8.14</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8.14</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11.2</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8.22</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8.22</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БЕЛИЦА-с.п.ж.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8.18</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8.18</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12</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8.20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МЕЧЕВЦИ-с.п.ж.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8.20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18.10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Автогара ТРЯВНА</w:t>
            </w:r>
          </w:p>
        </w:tc>
        <w:tc>
          <w:tcPr>
            <w:tcW w:w="1153"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17.30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6.3</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18.00</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18.00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АРМЯНКОВЦИ-с.п.ж.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17.40</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7.1</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17.58</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17.58</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МАНЕВЦИ-с.п.ж.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17.42</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17.42</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7.8</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17.56</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17.56</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РАЙНУШКОВЦИс.п.ж.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17.44</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17.44</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11.2</w:t>
            </w:r>
          </w:p>
        </w:tc>
        <w:tc>
          <w:tcPr>
            <w:tcW w:w="144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17.52</w:t>
            </w: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17.52</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БЕЛИЦА-с.п.ж.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17.48</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17.48</w:t>
            </w:r>
          </w:p>
        </w:tc>
      </w:tr>
      <w:tr w:rsidR="0049315F" w:rsidRPr="0049315F" w:rsidTr="00C41FC5">
        <w:trPr>
          <w:trHeight w:val="250"/>
        </w:trPr>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12</w:t>
            </w:r>
          </w:p>
        </w:tc>
        <w:tc>
          <w:tcPr>
            <w:tcW w:w="144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r w:rsidRPr="0049315F">
              <w:rPr>
                <w:rFonts w:ascii="Times New Roman" w:eastAsia="Times New Roman" w:hAnsi="Times New Roman" w:cs="Times New Roman"/>
                <w:b/>
                <w:snapToGrid w:val="0"/>
                <w:color w:val="000000"/>
                <w:sz w:val="20"/>
                <w:szCs w:val="20"/>
                <w:lang w:val="en-AU" w:eastAsia="bg-BG"/>
              </w:rPr>
              <w:t>17.50</w:t>
            </w:r>
          </w:p>
        </w:tc>
        <w:tc>
          <w:tcPr>
            <w:tcW w:w="2534"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МЕЧЕВЦИ-с.п.ж.</w:t>
            </w:r>
          </w:p>
        </w:tc>
        <w:tc>
          <w:tcPr>
            <w:tcW w:w="115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jc w:val="center"/>
              <w:rPr>
                <w:rFonts w:ascii="Times New Roman" w:eastAsia="Times New Roman" w:hAnsi="Times New Roman" w:cs="Times New Roman"/>
                <w:snapToGrid w:val="0"/>
                <w:color w:val="000000"/>
                <w:sz w:val="20"/>
                <w:szCs w:val="20"/>
                <w:lang w:val="en-AU" w:eastAsia="bg-BG"/>
              </w:rPr>
            </w:pPr>
            <w:r w:rsidRPr="0049315F">
              <w:rPr>
                <w:rFonts w:ascii="Times New Roman" w:eastAsia="Times New Roman" w:hAnsi="Times New Roman" w:cs="Times New Roman"/>
                <w:snapToGrid w:val="0"/>
                <w:color w:val="000000"/>
                <w:sz w:val="20"/>
                <w:szCs w:val="20"/>
                <w:lang w:val="en-AU" w:eastAsia="bg-BG"/>
              </w:rPr>
              <w:t>17.50</w:t>
            </w:r>
          </w:p>
        </w:tc>
        <w:tc>
          <w:tcPr>
            <w:tcW w:w="850" w:type="dxa"/>
            <w:tcBorders>
              <w:top w:val="single" w:sz="6" w:space="0" w:color="auto"/>
              <w:left w:val="single" w:sz="6" w:space="0" w:color="auto"/>
              <w:bottom w:val="single" w:sz="6" w:space="0" w:color="auto"/>
              <w:right w:val="single" w:sz="6" w:space="0" w:color="auto"/>
            </w:tcBorders>
          </w:tcPr>
          <w:p w:rsidR="0049315F" w:rsidRPr="0049315F" w:rsidRDefault="0049315F" w:rsidP="0049315F">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73" w:type="dxa"/>
            <w:tcBorders>
              <w:top w:val="single" w:sz="6" w:space="0" w:color="auto"/>
              <w:left w:val="single" w:sz="6" w:space="0" w:color="auto"/>
              <w:bottom w:val="single" w:sz="6" w:space="0" w:color="auto"/>
              <w:right w:val="single" w:sz="6" w:space="0" w:color="auto"/>
            </w:tcBorders>
            <w:hideMark/>
          </w:tcPr>
          <w:p w:rsidR="0049315F" w:rsidRPr="0049315F" w:rsidRDefault="0049315F" w:rsidP="0049315F">
            <w:pPr>
              <w:spacing w:after="0" w:line="240" w:lineRule="auto"/>
              <w:rPr>
                <w:rFonts w:ascii="Times New Roman" w:eastAsia="Times New Roman" w:hAnsi="Times New Roman" w:cs="Times New Roman"/>
                <w:sz w:val="20"/>
                <w:szCs w:val="20"/>
                <w:lang w:val="en-AU" w:eastAsia="bg-BG"/>
              </w:rPr>
            </w:pPr>
          </w:p>
        </w:tc>
      </w:tr>
    </w:tbl>
    <w:p w:rsidR="0049315F" w:rsidRDefault="0049315F" w:rsidP="00D87D5B">
      <w:pPr>
        <w:jc w:val="both"/>
        <w:rPr>
          <w:rFonts w:ascii="Times New Roman" w:hAnsi="Times New Roman" w:cs="Times New Roman"/>
          <w:sz w:val="24"/>
          <w:szCs w:val="24"/>
        </w:rPr>
      </w:pPr>
    </w:p>
    <w:p w:rsidR="0049315F" w:rsidRPr="0049315F" w:rsidRDefault="0049315F" w:rsidP="0049315F">
      <w:pPr>
        <w:spacing w:after="0" w:line="240" w:lineRule="auto"/>
        <w:jc w:val="both"/>
        <w:rPr>
          <w:rFonts w:ascii="Times New Roman" w:eastAsia="Times New Roman" w:hAnsi="Times New Roman" w:cs="Times New Roman"/>
          <w:sz w:val="24"/>
          <w:szCs w:val="24"/>
          <w:lang w:val="en-AU" w:eastAsia="bg-BG"/>
        </w:rPr>
      </w:pPr>
      <w:proofErr w:type="gramStart"/>
      <w:r w:rsidRPr="0049315F">
        <w:rPr>
          <w:rFonts w:ascii="Times New Roman" w:eastAsia="Times New Roman" w:hAnsi="Times New Roman" w:cs="Times New Roman"/>
          <w:sz w:val="24"/>
          <w:szCs w:val="24"/>
          <w:lang w:val="en-AU" w:eastAsia="bg-BG"/>
        </w:rPr>
        <w:t>Обща дължина 12 км.</w:t>
      </w:r>
      <w:proofErr w:type="gramEnd"/>
    </w:p>
    <w:p w:rsidR="0049315F" w:rsidRPr="0049315F" w:rsidRDefault="0049315F" w:rsidP="0049315F">
      <w:pPr>
        <w:spacing w:after="0" w:line="240" w:lineRule="auto"/>
        <w:jc w:val="both"/>
        <w:rPr>
          <w:rFonts w:ascii="Times New Roman" w:eastAsia="Times New Roman" w:hAnsi="Times New Roman" w:cs="Times New Roman"/>
          <w:sz w:val="24"/>
          <w:szCs w:val="24"/>
          <w:lang w:val="en-AU" w:eastAsia="bg-BG"/>
        </w:rPr>
      </w:pPr>
      <w:proofErr w:type="gramStart"/>
      <w:r w:rsidRPr="0049315F">
        <w:rPr>
          <w:rFonts w:ascii="Times New Roman" w:eastAsia="Times New Roman" w:hAnsi="Times New Roman" w:cs="Times New Roman"/>
          <w:sz w:val="24"/>
          <w:szCs w:val="24"/>
          <w:lang w:val="en-AU" w:eastAsia="bg-BG"/>
        </w:rPr>
        <w:t>Общо време за движение 0.20ч.мин.</w:t>
      </w:r>
      <w:proofErr w:type="gramEnd"/>
      <w:r w:rsidRPr="0049315F">
        <w:rPr>
          <w:rFonts w:ascii="Times New Roman" w:eastAsia="Times New Roman" w:hAnsi="Times New Roman" w:cs="Times New Roman"/>
          <w:sz w:val="24"/>
          <w:szCs w:val="24"/>
          <w:lang w:val="en-AU" w:eastAsia="bg-BG"/>
        </w:rPr>
        <w:t xml:space="preserve">                Средна техническа </w:t>
      </w:r>
      <w:proofErr w:type="gramStart"/>
      <w:r w:rsidRPr="0049315F">
        <w:rPr>
          <w:rFonts w:ascii="Times New Roman" w:eastAsia="Times New Roman" w:hAnsi="Times New Roman" w:cs="Times New Roman"/>
          <w:sz w:val="24"/>
          <w:szCs w:val="24"/>
          <w:lang w:val="en-AU" w:eastAsia="bg-BG"/>
        </w:rPr>
        <w:t xml:space="preserve">скорост </w:t>
      </w:r>
      <w:r w:rsidRPr="0049315F">
        <w:rPr>
          <w:rFonts w:ascii="Times New Roman" w:eastAsia="Times New Roman" w:hAnsi="Times New Roman" w:cs="Times New Roman"/>
          <w:sz w:val="24"/>
          <w:szCs w:val="24"/>
          <w:lang w:val="en-US" w:eastAsia="bg-BG"/>
        </w:rPr>
        <w:t xml:space="preserve"> 36</w:t>
      </w:r>
      <w:r w:rsidRPr="0049315F">
        <w:rPr>
          <w:rFonts w:ascii="Times New Roman" w:eastAsia="Times New Roman" w:hAnsi="Times New Roman" w:cs="Times New Roman"/>
          <w:sz w:val="24"/>
          <w:szCs w:val="24"/>
          <w:lang w:val="en-AU" w:eastAsia="bg-BG"/>
        </w:rPr>
        <w:t>.36км</w:t>
      </w:r>
      <w:proofErr w:type="gramEnd"/>
      <w:r w:rsidRPr="0049315F">
        <w:rPr>
          <w:rFonts w:ascii="Times New Roman" w:eastAsia="Times New Roman" w:hAnsi="Times New Roman" w:cs="Times New Roman"/>
          <w:sz w:val="24"/>
          <w:szCs w:val="24"/>
          <w:lang w:val="en-AU" w:eastAsia="bg-BG"/>
        </w:rPr>
        <w:t>./ч.</w:t>
      </w:r>
    </w:p>
    <w:p w:rsidR="0049315F" w:rsidRPr="0049315F" w:rsidRDefault="0049315F" w:rsidP="0049315F">
      <w:pPr>
        <w:spacing w:after="0" w:line="240" w:lineRule="auto"/>
        <w:jc w:val="both"/>
        <w:rPr>
          <w:rFonts w:ascii="Times New Roman" w:eastAsia="Times New Roman" w:hAnsi="Times New Roman" w:cs="Times New Roman"/>
          <w:sz w:val="24"/>
          <w:szCs w:val="24"/>
          <w:lang w:val="en-AU" w:eastAsia="bg-BG"/>
        </w:rPr>
      </w:pPr>
      <w:proofErr w:type="gramStart"/>
      <w:r w:rsidRPr="0049315F">
        <w:rPr>
          <w:rFonts w:ascii="Times New Roman" w:eastAsia="Times New Roman" w:hAnsi="Times New Roman" w:cs="Times New Roman"/>
          <w:sz w:val="24"/>
          <w:szCs w:val="24"/>
          <w:lang w:val="en-AU" w:eastAsia="bg-BG"/>
        </w:rPr>
        <w:t>Общо време за пътуване 0.20ч.мин.</w:t>
      </w:r>
      <w:proofErr w:type="gramEnd"/>
      <w:r w:rsidRPr="0049315F">
        <w:rPr>
          <w:rFonts w:ascii="Times New Roman" w:eastAsia="Times New Roman" w:hAnsi="Times New Roman" w:cs="Times New Roman"/>
          <w:sz w:val="24"/>
          <w:szCs w:val="24"/>
          <w:lang w:val="en-AU" w:eastAsia="bg-BG"/>
        </w:rPr>
        <w:t xml:space="preserve">                 </w:t>
      </w:r>
      <w:proofErr w:type="gramStart"/>
      <w:r w:rsidRPr="0049315F">
        <w:rPr>
          <w:rFonts w:ascii="Times New Roman" w:eastAsia="Times New Roman" w:hAnsi="Times New Roman" w:cs="Times New Roman"/>
          <w:sz w:val="24"/>
          <w:szCs w:val="24"/>
          <w:lang w:val="en-AU" w:eastAsia="bg-BG"/>
        </w:rPr>
        <w:t>Средна съобщителна скорост 36.36км./ч.</w:t>
      </w:r>
      <w:proofErr w:type="gramEnd"/>
    </w:p>
    <w:p w:rsidR="0049315F" w:rsidRDefault="0049315F" w:rsidP="00D87D5B">
      <w:pPr>
        <w:jc w:val="both"/>
        <w:rPr>
          <w:rFonts w:ascii="Times New Roman" w:hAnsi="Times New Roman" w:cs="Times New Roman"/>
          <w:sz w:val="24"/>
          <w:szCs w:val="24"/>
        </w:rPr>
      </w:pPr>
    </w:p>
    <w:p w:rsidR="0049315F" w:rsidRPr="0049315F" w:rsidRDefault="0049315F" w:rsidP="0049315F">
      <w:pPr>
        <w:spacing w:after="0" w:line="240" w:lineRule="auto"/>
        <w:ind w:right="254"/>
        <w:jc w:val="both"/>
        <w:rPr>
          <w:rFonts w:ascii="Times New Roman" w:eastAsia="Times New Roman" w:hAnsi="Times New Roman" w:cs="Times New Roman"/>
          <w:color w:val="000000"/>
          <w:sz w:val="24"/>
          <w:szCs w:val="24"/>
          <w:lang w:val="ru-RU" w:eastAsia="bg-BG"/>
        </w:rPr>
      </w:pPr>
      <w:r w:rsidRPr="0049315F">
        <w:rPr>
          <w:rFonts w:ascii="Times New Roman" w:eastAsia="Times New Roman" w:hAnsi="Times New Roman" w:cs="Times New Roman"/>
          <w:b/>
          <w:color w:val="000000"/>
          <w:spacing w:val="-4"/>
          <w:sz w:val="24"/>
          <w:szCs w:val="24"/>
          <w:lang w:val="ru-RU" w:eastAsia="bg-BG"/>
        </w:rPr>
        <w:t>Областната</w:t>
      </w:r>
      <w:r w:rsidRPr="0049315F">
        <w:rPr>
          <w:rFonts w:ascii="Times New Roman" w:eastAsia="Times New Roman" w:hAnsi="Times New Roman" w:cs="Times New Roman"/>
          <w:color w:val="000000"/>
          <w:spacing w:val="-4"/>
          <w:sz w:val="24"/>
          <w:szCs w:val="24"/>
          <w:lang w:val="ru-RU" w:eastAsia="bg-BG"/>
        </w:rPr>
        <w:t xml:space="preserve"> транспортна схема </w:t>
      </w:r>
      <w:proofErr w:type="gramStart"/>
      <w:r w:rsidRPr="0049315F">
        <w:rPr>
          <w:rFonts w:ascii="Times New Roman" w:eastAsia="Times New Roman" w:hAnsi="Times New Roman" w:cs="Times New Roman"/>
          <w:color w:val="000000"/>
          <w:spacing w:val="-4"/>
          <w:sz w:val="24"/>
          <w:szCs w:val="24"/>
          <w:lang w:val="ru-RU" w:eastAsia="bg-BG"/>
        </w:rPr>
        <w:t>на</w:t>
      </w:r>
      <w:proofErr w:type="gramEnd"/>
      <w:r w:rsidRPr="0049315F">
        <w:rPr>
          <w:rFonts w:ascii="Times New Roman" w:eastAsia="Times New Roman" w:hAnsi="Times New Roman" w:cs="Times New Roman"/>
          <w:color w:val="000000"/>
          <w:spacing w:val="-4"/>
          <w:sz w:val="24"/>
          <w:szCs w:val="24"/>
          <w:lang w:val="ru-RU" w:eastAsia="bg-BG"/>
        </w:rPr>
        <w:t xml:space="preserve"> община Трявна включва превози по </w:t>
      </w:r>
      <w:r w:rsidRPr="0049315F">
        <w:rPr>
          <w:rFonts w:ascii="Times New Roman" w:eastAsia="Times New Roman" w:hAnsi="Times New Roman" w:cs="Times New Roman"/>
          <w:b/>
          <w:color w:val="000000"/>
          <w:spacing w:val="-4"/>
          <w:sz w:val="24"/>
          <w:szCs w:val="24"/>
          <w:lang w:val="ru-RU" w:eastAsia="bg-BG"/>
        </w:rPr>
        <w:t>една</w:t>
      </w:r>
      <w:r w:rsidRPr="0049315F">
        <w:rPr>
          <w:rFonts w:ascii="Times New Roman" w:eastAsia="Times New Roman" w:hAnsi="Times New Roman" w:cs="Times New Roman"/>
          <w:color w:val="000000"/>
          <w:sz w:val="24"/>
          <w:szCs w:val="24"/>
          <w:lang w:val="ru-RU" w:eastAsia="bg-BG"/>
        </w:rPr>
        <w:t xml:space="preserve"> линия с 1 брой маршрутно разписание</w:t>
      </w:r>
      <w:r w:rsidRPr="0049315F">
        <w:rPr>
          <w:rFonts w:ascii="Times New Roman" w:eastAsia="Times New Roman" w:hAnsi="Times New Roman" w:cs="Times New Roman"/>
          <w:i/>
          <w:color w:val="000000"/>
          <w:sz w:val="24"/>
          <w:szCs w:val="24"/>
          <w:u w:val="single"/>
          <w:lang w:val="ru-RU" w:eastAsia="bg-BG"/>
        </w:rPr>
        <w:t>:</w:t>
      </w:r>
    </w:p>
    <w:p w:rsidR="00C63EFB" w:rsidRDefault="00C63EFB" w:rsidP="0049315F">
      <w:pPr>
        <w:spacing w:after="0" w:line="240" w:lineRule="auto"/>
        <w:rPr>
          <w:rFonts w:ascii="Times New Roman" w:eastAsia="Times New Roman" w:hAnsi="Times New Roman" w:cs="Times New Roman"/>
          <w:b/>
          <w:sz w:val="24"/>
          <w:szCs w:val="24"/>
          <w:lang w:eastAsia="bg-BG"/>
        </w:rPr>
      </w:pPr>
    </w:p>
    <w:p w:rsidR="0049315F" w:rsidRPr="0049315F" w:rsidRDefault="0049315F" w:rsidP="0049315F">
      <w:pPr>
        <w:spacing w:after="0" w:line="240" w:lineRule="auto"/>
        <w:rPr>
          <w:rFonts w:ascii="Times New Roman" w:eastAsia="Times New Roman" w:hAnsi="Times New Roman" w:cs="Times New Roman"/>
          <w:b/>
          <w:i/>
          <w:sz w:val="24"/>
          <w:szCs w:val="24"/>
          <w:lang w:val="en-AU" w:eastAsia="bg-BG"/>
        </w:rPr>
      </w:pPr>
      <w:r w:rsidRPr="0049315F">
        <w:rPr>
          <w:rFonts w:ascii="Times New Roman" w:eastAsia="Times New Roman" w:hAnsi="Times New Roman" w:cs="Times New Roman"/>
          <w:b/>
          <w:i/>
          <w:sz w:val="24"/>
          <w:szCs w:val="24"/>
          <w:lang w:val="en-AU" w:eastAsia="bg-BG"/>
        </w:rPr>
        <w:t>Приложение №1-</w:t>
      </w:r>
      <w:r w:rsidRPr="0049315F">
        <w:rPr>
          <w:rFonts w:ascii="Times New Roman" w:eastAsia="Times New Roman" w:hAnsi="Times New Roman" w:cs="Times New Roman"/>
          <w:b/>
          <w:i/>
          <w:sz w:val="24"/>
          <w:szCs w:val="24"/>
          <w:lang w:eastAsia="bg-BG"/>
        </w:rPr>
        <w:t>5</w:t>
      </w:r>
      <w:r w:rsidRPr="0049315F">
        <w:rPr>
          <w:rFonts w:ascii="Times New Roman" w:eastAsia="Times New Roman" w:hAnsi="Times New Roman" w:cs="Times New Roman"/>
          <w:b/>
          <w:i/>
          <w:sz w:val="24"/>
          <w:szCs w:val="24"/>
          <w:lang w:val="en-AU" w:eastAsia="bg-BG"/>
        </w:rPr>
        <w:t xml:space="preserve">                                                           </w:t>
      </w:r>
    </w:p>
    <w:p w:rsidR="0049315F" w:rsidRPr="0049315F" w:rsidRDefault="0049315F" w:rsidP="0049315F">
      <w:pPr>
        <w:spacing w:after="0" w:line="240" w:lineRule="auto"/>
        <w:jc w:val="center"/>
        <w:rPr>
          <w:rFonts w:ascii="Times New Roman" w:eastAsia="Times New Roman" w:hAnsi="Times New Roman" w:cs="Times New Roman"/>
          <w:b/>
          <w:sz w:val="24"/>
          <w:szCs w:val="24"/>
          <w:lang w:val="en-AU" w:eastAsia="bg-BG"/>
        </w:rPr>
      </w:pPr>
    </w:p>
    <w:p w:rsidR="0049315F" w:rsidRPr="0049315F" w:rsidRDefault="0049315F" w:rsidP="00C63EFB">
      <w:pPr>
        <w:keepNext/>
        <w:suppressAutoHyphens/>
        <w:spacing w:after="0" w:line="240" w:lineRule="auto"/>
        <w:jc w:val="center"/>
        <w:outlineLvl w:val="3"/>
        <w:rPr>
          <w:rFonts w:ascii="Times New Roman" w:eastAsia="Times New Roman" w:hAnsi="Times New Roman" w:cs="Times New Roman"/>
          <w:b/>
          <w:bCs/>
          <w:sz w:val="24"/>
          <w:szCs w:val="24"/>
          <w:lang w:eastAsia="ar-SA"/>
        </w:rPr>
      </w:pPr>
      <w:r w:rsidRPr="0049315F">
        <w:rPr>
          <w:rFonts w:ascii="Times New Roman" w:eastAsia="Times New Roman" w:hAnsi="Times New Roman" w:cs="Times New Roman"/>
          <w:b/>
          <w:bCs/>
          <w:sz w:val="24"/>
          <w:szCs w:val="24"/>
          <w:lang w:eastAsia="ar-SA"/>
        </w:rPr>
        <w:lastRenderedPageBreak/>
        <w:t>МАРШРУТНО РАЗПИСАНИЕ</w:t>
      </w:r>
    </w:p>
    <w:p w:rsidR="0049315F" w:rsidRPr="0049315F" w:rsidRDefault="0049315F" w:rsidP="00C63EFB">
      <w:pPr>
        <w:spacing w:after="0" w:line="240" w:lineRule="auto"/>
        <w:jc w:val="center"/>
        <w:outlineLvl w:val="4"/>
        <w:rPr>
          <w:rFonts w:ascii="Times New Roman" w:eastAsia="Times New Roman" w:hAnsi="Times New Roman" w:cs="Times New Roman"/>
          <w:b/>
          <w:bCs/>
          <w:iCs/>
          <w:sz w:val="24"/>
          <w:szCs w:val="24"/>
          <w:lang w:val="en-AU" w:eastAsia="bg-BG"/>
        </w:rPr>
      </w:pPr>
      <w:proofErr w:type="gramStart"/>
      <w:r w:rsidRPr="0049315F">
        <w:rPr>
          <w:rFonts w:ascii="Times New Roman" w:eastAsia="Times New Roman" w:hAnsi="Times New Roman" w:cs="Times New Roman"/>
          <w:b/>
          <w:bCs/>
          <w:iCs/>
          <w:sz w:val="24"/>
          <w:szCs w:val="24"/>
          <w:lang w:val="en-AU" w:eastAsia="bg-BG"/>
        </w:rPr>
        <w:t>на</w:t>
      </w:r>
      <w:proofErr w:type="gramEnd"/>
      <w:r w:rsidRPr="0049315F">
        <w:rPr>
          <w:rFonts w:ascii="Times New Roman" w:eastAsia="Times New Roman" w:hAnsi="Times New Roman" w:cs="Times New Roman"/>
          <w:b/>
          <w:bCs/>
          <w:iCs/>
          <w:sz w:val="24"/>
          <w:szCs w:val="24"/>
          <w:lang w:val="en-AU" w:eastAsia="bg-BG"/>
        </w:rPr>
        <w:t xml:space="preserve"> автобусна линия “ГАБРОВО-ТРЯВНА-ГАБРОВО”</w:t>
      </w:r>
    </w:p>
    <w:p w:rsidR="0049315F" w:rsidRDefault="0049315F" w:rsidP="00C63EFB">
      <w:pPr>
        <w:spacing w:after="0" w:line="240" w:lineRule="auto"/>
        <w:jc w:val="center"/>
        <w:rPr>
          <w:rFonts w:ascii="Times New Roman" w:eastAsia="Times New Roman" w:hAnsi="Times New Roman" w:cs="Times New Roman"/>
          <w:b/>
          <w:sz w:val="24"/>
          <w:szCs w:val="24"/>
          <w:lang w:eastAsia="bg-BG"/>
        </w:rPr>
      </w:pPr>
      <w:proofErr w:type="gramStart"/>
      <w:r w:rsidRPr="0049315F">
        <w:rPr>
          <w:rFonts w:ascii="Times New Roman" w:eastAsia="Times New Roman" w:hAnsi="Times New Roman" w:cs="Times New Roman"/>
          <w:b/>
          <w:sz w:val="24"/>
          <w:szCs w:val="24"/>
          <w:lang w:val="en-AU" w:eastAsia="bg-BG"/>
        </w:rPr>
        <w:t>изпълнява</w:t>
      </w:r>
      <w:proofErr w:type="gramEnd"/>
      <w:r w:rsidRPr="0049315F">
        <w:rPr>
          <w:rFonts w:ascii="Times New Roman" w:eastAsia="Times New Roman" w:hAnsi="Times New Roman" w:cs="Times New Roman"/>
          <w:b/>
          <w:sz w:val="24"/>
          <w:szCs w:val="24"/>
          <w:lang w:val="en-AU" w:eastAsia="bg-BG"/>
        </w:rPr>
        <w:t xml:space="preserve"> се целогодишно</w:t>
      </w:r>
    </w:p>
    <w:p w:rsidR="00C63EFB" w:rsidRDefault="00C63EFB" w:rsidP="00C63EFB">
      <w:pPr>
        <w:spacing w:after="0" w:line="240" w:lineRule="auto"/>
        <w:jc w:val="center"/>
        <w:rPr>
          <w:rFonts w:ascii="Times New Roman" w:eastAsia="Times New Roman" w:hAnsi="Times New Roman" w:cs="Times New Roman"/>
          <w:b/>
          <w:sz w:val="24"/>
          <w:szCs w:val="24"/>
          <w:lang w:eastAsia="bg-BG"/>
        </w:rPr>
      </w:pPr>
    </w:p>
    <w:tbl>
      <w:tblPr>
        <w:tblW w:w="0" w:type="auto"/>
        <w:tblLayout w:type="fixed"/>
        <w:tblCellMar>
          <w:left w:w="30" w:type="dxa"/>
          <w:right w:w="30" w:type="dxa"/>
        </w:tblCellMar>
        <w:tblLook w:val="0000" w:firstRow="0" w:lastRow="0" w:firstColumn="0" w:lastColumn="0" w:noHBand="0" w:noVBand="0"/>
      </w:tblPr>
      <w:tblGrid>
        <w:gridCol w:w="900"/>
        <w:gridCol w:w="1170"/>
        <w:gridCol w:w="900"/>
        <w:gridCol w:w="810"/>
        <w:gridCol w:w="2482"/>
        <w:gridCol w:w="1134"/>
        <w:gridCol w:w="851"/>
        <w:gridCol w:w="850"/>
      </w:tblGrid>
      <w:tr w:rsidR="00C63EFB" w:rsidRPr="00C63EFB" w:rsidTr="00C41FC5">
        <w:trPr>
          <w:trHeight w:val="250"/>
        </w:trPr>
        <w:tc>
          <w:tcPr>
            <w:tcW w:w="900" w:type="dxa"/>
            <w:tcBorders>
              <w:top w:val="single" w:sz="6" w:space="0" w:color="auto"/>
              <w:left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Разстояние</w:t>
            </w:r>
          </w:p>
        </w:tc>
        <w:tc>
          <w:tcPr>
            <w:tcW w:w="2070" w:type="dxa"/>
            <w:gridSpan w:val="2"/>
            <w:tcBorders>
              <w:top w:val="single" w:sz="6" w:space="0" w:color="auto"/>
              <w:left w:val="single" w:sz="6" w:space="0" w:color="auto"/>
              <w:bottom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Час, минути</w:t>
            </w:r>
          </w:p>
        </w:tc>
        <w:tc>
          <w:tcPr>
            <w:tcW w:w="810" w:type="dxa"/>
            <w:tcBorders>
              <w:top w:val="single" w:sz="6" w:space="0" w:color="auto"/>
              <w:bottom w:val="single" w:sz="6" w:space="0" w:color="auto"/>
              <w:right w:val="single" w:sz="6" w:space="0" w:color="auto"/>
            </w:tcBorders>
          </w:tcPr>
          <w:p w:rsidR="00C63EFB" w:rsidRPr="00C63EFB" w:rsidRDefault="00C63EFB" w:rsidP="00C63EFB">
            <w:pPr>
              <w:spacing w:after="0" w:line="240" w:lineRule="auto"/>
              <w:jc w:val="right"/>
              <w:rPr>
                <w:rFonts w:ascii="Times New Roman" w:eastAsia="Times New Roman" w:hAnsi="Times New Roman" w:cs="Times New Roman"/>
                <w:snapToGrid w:val="0"/>
                <w:color w:val="000000"/>
                <w:sz w:val="24"/>
                <w:szCs w:val="24"/>
                <w:lang w:val="en-AU" w:eastAsia="bg-BG"/>
              </w:rPr>
            </w:pPr>
          </w:p>
        </w:tc>
        <w:tc>
          <w:tcPr>
            <w:tcW w:w="2482" w:type="dxa"/>
            <w:tcBorders>
              <w:top w:val="single" w:sz="6" w:space="0" w:color="auto"/>
              <w:left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w:t>
            </w:r>
          </w:p>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Маршрут</w:t>
            </w:r>
          </w:p>
        </w:tc>
        <w:tc>
          <w:tcPr>
            <w:tcW w:w="1985" w:type="dxa"/>
            <w:gridSpan w:val="2"/>
            <w:tcBorders>
              <w:top w:val="single" w:sz="6" w:space="0" w:color="auto"/>
              <w:left w:val="single" w:sz="6" w:space="0" w:color="auto"/>
              <w:bottom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Час,минути</w:t>
            </w:r>
          </w:p>
        </w:tc>
        <w:tc>
          <w:tcPr>
            <w:tcW w:w="850" w:type="dxa"/>
            <w:tcBorders>
              <w:top w:val="single" w:sz="6" w:space="0" w:color="auto"/>
              <w:bottom w:val="single" w:sz="6" w:space="0" w:color="auto"/>
              <w:right w:val="single" w:sz="6" w:space="0" w:color="auto"/>
            </w:tcBorders>
          </w:tcPr>
          <w:p w:rsidR="00C63EFB" w:rsidRPr="00C63EFB" w:rsidRDefault="00C63EFB" w:rsidP="00C63EFB">
            <w:pPr>
              <w:spacing w:after="0" w:line="240" w:lineRule="auto"/>
              <w:jc w:val="right"/>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/км/</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Пристига</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Стои</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тръгва</w:t>
            </w:r>
          </w:p>
        </w:tc>
        <w:tc>
          <w:tcPr>
            <w:tcW w:w="2482" w:type="dxa"/>
            <w:tcBorders>
              <w:left w:val="single" w:sz="6" w:space="0" w:color="auto"/>
              <w:bottom w:val="single" w:sz="6" w:space="0" w:color="auto"/>
              <w:right w:val="single" w:sz="6" w:space="0" w:color="auto"/>
            </w:tcBorders>
          </w:tcPr>
          <w:p w:rsidR="00C63EFB" w:rsidRPr="00C63EFB" w:rsidRDefault="00C63EFB" w:rsidP="00C63EFB">
            <w:pPr>
              <w:spacing w:after="0" w:line="240" w:lineRule="auto"/>
              <w:jc w:val="right"/>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Пристига</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стои</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тръгва</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ТОРБАЛЪЖИ-с.п.ж.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7.13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7.13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           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5.32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5,30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8.13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8.13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6.32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6,30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8,30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9.13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9.13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7,30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lastRenderedPageBreak/>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10.13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10.13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8,30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10.00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10.18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10.18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9.27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9.27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10.20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10.20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9.23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9.23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10.22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10.22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10.26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10.26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9.00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11,30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12.13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12.13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10,30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w:t>
            </w:r>
            <w:r w:rsidRPr="00C63EFB">
              <w:rPr>
                <w:rFonts w:ascii="Times New Roman" w:eastAsia="Times New Roman" w:hAnsi="Times New Roman" w:cs="Times New Roman"/>
                <w:b/>
                <w:snapToGrid w:val="0"/>
                <w:color w:val="000000"/>
                <w:sz w:val="24"/>
                <w:szCs w:val="24"/>
                <w:lang w:val="en-AU" w:eastAsia="bg-BG"/>
              </w:rPr>
              <w:t>12,00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12.18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12.18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11.27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11.27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12.20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12.20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11.23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11.23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12.22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12.22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12.26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12.26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11.08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11.08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11.06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11.06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11.02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11.02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11,00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13.30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lastRenderedPageBreak/>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14.13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14.13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12,30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14.00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14.18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14.18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13.27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13.27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14.20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14.20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13.23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13.23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14.22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14.22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14.26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14.26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0"/>
                <w:szCs w:val="20"/>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13.00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14,30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15.13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13,30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15,30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16.13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16.13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14,30</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16.30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15.57</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15.53</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15.49</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lastRenderedPageBreak/>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15.45</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15.41</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15.38</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15.36</w:t>
            </w:r>
          </w:p>
        </w:tc>
      </w:tr>
      <w:tr w:rsidR="00C63EFB" w:rsidRPr="00C63EFB" w:rsidTr="00C41FC5">
        <w:trPr>
          <w:trHeight w:val="308"/>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17.13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17.13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15,30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17,30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18.13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18.13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16,30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18,00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18.18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18.18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17.27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17.27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18.20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18.20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17.23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17.23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18.22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18.22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18.26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18.26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17.11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17.02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17.00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19,30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20.13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20.13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20,15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18,30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keepNext/>
              <w:spacing w:after="0" w:line="240" w:lineRule="auto"/>
              <w:jc w:val="center"/>
              <w:outlineLvl w:val="6"/>
              <w:rPr>
                <w:rFonts w:ascii="Times New Roman" w:eastAsia="Times New Roman" w:hAnsi="Times New Roman" w:cs="Times New Roman"/>
                <w:b/>
                <w:snapToGrid w:val="0"/>
                <w:color w:val="000000"/>
                <w:sz w:val="20"/>
                <w:szCs w:val="20"/>
              </w:rPr>
            </w:pPr>
            <w:r w:rsidRPr="00C63EFB">
              <w:rPr>
                <w:rFonts w:ascii="Times New Roman" w:eastAsia="Times New Roman" w:hAnsi="Times New Roman" w:cs="Times New Roman"/>
                <w:b/>
                <w:snapToGrid w:val="0"/>
                <w:color w:val="000000"/>
                <w:sz w:val="20"/>
                <w:szCs w:val="20"/>
              </w:rPr>
              <w:t>ПРАЗНИЧНО</w:t>
            </w:r>
          </w:p>
          <w:p w:rsidR="00C63EFB" w:rsidRPr="00C63EFB" w:rsidRDefault="00C63EFB" w:rsidP="00C63EFB">
            <w:pPr>
              <w:spacing w:after="0" w:line="240" w:lineRule="auto"/>
              <w:rPr>
                <w:rFonts w:ascii="Times New Roman" w:eastAsia="Times New Roman" w:hAnsi="Times New Roman" w:cs="Times New Roman"/>
                <w:b/>
                <w:sz w:val="24"/>
                <w:szCs w:val="24"/>
                <w:lang w:val="en-AU" w:eastAsia="bg-BG"/>
              </w:rPr>
            </w:pPr>
            <w:r w:rsidRPr="00C63EFB">
              <w:rPr>
                <w:rFonts w:ascii="Times New Roman" w:eastAsia="Times New Roman" w:hAnsi="Times New Roman" w:cs="Times New Roman"/>
                <w:b/>
                <w:sz w:val="24"/>
                <w:szCs w:val="24"/>
                <w:lang w:val="en-AU" w:eastAsia="bg-BG"/>
              </w:rPr>
              <w:t xml:space="preserve">     Събота и неделя</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keepNext/>
              <w:spacing w:after="0" w:line="240" w:lineRule="auto"/>
              <w:jc w:val="center"/>
              <w:outlineLvl w:val="6"/>
              <w:rPr>
                <w:rFonts w:ascii="Times New Roman" w:eastAsia="Times New Roman" w:hAnsi="Times New Roman" w:cs="Times New Roman"/>
                <w:b/>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8,30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lastRenderedPageBreak/>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9.13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9.13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7.32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9.15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7,30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11,30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11.56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12.13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12.13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10,30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13,30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14.13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14.13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12.32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12,30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15,30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16.13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16.13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14,30</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18,30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18,15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lastRenderedPageBreak/>
              <w:t>8.4</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18.48</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18.48</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17.57</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17.57</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18.52</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18.52</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17.53</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17.53</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18.56</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18.56</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17.49</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17.49</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19.00</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19.00</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17.45</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17.45</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19.04</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19.04</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17.41</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17.41</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19.07</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19.07</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17.38</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17.38</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19.09</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19.09</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17.36</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17.36</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19.13</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 xml:space="preserve">  19.13</w:t>
            </w: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17.32</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17.32</w:t>
            </w:r>
          </w:p>
        </w:tc>
      </w:tr>
      <w:tr w:rsidR="00C63EFB" w:rsidRPr="00C63EFB" w:rsidTr="00C41FC5">
        <w:trPr>
          <w:trHeight w:val="250"/>
        </w:trPr>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19,15</w:t>
            </w:r>
          </w:p>
        </w:tc>
        <w:tc>
          <w:tcPr>
            <w:tcW w:w="90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snapToGrid w:val="0"/>
                <w:color w:val="000000"/>
                <w:sz w:val="24"/>
                <w:szCs w:val="24"/>
                <w:lang w:val="en-AU" w:eastAsia="bg-BG"/>
              </w:rPr>
            </w:pPr>
            <w:r w:rsidRPr="00C63EFB">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C63EFB" w:rsidRPr="00C63EFB" w:rsidRDefault="00C63EFB" w:rsidP="00C63EFB">
            <w:pPr>
              <w:spacing w:after="0" w:line="240" w:lineRule="auto"/>
              <w:jc w:val="center"/>
              <w:rPr>
                <w:rFonts w:ascii="Times New Roman" w:eastAsia="Times New Roman" w:hAnsi="Times New Roman" w:cs="Times New Roman"/>
                <w:b/>
                <w:snapToGrid w:val="0"/>
                <w:color w:val="000000"/>
                <w:sz w:val="24"/>
                <w:szCs w:val="24"/>
                <w:lang w:val="en-AU" w:eastAsia="bg-BG"/>
              </w:rPr>
            </w:pPr>
            <w:r w:rsidRPr="00C63EFB">
              <w:rPr>
                <w:rFonts w:ascii="Times New Roman" w:eastAsia="Times New Roman" w:hAnsi="Times New Roman" w:cs="Times New Roman"/>
                <w:b/>
                <w:snapToGrid w:val="0"/>
                <w:color w:val="000000"/>
                <w:sz w:val="24"/>
                <w:szCs w:val="24"/>
                <w:lang w:val="en-AU" w:eastAsia="bg-BG"/>
              </w:rPr>
              <w:t>17,30</w:t>
            </w:r>
          </w:p>
        </w:tc>
      </w:tr>
    </w:tbl>
    <w:p w:rsidR="00C63EFB" w:rsidRDefault="00C63EFB" w:rsidP="00C63EFB">
      <w:pPr>
        <w:spacing w:after="0" w:line="240" w:lineRule="auto"/>
        <w:jc w:val="center"/>
        <w:rPr>
          <w:rFonts w:ascii="Times New Roman" w:eastAsia="Times New Roman" w:hAnsi="Times New Roman" w:cs="Times New Roman"/>
          <w:b/>
          <w:sz w:val="24"/>
          <w:szCs w:val="24"/>
          <w:lang w:eastAsia="bg-BG"/>
        </w:rPr>
      </w:pPr>
    </w:p>
    <w:p w:rsidR="00261078" w:rsidRDefault="00261078" w:rsidP="00C63EFB">
      <w:pPr>
        <w:spacing w:after="0" w:line="240" w:lineRule="auto"/>
        <w:jc w:val="both"/>
        <w:rPr>
          <w:rFonts w:ascii="Times New Roman" w:eastAsia="Times New Roman" w:hAnsi="Times New Roman" w:cs="Times New Roman"/>
          <w:sz w:val="24"/>
          <w:szCs w:val="24"/>
          <w:lang w:eastAsia="bg-BG"/>
        </w:rPr>
      </w:pPr>
    </w:p>
    <w:p w:rsidR="00C63EFB" w:rsidRPr="00C63EFB" w:rsidRDefault="00C63EFB" w:rsidP="00C63EFB">
      <w:pPr>
        <w:spacing w:after="0" w:line="240" w:lineRule="auto"/>
        <w:jc w:val="both"/>
        <w:rPr>
          <w:rFonts w:ascii="Times New Roman" w:eastAsia="Times New Roman" w:hAnsi="Times New Roman" w:cs="Times New Roman"/>
          <w:sz w:val="24"/>
          <w:szCs w:val="24"/>
          <w:lang w:val="en-AU" w:eastAsia="bg-BG"/>
        </w:rPr>
      </w:pPr>
      <w:proofErr w:type="gramStart"/>
      <w:r w:rsidRPr="00C63EFB">
        <w:rPr>
          <w:rFonts w:ascii="Times New Roman" w:eastAsia="Times New Roman" w:hAnsi="Times New Roman" w:cs="Times New Roman"/>
          <w:sz w:val="24"/>
          <w:szCs w:val="24"/>
          <w:lang w:val="en-AU" w:eastAsia="bg-BG"/>
        </w:rPr>
        <w:t>Обща дължина 23 км.</w:t>
      </w:r>
      <w:proofErr w:type="gramEnd"/>
    </w:p>
    <w:p w:rsidR="00C63EFB" w:rsidRPr="00C63EFB" w:rsidRDefault="00C63EFB" w:rsidP="00C63EFB">
      <w:pPr>
        <w:spacing w:after="0" w:line="240" w:lineRule="auto"/>
        <w:jc w:val="both"/>
        <w:rPr>
          <w:rFonts w:ascii="Times New Roman" w:eastAsia="Times New Roman" w:hAnsi="Times New Roman" w:cs="Times New Roman"/>
          <w:sz w:val="24"/>
          <w:szCs w:val="24"/>
          <w:lang w:val="en-AU" w:eastAsia="bg-BG"/>
        </w:rPr>
      </w:pPr>
      <w:proofErr w:type="gramStart"/>
      <w:r w:rsidRPr="00C63EFB">
        <w:rPr>
          <w:rFonts w:ascii="Times New Roman" w:eastAsia="Times New Roman" w:hAnsi="Times New Roman" w:cs="Times New Roman"/>
          <w:sz w:val="24"/>
          <w:szCs w:val="24"/>
          <w:lang w:val="en-AU" w:eastAsia="bg-BG"/>
        </w:rPr>
        <w:t>Общо време за движение 0.45ч.мин.</w:t>
      </w:r>
      <w:proofErr w:type="gramEnd"/>
      <w:r w:rsidRPr="00C63EFB">
        <w:rPr>
          <w:rFonts w:ascii="Times New Roman" w:eastAsia="Times New Roman" w:hAnsi="Times New Roman" w:cs="Times New Roman"/>
          <w:sz w:val="24"/>
          <w:szCs w:val="24"/>
          <w:lang w:val="en-AU" w:eastAsia="bg-BG"/>
        </w:rPr>
        <w:t xml:space="preserve">          </w:t>
      </w:r>
      <w:proofErr w:type="gramStart"/>
      <w:r w:rsidRPr="00C63EFB">
        <w:rPr>
          <w:rFonts w:ascii="Times New Roman" w:eastAsia="Times New Roman" w:hAnsi="Times New Roman" w:cs="Times New Roman"/>
          <w:sz w:val="24"/>
          <w:szCs w:val="24"/>
          <w:lang w:val="en-AU" w:eastAsia="bg-BG"/>
        </w:rPr>
        <w:t>Средна техническа скорост 30.67км/ч.</w:t>
      </w:r>
      <w:proofErr w:type="gramEnd"/>
    </w:p>
    <w:p w:rsidR="00C63EFB" w:rsidRPr="00C63EFB" w:rsidRDefault="00C63EFB" w:rsidP="00C63EFB">
      <w:pPr>
        <w:spacing w:after="0" w:line="240" w:lineRule="auto"/>
        <w:jc w:val="both"/>
        <w:rPr>
          <w:rFonts w:ascii="Times New Roman" w:eastAsia="Times New Roman" w:hAnsi="Times New Roman" w:cs="Times New Roman"/>
          <w:sz w:val="24"/>
          <w:szCs w:val="24"/>
          <w:lang w:val="en-AU" w:eastAsia="bg-BG"/>
        </w:rPr>
      </w:pPr>
      <w:proofErr w:type="gramStart"/>
      <w:r w:rsidRPr="00C63EFB">
        <w:rPr>
          <w:rFonts w:ascii="Times New Roman" w:eastAsia="Times New Roman" w:hAnsi="Times New Roman" w:cs="Times New Roman"/>
          <w:sz w:val="24"/>
          <w:szCs w:val="24"/>
          <w:lang w:val="en-AU" w:eastAsia="bg-BG"/>
        </w:rPr>
        <w:t>Общо време за пътуване 0.45ч.мин.</w:t>
      </w:r>
      <w:proofErr w:type="gramEnd"/>
      <w:r w:rsidRPr="00C63EFB">
        <w:rPr>
          <w:rFonts w:ascii="Times New Roman" w:eastAsia="Times New Roman" w:hAnsi="Times New Roman" w:cs="Times New Roman"/>
          <w:sz w:val="24"/>
          <w:szCs w:val="24"/>
          <w:lang w:val="en-AU" w:eastAsia="bg-BG"/>
        </w:rPr>
        <w:t xml:space="preserve">           </w:t>
      </w:r>
      <w:proofErr w:type="gramStart"/>
      <w:r w:rsidRPr="00C63EFB">
        <w:rPr>
          <w:rFonts w:ascii="Times New Roman" w:eastAsia="Times New Roman" w:hAnsi="Times New Roman" w:cs="Times New Roman"/>
          <w:sz w:val="24"/>
          <w:szCs w:val="24"/>
          <w:lang w:val="en-AU" w:eastAsia="bg-BG"/>
        </w:rPr>
        <w:t>Средна съобщителна скорост 23.00км/ч.</w:t>
      </w:r>
      <w:proofErr w:type="gramEnd"/>
    </w:p>
    <w:p w:rsidR="00C63EFB" w:rsidRPr="00C63EFB" w:rsidRDefault="00C63EFB" w:rsidP="00C63EFB">
      <w:pPr>
        <w:spacing w:after="0" w:line="240" w:lineRule="auto"/>
        <w:jc w:val="both"/>
        <w:rPr>
          <w:rFonts w:ascii="Times New Roman" w:eastAsia="Times New Roman" w:hAnsi="Times New Roman" w:cs="Times New Roman"/>
          <w:sz w:val="24"/>
          <w:szCs w:val="24"/>
          <w:lang w:val="en-AU" w:eastAsia="bg-BG"/>
        </w:rPr>
      </w:pPr>
    </w:p>
    <w:p w:rsidR="00C63EFB" w:rsidRPr="00C63EFB" w:rsidRDefault="00C63EFB" w:rsidP="00C63EFB">
      <w:pPr>
        <w:spacing w:after="0" w:line="240" w:lineRule="auto"/>
        <w:rPr>
          <w:rFonts w:ascii="Times New Roman" w:eastAsia="Times New Roman" w:hAnsi="Times New Roman" w:cs="Times New Roman"/>
          <w:sz w:val="20"/>
          <w:szCs w:val="20"/>
          <w:highlight w:val="yellow"/>
          <w:lang w:eastAsia="bg-BG"/>
        </w:rPr>
      </w:pPr>
    </w:p>
    <w:p w:rsidR="00C63EFB" w:rsidRPr="00C63EFB" w:rsidRDefault="00C63EFB" w:rsidP="00C63EFB">
      <w:pPr>
        <w:spacing w:after="0" w:line="240" w:lineRule="auto"/>
        <w:rPr>
          <w:rFonts w:ascii="Calibri" w:eastAsia="Times New Roman" w:hAnsi="Calibri" w:cs="Times New Roman"/>
          <w:b/>
          <w:sz w:val="20"/>
          <w:szCs w:val="20"/>
          <w:lang w:eastAsia="bg-BG"/>
        </w:rPr>
      </w:pPr>
      <w:r w:rsidRPr="00C63EFB">
        <w:rPr>
          <w:rFonts w:ascii="Times New Roman" w:eastAsia="Times New Roman" w:hAnsi="Times New Roman" w:cs="Times New Roman"/>
          <w:b/>
          <w:color w:val="000000"/>
          <w:spacing w:val="-4"/>
          <w:sz w:val="24"/>
          <w:szCs w:val="24"/>
          <w:lang w:val="ru-RU" w:eastAsia="bg-BG"/>
        </w:rPr>
        <w:t>Републиканската</w:t>
      </w:r>
      <w:r w:rsidRPr="00C63EFB">
        <w:rPr>
          <w:rFonts w:ascii="Times New Roman" w:eastAsia="Times New Roman" w:hAnsi="Times New Roman" w:cs="Times New Roman"/>
          <w:color w:val="000000"/>
          <w:spacing w:val="-4"/>
          <w:sz w:val="24"/>
          <w:szCs w:val="24"/>
          <w:lang w:val="ru-RU" w:eastAsia="bg-BG"/>
        </w:rPr>
        <w:t xml:space="preserve"> транспортна схема </w:t>
      </w:r>
      <w:proofErr w:type="gramStart"/>
      <w:r w:rsidRPr="00C63EFB">
        <w:rPr>
          <w:rFonts w:ascii="Times New Roman" w:eastAsia="Times New Roman" w:hAnsi="Times New Roman" w:cs="Times New Roman"/>
          <w:color w:val="000000"/>
          <w:spacing w:val="-4"/>
          <w:sz w:val="24"/>
          <w:szCs w:val="24"/>
          <w:lang w:val="ru-RU" w:eastAsia="bg-BG"/>
        </w:rPr>
        <w:t>на</w:t>
      </w:r>
      <w:proofErr w:type="gramEnd"/>
      <w:r w:rsidRPr="00C63EFB">
        <w:rPr>
          <w:rFonts w:ascii="Times New Roman" w:eastAsia="Times New Roman" w:hAnsi="Times New Roman" w:cs="Times New Roman"/>
          <w:color w:val="000000"/>
          <w:spacing w:val="-4"/>
          <w:sz w:val="24"/>
          <w:szCs w:val="24"/>
          <w:lang w:val="ru-RU" w:eastAsia="bg-BG"/>
        </w:rPr>
        <w:t xml:space="preserve"> община Трявна включва превози по една </w:t>
      </w:r>
      <w:r w:rsidRPr="00C63EFB">
        <w:rPr>
          <w:rFonts w:ascii="Times New Roman" w:eastAsia="Times New Roman" w:hAnsi="Times New Roman" w:cs="Times New Roman"/>
          <w:b/>
          <w:color w:val="000000"/>
          <w:sz w:val="24"/>
          <w:szCs w:val="24"/>
          <w:lang w:val="ru-RU" w:eastAsia="bg-BG"/>
        </w:rPr>
        <w:t xml:space="preserve"> </w:t>
      </w:r>
      <w:r w:rsidRPr="00C63EFB">
        <w:rPr>
          <w:rFonts w:ascii="Times New Roman" w:eastAsia="Times New Roman" w:hAnsi="Times New Roman" w:cs="Times New Roman"/>
          <w:color w:val="000000"/>
          <w:sz w:val="24"/>
          <w:szCs w:val="24"/>
          <w:lang w:val="ru-RU" w:eastAsia="bg-BG"/>
        </w:rPr>
        <w:t>линия  с 6 броя маршрутни разписания:</w:t>
      </w:r>
    </w:p>
    <w:p w:rsidR="00261078" w:rsidRPr="00261078" w:rsidRDefault="00261078" w:rsidP="00261078">
      <w:pPr>
        <w:jc w:val="both"/>
        <w:rPr>
          <w:rFonts w:ascii="Times New Roman" w:hAnsi="Times New Roman" w:cs="Times New Roman"/>
          <w:sz w:val="24"/>
          <w:szCs w:val="24"/>
        </w:rPr>
      </w:pPr>
    </w:p>
    <w:p w:rsidR="00261078" w:rsidRPr="00261078" w:rsidRDefault="00261078" w:rsidP="00261078">
      <w:pPr>
        <w:spacing w:after="0"/>
        <w:jc w:val="center"/>
        <w:rPr>
          <w:rFonts w:ascii="Times New Roman" w:hAnsi="Times New Roman" w:cs="Times New Roman"/>
          <w:b/>
          <w:sz w:val="24"/>
          <w:szCs w:val="24"/>
        </w:rPr>
      </w:pPr>
      <w:r w:rsidRPr="00261078">
        <w:rPr>
          <w:rFonts w:ascii="Times New Roman" w:hAnsi="Times New Roman" w:cs="Times New Roman"/>
          <w:b/>
          <w:sz w:val="24"/>
          <w:szCs w:val="24"/>
        </w:rPr>
        <w:t>М А Р Ш Р У Т Н О    Р А З П И С А Н И Е</w:t>
      </w:r>
      <w:r w:rsidRPr="00261078">
        <w:rPr>
          <w:rFonts w:ascii="Times New Roman" w:hAnsi="Times New Roman" w:cs="Times New Roman"/>
          <w:b/>
          <w:sz w:val="24"/>
          <w:szCs w:val="24"/>
        </w:rPr>
        <w:tab/>
        <w:t>№ 7106</w:t>
      </w:r>
    </w:p>
    <w:p w:rsidR="00261078" w:rsidRPr="00261078" w:rsidRDefault="00261078" w:rsidP="00261078">
      <w:pPr>
        <w:spacing w:after="0"/>
        <w:jc w:val="center"/>
        <w:rPr>
          <w:rFonts w:ascii="Times New Roman" w:hAnsi="Times New Roman" w:cs="Times New Roman"/>
          <w:b/>
          <w:sz w:val="24"/>
          <w:szCs w:val="24"/>
        </w:rPr>
      </w:pPr>
      <w:r w:rsidRPr="00261078">
        <w:rPr>
          <w:rFonts w:ascii="Times New Roman" w:hAnsi="Times New Roman" w:cs="Times New Roman"/>
          <w:b/>
          <w:sz w:val="24"/>
          <w:szCs w:val="24"/>
        </w:rPr>
        <w:t>на автобусна линия   ТРЯВНА - ВОНЕЩА ВОДА</w:t>
      </w:r>
    </w:p>
    <w:p w:rsidR="00261078" w:rsidRPr="00261078" w:rsidRDefault="00261078" w:rsidP="00261078">
      <w:pPr>
        <w:spacing w:after="0"/>
        <w:jc w:val="center"/>
        <w:rPr>
          <w:rFonts w:ascii="Times New Roman" w:hAnsi="Times New Roman" w:cs="Times New Roman"/>
          <w:b/>
          <w:sz w:val="24"/>
          <w:szCs w:val="24"/>
        </w:rPr>
      </w:pPr>
      <w:r w:rsidRPr="00261078">
        <w:rPr>
          <w:rFonts w:ascii="Times New Roman" w:hAnsi="Times New Roman" w:cs="Times New Roman"/>
          <w:b/>
          <w:sz w:val="24"/>
          <w:szCs w:val="24"/>
        </w:rPr>
        <w:t>Изпълнява се целогодишно.</w:t>
      </w:r>
    </w:p>
    <w:p w:rsidR="0049315F" w:rsidRDefault="00261078" w:rsidP="00261078">
      <w:pPr>
        <w:spacing w:after="0"/>
        <w:jc w:val="center"/>
        <w:rPr>
          <w:rFonts w:ascii="Times New Roman" w:hAnsi="Times New Roman" w:cs="Times New Roman"/>
          <w:b/>
          <w:sz w:val="24"/>
          <w:szCs w:val="24"/>
        </w:rPr>
      </w:pPr>
      <w:r w:rsidRPr="00261078">
        <w:rPr>
          <w:rFonts w:ascii="Times New Roman" w:hAnsi="Times New Roman" w:cs="Times New Roman"/>
          <w:b/>
          <w:sz w:val="24"/>
          <w:szCs w:val="24"/>
        </w:rPr>
        <w:t>Изпълнява се в понеделник.</w:t>
      </w:r>
    </w:p>
    <w:p w:rsidR="00261078" w:rsidRDefault="00261078" w:rsidP="00261078">
      <w:pPr>
        <w:spacing w:after="0"/>
        <w:jc w:val="center"/>
        <w:rPr>
          <w:rFonts w:ascii="Times New Roman" w:hAnsi="Times New Roman" w:cs="Times New Roman"/>
          <w:b/>
          <w:sz w:val="24"/>
          <w:szCs w:val="24"/>
        </w:rPr>
      </w:pPr>
    </w:p>
    <w:tbl>
      <w:tblPr>
        <w:tblW w:w="10005" w:type="dxa"/>
        <w:tblInd w:w="55" w:type="dxa"/>
        <w:tblCellMar>
          <w:left w:w="70" w:type="dxa"/>
          <w:right w:w="70" w:type="dxa"/>
        </w:tblCellMar>
        <w:tblLook w:val="04A0" w:firstRow="1" w:lastRow="0" w:firstColumn="1" w:lastColumn="0" w:noHBand="0" w:noVBand="1"/>
      </w:tblPr>
      <w:tblGrid>
        <w:gridCol w:w="1100"/>
        <w:gridCol w:w="1414"/>
        <w:gridCol w:w="824"/>
        <w:gridCol w:w="1072"/>
        <w:gridCol w:w="1841"/>
        <w:gridCol w:w="474"/>
        <w:gridCol w:w="236"/>
        <w:gridCol w:w="1421"/>
        <w:gridCol w:w="690"/>
        <w:gridCol w:w="933"/>
      </w:tblGrid>
      <w:tr w:rsidR="00017D8B" w:rsidRPr="00017D8B" w:rsidTr="00C41FC5">
        <w:trPr>
          <w:trHeight w:val="330"/>
        </w:trPr>
        <w:tc>
          <w:tcPr>
            <w:tcW w:w="110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141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82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1072"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184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710"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142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69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c>
          <w:tcPr>
            <w:tcW w:w="933"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sz w:val="24"/>
                <w:szCs w:val="24"/>
                <w:lang w:val="en-AU" w:eastAsia="bg-BG"/>
              </w:rPr>
            </w:pPr>
          </w:p>
        </w:tc>
      </w:tr>
      <w:tr w:rsidR="00017D8B" w:rsidRPr="00017D8B" w:rsidTr="00C41FC5">
        <w:trPr>
          <w:trHeight w:val="330"/>
        </w:trPr>
        <w:tc>
          <w:tcPr>
            <w:tcW w:w="1100" w:type="dxa"/>
            <w:tcBorders>
              <w:top w:val="single" w:sz="8" w:space="0" w:color="auto"/>
              <w:left w:val="single" w:sz="8" w:space="0" w:color="auto"/>
              <w:bottom w:val="nil"/>
              <w:right w:val="single" w:sz="8"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Разстоя-</w:t>
            </w:r>
          </w:p>
        </w:tc>
        <w:tc>
          <w:tcPr>
            <w:tcW w:w="3310"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Час,минути</w:t>
            </w:r>
          </w:p>
        </w:tc>
        <w:tc>
          <w:tcPr>
            <w:tcW w:w="1841" w:type="dxa"/>
            <w:tcBorders>
              <w:top w:val="single" w:sz="8" w:space="0" w:color="auto"/>
              <w:left w:val="single" w:sz="8" w:space="0" w:color="auto"/>
              <w:bottom w:val="nil"/>
              <w:right w:val="nil"/>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710" w:type="dxa"/>
            <w:gridSpan w:val="2"/>
            <w:tcBorders>
              <w:top w:val="single" w:sz="8" w:space="0" w:color="auto"/>
              <w:left w:val="nil"/>
              <w:bottom w:val="nil"/>
              <w:right w:val="single" w:sz="8"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3044" w:type="dxa"/>
            <w:gridSpan w:val="3"/>
            <w:tcBorders>
              <w:top w:val="single" w:sz="8" w:space="0" w:color="auto"/>
              <w:left w:val="nil"/>
              <w:bottom w:val="nil"/>
              <w:right w:val="single" w:sz="8" w:space="0" w:color="000000"/>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Час,минути</w:t>
            </w:r>
          </w:p>
        </w:tc>
      </w:tr>
      <w:tr w:rsidR="00017D8B" w:rsidRPr="00017D8B" w:rsidTr="00C41FC5">
        <w:trPr>
          <w:trHeight w:val="330"/>
        </w:trPr>
        <w:tc>
          <w:tcPr>
            <w:tcW w:w="1100" w:type="dxa"/>
            <w:tcBorders>
              <w:top w:val="nil"/>
              <w:left w:val="single" w:sz="8" w:space="0" w:color="auto"/>
              <w:bottom w:val="single" w:sz="8" w:space="0" w:color="auto"/>
              <w:right w:val="single" w:sz="8"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roofErr w:type="gramStart"/>
            <w:r w:rsidRPr="00017D8B">
              <w:rPr>
                <w:rFonts w:ascii="Times New Roman" w:eastAsia="Times New Roman" w:hAnsi="Times New Roman" w:cs="Times New Roman"/>
                <w:b/>
                <w:bCs/>
                <w:sz w:val="24"/>
                <w:szCs w:val="24"/>
                <w:lang w:val="en-AU" w:eastAsia="bg-BG"/>
              </w:rPr>
              <w:t>ние</w:t>
            </w:r>
            <w:proofErr w:type="gramEnd"/>
            <w:r w:rsidRPr="00017D8B">
              <w:rPr>
                <w:rFonts w:ascii="Times New Roman" w:eastAsia="Times New Roman" w:hAnsi="Times New Roman" w:cs="Times New Roman"/>
                <w:b/>
                <w:bCs/>
                <w:sz w:val="24"/>
                <w:szCs w:val="24"/>
                <w:lang w:val="en-AU" w:eastAsia="bg-BG"/>
              </w:rPr>
              <w:t xml:space="preserve"> ( км.)</w:t>
            </w:r>
          </w:p>
        </w:tc>
        <w:tc>
          <w:tcPr>
            <w:tcW w:w="1414" w:type="dxa"/>
            <w:tcBorders>
              <w:top w:val="nil"/>
              <w:left w:val="nil"/>
              <w:bottom w:val="single" w:sz="8" w:space="0" w:color="auto"/>
              <w:right w:val="single" w:sz="4"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Пристига</w:t>
            </w:r>
          </w:p>
        </w:tc>
        <w:tc>
          <w:tcPr>
            <w:tcW w:w="824" w:type="dxa"/>
            <w:tcBorders>
              <w:top w:val="nil"/>
              <w:left w:val="nil"/>
              <w:bottom w:val="single" w:sz="8" w:space="0" w:color="auto"/>
              <w:right w:val="single" w:sz="4"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Стои</w:t>
            </w:r>
          </w:p>
        </w:tc>
        <w:tc>
          <w:tcPr>
            <w:tcW w:w="1072" w:type="dxa"/>
            <w:tcBorders>
              <w:top w:val="nil"/>
              <w:left w:val="nil"/>
              <w:bottom w:val="single" w:sz="8" w:space="0" w:color="auto"/>
              <w:right w:val="nil"/>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Тръгва</w:t>
            </w:r>
          </w:p>
        </w:tc>
        <w:tc>
          <w:tcPr>
            <w:tcW w:w="2551" w:type="dxa"/>
            <w:gridSpan w:val="3"/>
            <w:tcBorders>
              <w:top w:val="nil"/>
              <w:left w:val="single" w:sz="8" w:space="0" w:color="auto"/>
              <w:bottom w:val="single" w:sz="8" w:space="0" w:color="auto"/>
              <w:right w:val="single" w:sz="8" w:space="0" w:color="000000"/>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М  А  Р  Ш  Р  У  Т</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Тръгва</w:t>
            </w:r>
          </w:p>
        </w:tc>
      </w:tr>
      <w:tr w:rsidR="00017D8B" w:rsidRPr="00017D8B" w:rsidTr="00C41FC5">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0</w:t>
            </w:r>
          </w:p>
        </w:tc>
        <w:tc>
          <w:tcPr>
            <w:tcW w:w="141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82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8.00</w:t>
            </w:r>
          </w:p>
        </w:tc>
        <w:tc>
          <w:tcPr>
            <w:tcW w:w="2551" w:type="dxa"/>
            <w:gridSpan w:val="3"/>
            <w:tcBorders>
              <w:top w:val="single" w:sz="8" w:space="0" w:color="auto"/>
              <w:left w:val="nil"/>
              <w:bottom w:val="single" w:sz="4"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АГ Трявна</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9.20</w:t>
            </w:r>
          </w:p>
        </w:tc>
        <w:tc>
          <w:tcPr>
            <w:tcW w:w="690"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r>
      <w:tr w:rsidR="00017D8B" w:rsidRPr="00017D8B" w:rsidTr="00C41FC5">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6.3</w:t>
            </w:r>
          </w:p>
        </w:tc>
        <w:tc>
          <w:tcPr>
            <w:tcW w:w="141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8.10 </w:t>
            </w:r>
          </w:p>
        </w:tc>
        <w:tc>
          <w:tcPr>
            <w:tcW w:w="82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8.10 </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Армянковци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9.10</w:t>
            </w:r>
          </w:p>
        </w:tc>
        <w:tc>
          <w:tcPr>
            <w:tcW w:w="690"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9.10</w:t>
            </w:r>
          </w:p>
        </w:tc>
      </w:tr>
      <w:tr w:rsidR="00017D8B" w:rsidRPr="00017D8B" w:rsidTr="00C41FC5">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7.1</w:t>
            </w:r>
          </w:p>
        </w:tc>
        <w:tc>
          <w:tcPr>
            <w:tcW w:w="141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8.12</w:t>
            </w:r>
          </w:p>
        </w:tc>
        <w:tc>
          <w:tcPr>
            <w:tcW w:w="82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8.12</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Маневци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9.08</w:t>
            </w:r>
          </w:p>
        </w:tc>
        <w:tc>
          <w:tcPr>
            <w:tcW w:w="690"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9.08</w:t>
            </w:r>
          </w:p>
        </w:tc>
      </w:tr>
      <w:tr w:rsidR="00017D8B" w:rsidRPr="00017D8B" w:rsidTr="00C41FC5">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7.8</w:t>
            </w:r>
          </w:p>
        </w:tc>
        <w:tc>
          <w:tcPr>
            <w:tcW w:w="141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8.14</w:t>
            </w:r>
          </w:p>
        </w:tc>
        <w:tc>
          <w:tcPr>
            <w:tcW w:w="82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8.14</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Райнушковци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9.04</w:t>
            </w:r>
          </w:p>
        </w:tc>
        <w:tc>
          <w:tcPr>
            <w:tcW w:w="690"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9.04</w:t>
            </w:r>
          </w:p>
        </w:tc>
      </w:tr>
      <w:tr w:rsidR="00017D8B" w:rsidRPr="00017D8B" w:rsidTr="00C41FC5">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9.2</w:t>
            </w:r>
          </w:p>
        </w:tc>
        <w:tc>
          <w:tcPr>
            <w:tcW w:w="141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8.18</w:t>
            </w:r>
          </w:p>
        </w:tc>
        <w:tc>
          <w:tcPr>
            <w:tcW w:w="82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8.18</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Белица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9.02</w:t>
            </w:r>
          </w:p>
        </w:tc>
        <w:tc>
          <w:tcPr>
            <w:tcW w:w="690"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9.02</w:t>
            </w:r>
          </w:p>
        </w:tc>
      </w:tr>
      <w:tr w:rsidR="00017D8B" w:rsidRPr="00017D8B" w:rsidTr="00C41FC5">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12.0</w:t>
            </w:r>
          </w:p>
        </w:tc>
        <w:tc>
          <w:tcPr>
            <w:tcW w:w="141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8.20</w:t>
            </w:r>
          </w:p>
        </w:tc>
        <w:tc>
          <w:tcPr>
            <w:tcW w:w="82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8.20</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Мечевци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9.00</w:t>
            </w:r>
          </w:p>
        </w:tc>
        <w:tc>
          <w:tcPr>
            <w:tcW w:w="690"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9.00</w:t>
            </w:r>
          </w:p>
        </w:tc>
      </w:tr>
      <w:tr w:rsidR="00017D8B" w:rsidRPr="00017D8B" w:rsidTr="00C41FC5">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16.2</w:t>
            </w:r>
          </w:p>
        </w:tc>
        <w:tc>
          <w:tcPr>
            <w:tcW w:w="141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8.33</w:t>
            </w:r>
          </w:p>
        </w:tc>
        <w:tc>
          <w:tcPr>
            <w:tcW w:w="824"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8.33</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Кисьовци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8.47</w:t>
            </w:r>
          </w:p>
        </w:tc>
        <w:tc>
          <w:tcPr>
            <w:tcW w:w="690" w:type="dxa"/>
            <w:tcBorders>
              <w:top w:val="nil"/>
              <w:left w:val="nil"/>
              <w:bottom w:val="single" w:sz="4"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8.47</w:t>
            </w:r>
          </w:p>
        </w:tc>
      </w:tr>
      <w:tr w:rsidR="00017D8B" w:rsidRPr="00017D8B" w:rsidTr="00C41FC5">
        <w:trPr>
          <w:trHeight w:val="330"/>
        </w:trPr>
        <w:tc>
          <w:tcPr>
            <w:tcW w:w="1100" w:type="dxa"/>
            <w:tcBorders>
              <w:top w:val="nil"/>
              <w:left w:val="single" w:sz="8" w:space="0" w:color="auto"/>
              <w:bottom w:val="single" w:sz="8"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20.0</w:t>
            </w:r>
          </w:p>
        </w:tc>
        <w:tc>
          <w:tcPr>
            <w:tcW w:w="1414" w:type="dxa"/>
            <w:tcBorders>
              <w:top w:val="nil"/>
              <w:left w:val="nil"/>
              <w:bottom w:val="single" w:sz="8"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8.40</w:t>
            </w:r>
          </w:p>
        </w:tc>
        <w:tc>
          <w:tcPr>
            <w:tcW w:w="824" w:type="dxa"/>
            <w:tcBorders>
              <w:top w:val="nil"/>
              <w:left w:val="nil"/>
              <w:bottom w:val="single" w:sz="8"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1072" w:type="dxa"/>
            <w:tcBorders>
              <w:top w:val="nil"/>
              <w:left w:val="nil"/>
              <w:bottom w:val="single" w:sz="8"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p>
        </w:tc>
        <w:tc>
          <w:tcPr>
            <w:tcW w:w="2551" w:type="dxa"/>
            <w:gridSpan w:val="3"/>
            <w:tcBorders>
              <w:top w:val="single" w:sz="4" w:space="0" w:color="auto"/>
              <w:left w:val="nil"/>
              <w:bottom w:val="single" w:sz="8" w:space="0" w:color="auto"/>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xml:space="preserve"> Вонеща вода</w:t>
            </w:r>
          </w:p>
        </w:tc>
        <w:tc>
          <w:tcPr>
            <w:tcW w:w="1421" w:type="dxa"/>
            <w:tcBorders>
              <w:top w:val="nil"/>
              <w:left w:val="single" w:sz="8" w:space="0" w:color="auto"/>
              <w:bottom w:val="single" w:sz="8"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690" w:type="dxa"/>
            <w:tcBorders>
              <w:top w:val="nil"/>
              <w:left w:val="nil"/>
              <w:bottom w:val="single" w:sz="8" w:space="0" w:color="auto"/>
              <w:right w:val="single" w:sz="4"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 </w:t>
            </w:r>
          </w:p>
        </w:tc>
        <w:tc>
          <w:tcPr>
            <w:tcW w:w="933" w:type="dxa"/>
            <w:tcBorders>
              <w:top w:val="nil"/>
              <w:left w:val="nil"/>
              <w:bottom w:val="single" w:sz="8" w:space="0" w:color="auto"/>
              <w:right w:val="single" w:sz="8" w:space="0" w:color="auto"/>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8.40</w:t>
            </w:r>
          </w:p>
        </w:tc>
      </w:tr>
      <w:tr w:rsidR="00017D8B" w:rsidRPr="00017D8B" w:rsidTr="00C41FC5">
        <w:trPr>
          <w:trHeight w:val="315"/>
        </w:trPr>
        <w:tc>
          <w:tcPr>
            <w:tcW w:w="110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141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82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1072"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184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710"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142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r>
      <w:tr w:rsidR="00017D8B" w:rsidRPr="00017D8B" w:rsidTr="00C41FC5">
        <w:trPr>
          <w:trHeight w:val="255"/>
        </w:trPr>
        <w:tc>
          <w:tcPr>
            <w:tcW w:w="2514"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Обща дължина</w:t>
            </w:r>
          </w:p>
        </w:tc>
        <w:tc>
          <w:tcPr>
            <w:tcW w:w="82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20.0</w:t>
            </w:r>
          </w:p>
        </w:tc>
        <w:tc>
          <w:tcPr>
            <w:tcW w:w="184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roofErr w:type="gramStart"/>
            <w:r w:rsidRPr="00017D8B">
              <w:rPr>
                <w:rFonts w:ascii="Times New Roman" w:eastAsia="Times New Roman" w:hAnsi="Times New Roman" w:cs="Times New Roman"/>
                <w:b/>
                <w:bCs/>
                <w:sz w:val="20"/>
                <w:szCs w:val="20"/>
                <w:lang w:val="en-AU" w:eastAsia="bg-BG"/>
              </w:rPr>
              <w:t>км</w:t>
            </w:r>
            <w:proofErr w:type="gramEnd"/>
            <w:r w:rsidRPr="00017D8B">
              <w:rPr>
                <w:rFonts w:ascii="Times New Roman" w:eastAsia="Times New Roman" w:hAnsi="Times New Roman" w:cs="Times New Roman"/>
                <w:b/>
                <w:bCs/>
                <w:sz w:val="20"/>
                <w:szCs w:val="20"/>
                <w:lang w:val="en-AU" w:eastAsia="bg-BG"/>
              </w:rPr>
              <w:t>.</w:t>
            </w:r>
          </w:p>
        </w:tc>
        <w:tc>
          <w:tcPr>
            <w:tcW w:w="2131" w:type="dxa"/>
            <w:gridSpan w:val="3"/>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км/ч</w:t>
            </w:r>
          </w:p>
        </w:tc>
      </w:tr>
      <w:tr w:rsidR="00017D8B" w:rsidRPr="00017D8B" w:rsidTr="00C41FC5">
        <w:trPr>
          <w:trHeight w:val="255"/>
        </w:trPr>
        <w:tc>
          <w:tcPr>
            <w:tcW w:w="2514"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Общо време за движение</w:t>
            </w:r>
          </w:p>
        </w:tc>
        <w:tc>
          <w:tcPr>
            <w:tcW w:w="82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0.40</w:t>
            </w:r>
          </w:p>
        </w:tc>
        <w:tc>
          <w:tcPr>
            <w:tcW w:w="184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ч.мин.</w:t>
            </w:r>
          </w:p>
        </w:tc>
        <w:tc>
          <w:tcPr>
            <w:tcW w:w="2131" w:type="dxa"/>
            <w:gridSpan w:val="3"/>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км/ч</w:t>
            </w:r>
          </w:p>
        </w:tc>
      </w:tr>
      <w:tr w:rsidR="00017D8B" w:rsidRPr="00017D8B" w:rsidTr="00C41FC5">
        <w:trPr>
          <w:trHeight w:val="255"/>
        </w:trPr>
        <w:tc>
          <w:tcPr>
            <w:tcW w:w="2514"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Общо време за пътуване</w:t>
            </w:r>
          </w:p>
        </w:tc>
        <w:tc>
          <w:tcPr>
            <w:tcW w:w="82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0.40</w:t>
            </w:r>
          </w:p>
        </w:tc>
        <w:tc>
          <w:tcPr>
            <w:tcW w:w="184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r w:rsidRPr="00017D8B">
              <w:rPr>
                <w:rFonts w:ascii="Times New Roman" w:eastAsia="Times New Roman" w:hAnsi="Times New Roman" w:cs="Times New Roman"/>
                <w:b/>
                <w:bCs/>
                <w:sz w:val="20"/>
                <w:szCs w:val="20"/>
                <w:lang w:val="en-AU" w:eastAsia="bg-BG"/>
              </w:rPr>
              <w:t>ч.мин.</w:t>
            </w:r>
          </w:p>
        </w:tc>
        <w:tc>
          <w:tcPr>
            <w:tcW w:w="47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1657"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r>
      <w:tr w:rsidR="00017D8B" w:rsidRPr="00017D8B" w:rsidTr="00C41FC5">
        <w:trPr>
          <w:trHeight w:val="255"/>
        </w:trPr>
        <w:tc>
          <w:tcPr>
            <w:tcW w:w="110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141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82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jc w:val="center"/>
              <w:rPr>
                <w:rFonts w:ascii="Times New Roman" w:eastAsia="Times New Roman" w:hAnsi="Times New Roman" w:cs="Times New Roman"/>
                <w:b/>
                <w:bCs/>
                <w:sz w:val="20"/>
                <w:szCs w:val="20"/>
                <w:lang w:val="en-AU" w:eastAsia="bg-BG"/>
              </w:rPr>
            </w:pPr>
          </w:p>
        </w:tc>
        <w:tc>
          <w:tcPr>
            <w:tcW w:w="184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47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1657"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0"/>
                <w:szCs w:val="20"/>
                <w:lang w:val="en-AU" w:eastAsia="bg-BG"/>
              </w:rPr>
            </w:pPr>
          </w:p>
        </w:tc>
      </w:tr>
      <w:tr w:rsidR="00017D8B" w:rsidRPr="00017D8B" w:rsidTr="00C41FC5">
        <w:trPr>
          <w:trHeight w:val="315"/>
        </w:trPr>
        <w:tc>
          <w:tcPr>
            <w:tcW w:w="110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r w:rsidRPr="00017D8B">
              <w:rPr>
                <w:rFonts w:ascii="Times New Roman" w:eastAsia="Times New Roman" w:hAnsi="Times New Roman" w:cs="Times New Roman"/>
                <w:b/>
                <w:bCs/>
                <w:sz w:val="24"/>
                <w:szCs w:val="24"/>
                <w:lang w:val="en-AU" w:eastAsia="bg-BG"/>
              </w:rPr>
              <w:t>25.2.2008</w:t>
            </w:r>
          </w:p>
        </w:tc>
        <w:tc>
          <w:tcPr>
            <w:tcW w:w="141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82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1072"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1841"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474"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1657" w:type="dxa"/>
            <w:gridSpan w:val="2"/>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017D8B" w:rsidRPr="00017D8B" w:rsidRDefault="00017D8B" w:rsidP="00017D8B">
            <w:pPr>
              <w:spacing w:after="0" w:line="240" w:lineRule="auto"/>
              <w:rPr>
                <w:rFonts w:ascii="Times New Roman" w:eastAsia="Times New Roman" w:hAnsi="Times New Roman" w:cs="Times New Roman"/>
                <w:b/>
                <w:bCs/>
                <w:sz w:val="24"/>
                <w:szCs w:val="24"/>
                <w:lang w:val="en-AU" w:eastAsia="bg-BG"/>
              </w:rPr>
            </w:pPr>
          </w:p>
        </w:tc>
      </w:tr>
    </w:tbl>
    <w:p w:rsidR="00017D8B" w:rsidRPr="00017D8B" w:rsidRDefault="00017D8B" w:rsidP="00017D8B">
      <w:pPr>
        <w:spacing w:after="0" w:line="240" w:lineRule="auto"/>
        <w:rPr>
          <w:rFonts w:ascii="Calibri" w:eastAsia="Times New Roman" w:hAnsi="Calibri" w:cs="Times New Roman"/>
          <w:b/>
          <w:sz w:val="20"/>
          <w:szCs w:val="20"/>
          <w:highlight w:val="yellow"/>
          <w:lang w:eastAsia="bg-BG"/>
        </w:rPr>
      </w:pPr>
    </w:p>
    <w:p w:rsidR="009B725B" w:rsidRPr="009B725B" w:rsidRDefault="00C41FC5" w:rsidP="00BF1831">
      <w:pPr>
        <w:rPr>
          <w:rFonts w:ascii="Times New Roman" w:hAnsi="Times New Roman" w:cs="Times New Roman"/>
          <w:b/>
          <w:sz w:val="24"/>
          <w:szCs w:val="24"/>
        </w:rPr>
      </w:pPr>
      <w:r>
        <w:rPr>
          <w:rFonts w:ascii="Times New Roman" w:hAnsi="Times New Roman" w:cs="Times New Roman"/>
          <w:b/>
          <w:sz w:val="24"/>
          <w:szCs w:val="24"/>
        </w:rPr>
        <w:br w:type="page"/>
      </w:r>
    </w:p>
    <w:p w:rsidR="009B725B" w:rsidRPr="009B725B" w:rsidRDefault="009B725B" w:rsidP="009B725B">
      <w:pPr>
        <w:spacing w:after="0"/>
        <w:jc w:val="center"/>
        <w:rPr>
          <w:rFonts w:ascii="Times New Roman" w:hAnsi="Times New Roman" w:cs="Times New Roman"/>
          <w:b/>
          <w:sz w:val="24"/>
          <w:szCs w:val="24"/>
        </w:rPr>
      </w:pPr>
      <w:r w:rsidRPr="009B725B">
        <w:rPr>
          <w:rFonts w:ascii="Times New Roman" w:hAnsi="Times New Roman" w:cs="Times New Roman"/>
          <w:b/>
          <w:sz w:val="24"/>
          <w:szCs w:val="24"/>
        </w:rPr>
        <w:lastRenderedPageBreak/>
        <w:t xml:space="preserve">М А Р Ш Р У Т Н О    Р А З П И С А Н И Е      №7103  </w:t>
      </w:r>
    </w:p>
    <w:p w:rsidR="009B725B" w:rsidRPr="009B725B" w:rsidRDefault="009B725B" w:rsidP="009B725B">
      <w:pPr>
        <w:spacing w:after="0"/>
        <w:jc w:val="center"/>
        <w:rPr>
          <w:rFonts w:ascii="Times New Roman" w:hAnsi="Times New Roman" w:cs="Times New Roman"/>
          <w:b/>
          <w:sz w:val="24"/>
          <w:szCs w:val="24"/>
        </w:rPr>
      </w:pPr>
      <w:r w:rsidRPr="009B725B">
        <w:rPr>
          <w:rFonts w:ascii="Times New Roman" w:hAnsi="Times New Roman" w:cs="Times New Roman"/>
          <w:b/>
          <w:sz w:val="24"/>
          <w:szCs w:val="24"/>
        </w:rPr>
        <w:t>на автобус</w:t>
      </w:r>
      <w:r>
        <w:rPr>
          <w:rFonts w:ascii="Times New Roman" w:hAnsi="Times New Roman" w:cs="Times New Roman"/>
          <w:b/>
          <w:sz w:val="24"/>
          <w:szCs w:val="24"/>
        </w:rPr>
        <w:t>на линия   ТРЯВНА - ВОНЕЩА ВОДА</w:t>
      </w:r>
    </w:p>
    <w:p w:rsidR="009B725B" w:rsidRPr="009B725B" w:rsidRDefault="009B725B" w:rsidP="009B725B">
      <w:pPr>
        <w:spacing w:after="0"/>
        <w:jc w:val="center"/>
        <w:rPr>
          <w:rFonts w:ascii="Times New Roman" w:hAnsi="Times New Roman" w:cs="Times New Roman"/>
          <w:b/>
          <w:sz w:val="24"/>
          <w:szCs w:val="24"/>
        </w:rPr>
      </w:pPr>
      <w:r w:rsidRPr="009B725B">
        <w:rPr>
          <w:rFonts w:ascii="Times New Roman" w:hAnsi="Times New Roman" w:cs="Times New Roman"/>
          <w:b/>
          <w:sz w:val="24"/>
          <w:szCs w:val="24"/>
        </w:rPr>
        <w:t xml:space="preserve">  Изпълнява се целогодишно.</w:t>
      </w:r>
    </w:p>
    <w:p w:rsidR="00261078" w:rsidRDefault="009B725B" w:rsidP="00BF1831">
      <w:pPr>
        <w:spacing w:after="0"/>
        <w:jc w:val="center"/>
        <w:rPr>
          <w:rFonts w:ascii="Times New Roman" w:hAnsi="Times New Roman" w:cs="Times New Roman"/>
          <w:b/>
          <w:sz w:val="24"/>
          <w:szCs w:val="24"/>
        </w:rPr>
      </w:pPr>
      <w:r w:rsidRPr="009B725B">
        <w:rPr>
          <w:rFonts w:ascii="Times New Roman" w:hAnsi="Times New Roman" w:cs="Times New Roman"/>
          <w:b/>
          <w:sz w:val="24"/>
          <w:szCs w:val="24"/>
        </w:rPr>
        <w:t xml:space="preserve">  Изпълнява се в понеделник.</w:t>
      </w:r>
    </w:p>
    <w:tbl>
      <w:tblPr>
        <w:tblW w:w="10117" w:type="dxa"/>
        <w:tblCellMar>
          <w:left w:w="70" w:type="dxa"/>
          <w:right w:w="70" w:type="dxa"/>
        </w:tblCellMar>
        <w:tblLook w:val="04A0" w:firstRow="1" w:lastRow="0" w:firstColumn="1" w:lastColumn="0" w:noHBand="0" w:noVBand="1"/>
      </w:tblPr>
      <w:tblGrid>
        <w:gridCol w:w="1220"/>
        <w:gridCol w:w="1419"/>
        <w:gridCol w:w="815"/>
        <w:gridCol w:w="1097"/>
        <w:gridCol w:w="1807"/>
        <w:gridCol w:w="473"/>
        <w:gridCol w:w="272"/>
        <w:gridCol w:w="1391"/>
        <w:gridCol w:w="690"/>
        <w:gridCol w:w="933"/>
      </w:tblGrid>
      <w:tr w:rsidR="00BF1831" w:rsidRPr="00BF1831" w:rsidTr="00BF1831">
        <w:trPr>
          <w:trHeight w:val="330"/>
        </w:trPr>
        <w:tc>
          <w:tcPr>
            <w:tcW w:w="1220" w:type="dxa"/>
            <w:tcBorders>
              <w:top w:val="single" w:sz="8" w:space="0" w:color="auto"/>
              <w:left w:val="single" w:sz="8" w:space="0" w:color="auto"/>
              <w:bottom w:val="nil"/>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Разстоя-</w:t>
            </w:r>
          </w:p>
        </w:tc>
        <w:tc>
          <w:tcPr>
            <w:tcW w:w="3331"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Час,минути</w:t>
            </w:r>
          </w:p>
        </w:tc>
        <w:tc>
          <w:tcPr>
            <w:tcW w:w="1807" w:type="dxa"/>
            <w:tcBorders>
              <w:top w:val="single" w:sz="8" w:space="0" w:color="auto"/>
              <w:left w:val="single" w:sz="8" w:space="0" w:color="auto"/>
              <w:bottom w:val="nil"/>
              <w:right w:val="nil"/>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745" w:type="dxa"/>
            <w:gridSpan w:val="2"/>
            <w:tcBorders>
              <w:top w:val="single" w:sz="8" w:space="0" w:color="auto"/>
              <w:left w:val="nil"/>
              <w:bottom w:val="nil"/>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3014" w:type="dxa"/>
            <w:gridSpan w:val="3"/>
            <w:tcBorders>
              <w:top w:val="single" w:sz="8" w:space="0" w:color="auto"/>
              <w:left w:val="nil"/>
              <w:bottom w:val="nil"/>
              <w:right w:val="single" w:sz="8" w:space="0" w:color="000000"/>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Час,минути</w:t>
            </w:r>
          </w:p>
        </w:tc>
      </w:tr>
      <w:tr w:rsidR="00BF1831" w:rsidRPr="00BF1831" w:rsidTr="00BF1831">
        <w:trPr>
          <w:trHeight w:val="330"/>
        </w:trPr>
        <w:tc>
          <w:tcPr>
            <w:tcW w:w="1220" w:type="dxa"/>
            <w:tcBorders>
              <w:top w:val="nil"/>
              <w:left w:val="single" w:sz="8" w:space="0" w:color="auto"/>
              <w:bottom w:val="single" w:sz="8" w:space="0" w:color="auto"/>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roofErr w:type="gramStart"/>
            <w:r w:rsidRPr="00BF1831">
              <w:rPr>
                <w:rFonts w:ascii="Times New Roman" w:eastAsia="Times New Roman" w:hAnsi="Times New Roman" w:cs="Times New Roman"/>
                <w:b/>
                <w:bCs/>
                <w:sz w:val="24"/>
                <w:szCs w:val="24"/>
                <w:lang w:val="en-AU" w:eastAsia="bg-BG"/>
              </w:rPr>
              <w:t>ние</w:t>
            </w:r>
            <w:proofErr w:type="gramEnd"/>
            <w:r w:rsidRPr="00BF1831">
              <w:rPr>
                <w:rFonts w:ascii="Times New Roman" w:eastAsia="Times New Roman" w:hAnsi="Times New Roman" w:cs="Times New Roman"/>
                <w:b/>
                <w:bCs/>
                <w:sz w:val="24"/>
                <w:szCs w:val="24"/>
                <w:lang w:val="en-AU" w:eastAsia="bg-BG"/>
              </w:rPr>
              <w:t xml:space="preserve"> ( км.)</w:t>
            </w:r>
          </w:p>
        </w:tc>
        <w:tc>
          <w:tcPr>
            <w:tcW w:w="1419" w:type="dxa"/>
            <w:tcBorders>
              <w:top w:val="nil"/>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Пристига</w:t>
            </w:r>
          </w:p>
        </w:tc>
        <w:tc>
          <w:tcPr>
            <w:tcW w:w="815" w:type="dxa"/>
            <w:tcBorders>
              <w:top w:val="nil"/>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Стои</w:t>
            </w:r>
          </w:p>
        </w:tc>
        <w:tc>
          <w:tcPr>
            <w:tcW w:w="1097" w:type="dxa"/>
            <w:tcBorders>
              <w:top w:val="nil"/>
              <w:left w:val="nil"/>
              <w:bottom w:val="single" w:sz="8" w:space="0" w:color="auto"/>
              <w:right w:val="nil"/>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Тръгва</w:t>
            </w:r>
          </w:p>
        </w:tc>
        <w:tc>
          <w:tcPr>
            <w:tcW w:w="2552" w:type="dxa"/>
            <w:gridSpan w:val="3"/>
            <w:tcBorders>
              <w:top w:val="nil"/>
              <w:left w:val="single" w:sz="8" w:space="0" w:color="auto"/>
              <w:bottom w:val="single" w:sz="8" w:space="0" w:color="auto"/>
              <w:right w:val="single" w:sz="8" w:space="0" w:color="000000"/>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М  А  Р  Ш  Р  У  Т</w:t>
            </w:r>
          </w:p>
        </w:tc>
        <w:tc>
          <w:tcPr>
            <w:tcW w:w="1391" w:type="dxa"/>
            <w:tcBorders>
              <w:top w:val="single" w:sz="8" w:space="0" w:color="auto"/>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Тръгва</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0</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13.00</w:t>
            </w:r>
          </w:p>
        </w:tc>
        <w:tc>
          <w:tcPr>
            <w:tcW w:w="2552" w:type="dxa"/>
            <w:gridSpan w:val="3"/>
            <w:tcBorders>
              <w:top w:val="single" w:sz="8"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АГ Трявна</w:t>
            </w:r>
          </w:p>
        </w:tc>
        <w:tc>
          <w:tcPr>
            <w:tcW w:w="1391" w:type="dxa"/>
            <w:tcBorders>
              <w:top w:val="nil"/>
              <w:left w:val="single" w:sz="8" w:space="0" w:color="auto"/>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14.40</w:t>
            </w:r>
          </w:p>
        </w:tc>
        <w:tc>
          <w:tcPr>
            <w:tcW w:w="690"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6.3</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13.10</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13.10</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Армянковци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14.30</w:t>
            </w:r>
          </w:p>
        </w:tc>
        <w:tc>
          <w:tcPr>
            <w:tcW w:w="690"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14.30</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7.1</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13.12</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13.12</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Маневци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14.28</w:t>
            </w:r>
          </w:p>
        </w:tc>
        <w:tc>
          <w:tcPr>
            <w:tcW w:w="690"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14.28</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7.8</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13.14</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13.14</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Райнушковци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14.26</w:t>
            </w:r>
          </w:p>
        </w:tc>
        <w:tc>
          <w:tcPr>
            <w:tcW w:w="690"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14.26</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9.2</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13.18</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13.18</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Белица - с.п.ж.</w:t>
            </w:r>
          </w:p>
        </w:tc>
        <w:tc>
          <w:tcPr>
            <w:tcW w:w="1391" w:type="dxa"/>
            <w:tcBorders>
              <w:top w:val="nil"/>
              <w:left w:val="single" w:sz="8" w:space="0" w:color="auto"/>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14.22</w:t>
            </w:r>
          </w:p>
        </w:tc>
        <w:tc>
          <w:tcPr>
            <w:tcW w:w="690"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14.22</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12.0</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13.20</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13.20</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Мечевци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14.20</w:t>
            </w:r>
          </w:p>
        </w:tc>
        <w:tc>
          <w:tcPr>
            <w:tcW w:w="690"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14.20</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16.2</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13.33</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13.33</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Кисьовци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14.07</w:t>
            </w:r>
          </w:p>
        </w:tc>
        <w:tc>
          <w:tcPr>
            <w:tcW w:w="690"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14.07</w:t>
            </w:r>
          </w:p>
        </w:tc>
      </w:tr>
      <w:tr w:rsidR="00BF1831" w:rsidRPr="00BF1831" w:rsidTr="00BF1831">
        <w:trPr>
          <w:trHeight w:val="33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20.0</w:t>
            </w:r>
          </w:p>
        </w:tc>
        <w:tc>
          <w:tcPr>
            <w:tcW w:w="1419" w:type="dxa"/>
            <w:tcBorders>
              <w:top w:val="nil"/>
              <w:left w:val="nil"/>
              <w:bottom w:val="single" w:sz="8"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13.40</w:t>
            </w:r>
          </w:p>
        </w:tc>
        <w:tc>
          <w:tcPr>
            <w:tcW w:w="815" w:type="dxa"/>
            <w:tcBorders>
              <w:top w:val="nil"/>
              <w:left w:val="nil"/>
              <w:bottom w:val="single" w:sz="8"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20 мин</w:t>
            </w:r>
          </w:p>
        </w:tc>
        <w:tc>
          <w:tcPr>
            <w:tcW w:w="1097" w:type="dxa"/>
            <w:tcBorders>
              <w:top w:val="nil"/>
              <w:left w:val="nil"/>
              <w:bottom w:val="single" w:sz="8"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2552" w:type="dxa"/>
            <w:gridSpan w:val="3"/>
            <w:tcBorders>
              <w:top w:val="single" w:sz="4" w:space="0" w:color="auto"/>
              <w:left w:val="nil"/>
              <w:bottom w:val="single" w:sz="8"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Вонеща вода</w:t>
            </w:r>
          </w:p>
        </w:tc>
        <w:tc>
          <w:tcPr>
            <w:tcW w:w="1391" w:type="dxa"/>
            <w:tcBorders>
              <w:top w:val="nil"/>
              <w:left w:val="single" w:sz="8" w:space="0" w:color="auto"/>
              <w:bottom w:val="single" w:sz="8"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690" w:type="dxa"/>
            <w:tcBorders>
              <w:top w:val="nil"/>
              <w:left w:val="nil"/>
              <w:bottom w:val="single" w:sz="8"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933" w:type="dxa"/>
            <w:tcBorders>
              <w:top w:val="nil"/>
              <w:left w:val="nil"/>
              <w:bottom w:val="single" w:sz="8"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14.00</w:t>
            </w:r>
          </w:p>
        </w:tc>
      </w:tr>
      <w:tr w:rsidR="00BF1831" w:rsidRPr="00BF1831" w:rsidTr="00BF1831">
        <w:trPr>
          <w:trHeight w:val="255"/>
        </w:trPr>
        <w:tc>
          <w:tcPr>
            <w:tcW w:w="2639"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Обща дължина</w:t>
            </w: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20.0</w:t>
            </w: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roofErr w:type="gramStart"/>
            <w:r w:rsidRPr="00BF1831">
              <w:rPr>
                <w:rFonts w:ascii="Times New Roman" w:eastAsia="Times New Roman" w:hAnsi="Times New Roman" w:cs="Times New Roman"/>
                <w:b/>
                <w:bCs/>
                <w:sz w:val="20"/>
                <w:szCs w:val="20"/>
                <w:lang w:val="en-AU" w:eastAsia="bg-BG"/>
              </w:rPr>
              <w:t>км</w:t>
            </w:r>
            <w:proofErr w:type="gramEnd"/>
            <w:r w:rsidRPr="00BF1831">
              <w:rPr>
                <w:rFonts w:ascii="Times New Roman" w:eastAsia="Times New Roman" w:hAnsi="Times New Roman" w:cs="Times New Roman"/>
                <w:b/>
                <w:bCs/>
                <w:sz w:val="20"/>
                <w:szCs w:val="20"/>
                <w:lang w:val="en-AU" w:eastAsia="bg-BG"/>
              </w:rPr>
              <w:t>.</w:t>
            </w:r>
          </w:p>
        </w:tc>
        <w:tc>
          <w:tcPr>
            <w:tcW w:w="2136" w:type="dxa"/>
            <w:gridSpan w:val="3"/>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км/ч</w:t>
            </w:r>
          </w:p>
        </w:tc>
      </w:tr>
      <w:tr w:rsidR="00BF1831" w:rsidRPr="00BF1831" w:rsidTr="00BF1831">
        <w:trPr>
          <w:trHeight w:val="255"/>
        </w:trPr>
        <w:tc>
          <w:tcPr>
            <w:tcW w:w="2639"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Общо време за движение</w:t>
            </w: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0.40</w:t>
            </w: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ч.мин.</w:t>
            </w:r>
          </w:p>
        </w:tc>
        <w:tc>
          <w:tcPr>
            <w:tcW w:w="2136" w:type="dxa"/>
            <w:gridSpan w:val="3"/>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км/ч</w:t>
            </w:r>
          </w:p>
        </w:tc>
      </w:tr>
      <w:tr w:rsidR="00BF1831" w:rsidRPr="00BF1831" w:rsidTr="00BF1831">
        <w:trPr>
          <w:trHeight w:val="255"/>
        </w:trPr>
        <w:tc>
          <w:tcPr>
            <w:tcW w:w="2639"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Общо време за пътуване</w:t>
            </w: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0.40</w:t>
            </w: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ч.мин.</w:t>
            </w:r>
          </w:p>
        </w:tc>
        <w:tc>
          <w:tcPr>
            <w:tcW w:w="47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663"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r>
      <w:tr w:rsidR="00BF1831" w:rsidRPr="00BF1831" w:rsidTr="00BF1831">
        <w:trPr>
          <w:trHeight w:val="255"/>
        </w:trPr>
        <w:tc>
          <w:tcPr>
            <w:tcW w:w="122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419"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47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663"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r>
      <w:tr w:rsidR="00BF1831" w:rsidRPr="00BF1831" w:rsidTr="00BF1831">
        <w:trPr>
          <w:trHeight w:val="315"/>
        </w:trPr>
        <w:tc>
          <w:tcPr>
            <w:tcW w:w="122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18.10.2004</w:t>
            </w:r>
          </w:p>
        </w:tc>
        <w:tc>
          <w:tcPr>
            <w:tcW w:w="1419"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47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1663"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r>
    </w:tbl>
    <w:p w:rsidR="00BF1831" w:rsidRPr="00BF1831" w:rsidRDefault="00BF1831" w:rsidP="00BF1831">
      <w:pPr>
        <w:spacing w:after="0"/>
        <w:rPr>
          <w:rFonts w:ascii="Times New Roman" w:hAnsi="Times New Roman" w:cs="Times New Roman"/>
          <w:b/>
          <w:sz w:val="24"/>
          <w:szCs w:val="24"/>
        </w:rPr>
      </w:pPr>
    </w:p>
    <w:p w:rsidR="00BF1831" w:rsidRPr="00BF1831" w:rsidRDefault="00BF1831" w:rsidP="00BF1831">
      <w:pPr>
        <w:spacing w:after="0"/>
        <w:jc w:val="center"/>
        <w:rPr>
          <w:rFonts w:ascii="Times New Roman" w:hAnsi="Times New Roman" w:cs="Times New Roman"/>
          <w:b/>
          <w:sz w:val="24"/>
          <w:szCs w:val="24"/>
        </w:rPr>
      </w:pPr>
      <w:r w:rsidRPr="00BF1831">
        <w:rPr>
          <w:rFonts w:ascii="Times New Roman" w:hAnsi="Times New Roman" w:cs="Times New Roman"/>
          <w:b/>
          <w:sz w:val="24"/>
          <w:szCs w:val="24"/>
        </w:rPr>
        <w:t xml:space="preserve">М А Р Ш Р У Т Н О    Р А З П И С А Н И Е      №7107 </w:t>
      </w:r>
    </w:p>
    <w:p w:rsidR="00BF1831" w:rsidRPr="00BF1831" w:rsidRDefault="00BF1831" w:rsidP="00BF1831">
      <w:pPr>
        <w:spacing w:after="0"/>
        <w:jc w:val="center"/>
        <w:rPr>
          <w:rFonts w:ascii="Times New Roman" w:hAnsi="Times New Roman" w:cs="Times New Roman"/>
          <w:b/>
          <w:sz w:val="24"/>
          <w:szCs w:val="24"/>
        </w:rPr>
      </w:pPr>
      <w:r w:rsidRPr="00BF1831">
        <w:rPr>
          <w:rFonts w:ascii="Times New Roman" w:hAnsi="Times New Roman" w:cs="Times New Roman"/>
          <w:b/>
          <w:sz w:val="24"/>
          <w:szCs w:val="24"/>
        </w:rPr>
        <w:t>на автобус</w:t>
      </w:r>
      <w:r>
        <w:rPr>
          <w:rFonts w:ascii="Times New Roman" w:hAnsi="Times New Roman" w:cs="Times New Roman"/>
          <w:b/>
          <w:sz w:val="24"/>
          <w:szCs w:val="24"/>
        </w:rPr>
        <w:t>на линия   ТРЯВНА - ВОНЕЩА ВОДА</w:t>
      </w:r>
    </w:p>
    <w:p w:rsidR="00BF1831" w:rsidRPr="00BF1831" w:rsidRDefault="00BF1831" w:rsidP="00BF1831">
      <w:pPr>
        <w:spacing w:after="0"/>
        <w:jc w:val="center"/>
        <w:rPr>
          <w:rFonts w:ascii="Times New Roman" w:hAnsi="Times New Roman" w:cs="Times New Roman"/>
          <w:b/>
          <w:sz w:val="24"/>
          <w:szCs w:val="24"/>
        </w:rPr>
      </w:pPr>
      <w:r w:rsidRPr="00BF1831">
        <w:rPr>
          <w:rFonts w:ascii="Times New Roman" w:hAnsi="Times New Roman" w:cs="Times New Roman"/>
          <w:b/>
          <w:sz w:val="24"/>
          <w:szCs w:val="24"/>
        </w:rPr>
        <w:t xml:space="preserve">  Изпълнява се целогодишно.</w:t>
      </w:r>
    </w:p>
    <w:p w:rsidR="00BF1831" w:rsidRDefault="00BF1831" w:rsidP="00BF1831">
      <w:pPr>
        <w:spacing w:after="0"/>
        <w:jc w:val="center"/>
        <w:rPr>
          <w:rFonts w:ascii="Times New Roman" w:hAnsi="Times New Roman" w:cs="Times New Roman"/>
          <w:b/>
          <w:sz w:val="24"/>
          <w:szCs w:val="24"/>
        </w:rPr>
      </w:pPr>
      <w:r w:rsidRPr="00BF1831">
        <w:rPr>
          <w:rFonts w:ascii="Times New Roman" w:hAnsi="Times New Roman" w:cs="Times New Roman"/>
          <w:b/>
          <w:sz w:val="24"/>
          <w:szCs w:val="24"/>
        </w:rPr>
        <w:t xml:space="preserve">  Изпълнява се в понеделник.</w:t>
      </w:r>
    </w:p>
    <w:tbl>
      <w:tblPr>
        <w:tblW w:w="10117" w:type="dxa"/>
        <w:tblCellMar>
          <w:left w:w="70" w:type="dxa"/>
          <w:right w:w="70" w:type="dxa"/>
        </w:tblCellMar>
        <w:tblLook w:val="04A0" w:firstRow="1" w:lastRow="0" w:firstColumn="1" w:lastColumn="0" w:noHBand="0" w:noVBand="1"/>
      </w:tblPr>
      <w:tblGrid>
        <w:gridCol w:w="1220"/>
        <w:gridCol w:w="1419"/>
        <w:gridCol w:w="815"/>
        <w:gridCol w:w="1097"/>
        <w:gridCol w:w="1807"/>
        <w:gridCol w:w="473"/>
        <w:gridCol w:w="272"/>
        <w:gridCol w:w="1391"/>
        <w:gridCol w:w="690"/>
        <w:gridCol w:w="933"/>
      </w:tblGrid>
      <w:tr w:rsidR="00BF1831" w:rsidRPr="00BF1831" w:rsidTr="00BF1831">
        <w:trPr>
          <w:trHeight w:val="330"/>
        </w:trPr>
        <w:tc>
          <w:tcPr>
            <w:tcW w:w="1220" w:type="dxa"/>
            <w:tcBorders>
              <w:top w:val="single" w:sz="8" w:space="0" w:color="auto"/>
              <w:left w:val="single" w:sz="8" w:space="0" w:color="auto"/>
              <w:bottom w:val="nil"/>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Разстоя-</w:t>
            </w:r>
          </w:p>
        </w:tc>
        <w:tc>
          <w:tcPr>
            <w:tcW w:w="3331"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Час,минути</w:t>
            </w:r>
          </w:p>
        </w:tc>
        <w:tc>
          <w:tcPr>
            <w:tcW w:w="1807" w:type="dxa"/>
            <w:tcBorders>
              <w:top w:val="single" w:sz="8" w:space="0" w:color="auto"/>
              <w:left w:val="single" w:sz="8" w:space="0" w:color="auto"/>
              <w:bottom w:val="nil"/>
              <w:right w:val="nil"/>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745" w:type="dxa"/>
            <w:gridSpan w:val="2"/>
            <w:tcBorders>
              <w:top w:val="single" w:sz="8" w:space="0" w:color="auto"/>
              <w:left w:val="nil"/>
              <w:bottom w:val="nil"/>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3014" w:type="dxa"/>
            <w:gridSpan w:val="3"/>
            <w:tcBorders>
              <w:top w:val="single" w:sz="8" w:space="0" w:color="auto"/>
              <w:left w:val="nil"/>
              <w:bottom w:val="nil"/>
              <w:right w:val="single" w:sz="8" w:space="0" w:color="000000"/>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Час,минути</w:t>
            </w:r>
          </w:p>
        </w:tc>
      </w:tr>
      <w:tr w:rsidR="00BF1831" w:rsidRPr="00BF1831" w:rsidTr="00BF1831">
        <w:trPr>
          <w:trHeight w:val="330"/>
        </w:trPr>
        <w:tc>
          <w:tcPr>
            <w:tcW w:w="1220" w:type="dxa"/>
            <w:tcBorders>
              <w:top w:val="nil"/>
              <w:left w:val="single" w:sz="8" w:space="0" w:color="auto"/>
              <w:bottom w:val="single" w:sz="8" w:space="0" w:color="auto"/>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roofErr w:type="gramStart"/>
            <w:r w:rsidRPr="00BF1831">
              <w:rPr>
                <w:rFonts w:ascii="Times New Roman" w:eastAsia="Times New Roman" w:hAnsi="Times New Roman" w:cs="Times New Roman"/>
                <w:b/>
                <w:bCs/>
                <w:sz w:val="24"/>
                <w:szCs w:val="24"/>
                <w:lang w:val="en-AU" w:eastAsia="bg-BG"/>
              </w:rPr>
              <w:t>ние</w:t>
            </w:r>
            <w:proofErr w:type="gramEnd"/>
            <w:r w:rsidRPr="00BF1831">
              <w:rPr>
                <w:rFonts w:ascii="Times New Roman" w:eastAsia="Times New Roman" w:hAnsi="Times New Roman" w:cs="Times New Roman"/>
                <w:b/>
                <w:bCs/>
                <w:sz w:val="24"/>
                <w:szCs w:val="24"/>
                <w:lang w:val="en-AU" w:eastAsia="bg-BG"/>
              </w:rPr>
              <w:t xml:space="preserve"> ( км.)</w:t>
            </w:r>
          </w:p>
        </w:tc>
        <w:tc>
          <w:tcPr>
            <w:tcW w:w="1419" w:type="dxa"/>
            <w:tcBorders>
              <w:top w:val="nil"/>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Пристига</w:t>
            </w:r>
          </w:p>
        </w:tc>
        <w:tc>
          <w:tcPr>
            <w:tcW w:w="815" w:type="dxa"/>
            <w:tcBorders>
              <w:top w:val="nil"/>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Стои</w:t>
            </w:r>
          </w:p>
        </w:tc>
        <w:tc>
          <w:tcPr>
            <w:tcW w:w="1097" w:type="dxa"/>
            <w:tcBorders>
              <w:top w:val="nil"/>
              <w:left w:val="nil"/>
              <w:bottom w:val="single" w:sz="8" w:space="0" w:color="auto"/>
              <w:right w:val="nil"/>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Тръгва</w:t>
            </w:r>
          </w:p>
        </w:tc>
        <w:tc>
          <w:tcPr>
            <w:tcW w:w="2552" w:type="dxa"/>
            <w:gridSpan w:val="3"/>
            <w:tcBorders>
              <w:top w:val="nil"/>
              <w:left w:val="single" w:sz="8" w:space="0" w:color="auto"/>
              <w:bottom w:val="single" w:sz="8" w:space="0" w:color="auto"/>
              <w:right w:val="single" w:sz="8" w:space="0" w:color="000000"/>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М  А  Р  Ш  Р  У  Т</w:t>
            </w:r>
          </w:p>
        </w:tc>
        <w:tc>
          <w:tcPr>
            <w:tcW w:w="1391" w:type="dxa"/>
            <w:tcBorders>
              <w:top w:val="single" w:sz="8" w:space="0" w:color="auto"/>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Тръгва</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0</w:t>
            </w:r>
          </w:p>
        </w:tc>
        <w:tc>
          <w:tcPr>
            <w:tcW w:w="1419"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17.30</w:t>
            </w:r>
          </w:p>
        </w:tc>
        <w:tc>
          <w:tcPr>
            <w:tcW w:w="2552" w:type="dxa"/>
            <w:gridSpan w:val="3"/>
            <w:tcBorders>
              <w:top w:val="single" w:sz="8"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АГ Трявна</w:t>
            </w:r>
          </w:p>
        </w:tc>
        <w:tc>
          <w:tcPr>
            <w:tcW w:w="1391" w:type="dxa"/>
            <w:tcBorders>
              <w:top w:val="nil"/>
              <w:left w:val="single" w:sz="8" w:space="0" w:color="auto"/>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18.50</w:t>
            </w:r>
          </w:p>
        </w:tc>
        <w:tc>
          <w:tcPr>
            <w:tcW w:w="690"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6.3</w:t>
            </w:r>
          </w:p>
        </w:tc>
        <w:tc>
          <w:tcPr>
            <w:tcW w:w="1419"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17.40 </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17.40 </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Армянковци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18.40</w:t>
            </w:r>
          </w:p>
        </w:tc>
        <w:tc>
          <w:tcPr>
            <w:tcW w:w="690"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18.40</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7.1</w:t>
            </w:r>
          </w:p>
        </w:tc>
        <w:tc>
          <w:tcPr>
            <w:tcW w:w="1419"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17.42</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17.42</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Маневци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18.38</w:t>
            </w:r>
          </w:p>
        </w:tc>
        <w:tc>
          <w:tcPr>
            <w:tcW w:w="690"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18.38</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7.8</w:t>
            </w:r>
          </w:p>
        </w:tc>
        <w:tc>
          <w:tcPr>
            <w:tcW w:w="1419"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17.44</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17.44</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Райнушковци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18.34</w:t>
            </w:r>
          </w:p>
        </w:tc>
        <w:tc>
          <w:tcPr>
            <w:tcW w:w="690"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18.34</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9.2</w:t>
            </w:r>
          </w:p>
        </w:tc>
        <w:tc>
          <w:tcPr>
            <w:tcW w:w="1419"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17.48</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17.48</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Белица - с.п.ж.</w:t>
            </w:r>
          </w:p>
        </w:tc>
        <w:tc>
          <w:tcPr>
            <w:tcW w:w="1391" w:type="dxa"/>
            <w:tcBorders>
              <w:top w:val="nil"/>
              <w:left w:val="single" w:sz="8" w:space="0" w:color="auto"/>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18.32</w:t>
            </w:r>
          </w:p>
        </w:tc>
        <w:tc>
          <w:tcPr>
            <w:tcW w:w="690"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18.32</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12.0</w:t>
            </w:r>
          </w:p>
        </w:tc>
        <w:tc>
          <w:tcPr>
            <w:tcW w:w="1419"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17.50</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17.50</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Мечевци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18.30</w:t>
            </w:r>
          </w:p>
        </w:tc>
        <w:tc>
          <w:tcPr>
            <w:tcW w:w="690"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18.30</w:t>
            </w:r>
          </w:p>
        </w:tc>
      </w:tr>
      <w:tr w:rsidR="00BF1831" w:rsidRPr="00BF1831" w:rsidTr="00BF1831">
        <w:trPr>
          <w:trHeight w:val="315"/>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16.2</w:t>
            </w:r>
          </w:p>
        </w:tc>
        <w:tc>
          <w:tcPr>
            <w:tcW w:w="1419"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18.03</w:t>
            </w:r>
          </w:p>
        </w:tc>
        <w:tc>
          <w:tcPr>
            <w:tcW w:w="815" w:type="dxa"/>
            <w:tcBorders>
              <w:top w:val="nil"/>
              <w:left w:val="nil"/>
              <w:bottom w:val="single" w:sz="4" w:space="0" w:color="auto"/>
              <w:right w:val="single" w:sz="4"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1097"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18.03</w:t>
            </w: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Кисьовци - с.п.ж.</w:t>
            </w:r>
          </w:p>
        </w:tc>
        <w:tc>
          <w:tcPr>
            <w:tcW w:w="1391" w:type="dxa"/>
            <w:tcBorders>
              <w:top w:val="nil"/>
              <w:left w:val="single" w:sz="8" w:space="0" w:color="auto"/>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18.17</w:t>
            </w:r>
          </w:p>
        </w:tc>
        <w:tc>
          <w:tcPr>
            <w:tcW w:w="690" w:type="dxa"/>
            <w:tcBorders>
              <w:top w:val="nil"/>
              <w:left w:val="nil"/>
              <w:bottom w:val="single" w:sz="4"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4"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18.17</w:t>
            </w:r>
          </w:p>
        </w:tc>
      </w:tr>
      <w:tr w:rsidR="00BF1831" w:rsidRPr="00BF1831" w:rsidTr="00BF1831">
        <w:trPr>
          <w:trHeight w:val="33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20.0</w:t>
            </w:r>
          </w:p>
        </w:tc>
        <w:tc>
          <w:tcPr>
            <w:tcW w:w="1419" w:type="dxa"/>
            <w:tcBorders>
              <w:top w:val="nil"/>
              <w:left w:val="nil"/>
              <w:bottom w:val="single" w:sz="8"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18.10</w:t>
            </w:r>
          </w:p>
        </w:tc>
        <w:tc>
          <w:tcPr>
            <w:tcW w:w="815" w:type="dxa"/>
            <w:tcBorders>
              <w:top w:val="nil"/>
              <w:left w:val="nil"/>
              <w:bottom w:val="single" w:sz="8"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1097" w:type="dxa"/>
            <w:tcBorders>
              <w:top w:val="nil"/>
              <w:left w:val="nil"/>
              <w:bottom w:val="single" w:sz="8"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w:t>
            </w:r>
          </w:p>
        </w:tc>
        <w:tc>
          <w:tcPr>
            <w:tcW w:w="2552" w:type="dxa"/>
            <w:gridSpan w:val="3"/>
            <w:tcBorders>
              <w:top w:val="single" w:sz="4" w:space="0" w:color="auto"/>
              <w:left w:val="nil"/>
              <w:bottom w:val="single" w:sz="8" w:space="0" w:color="auto"/>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 xml:space="preserve"> Вонеща вода</w:t>
            </w:r>
          </w:p>
        </w:tc>
        <w:tc>
          <w:tcPr>
            <w:tcW w:w="1391" w:type="dxa"/>
            <w:tcBorders>
              <w:top w:val="nil"/>
              <w:left w:val="single" w:sz="8" w:space="0" w:color="auto"/>
              <w:bottom w:val="single" w:sz="8"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690" w:type="dxa"/>
            <w:tcBorders>
              <w:top w:val="nil"/>
              <w:left w:val="nil"/>
              <w:bottom w:val="single" w:sz="8" w:space="0" w:color="auto"/>
              <w:right w:val="single" w:sz="4"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p>
        </w:tc>
        <w:tc>
          <w:tcPr>
            <w:tcW w:w="933" w:type="dxa"/>
            <w:tcBorders>
              <w:top w:val="nil"/>
              <w:left w:val="nil"/>
              <w:bottom w:val="single" w:sz="8" w:space="0" w:color="auto"/>
              <w:right w:val="single" w:sz="8" w:space="0" w:color="auto"/>
            </w:tcBorders>
            <w:shd w:val="clear" w:color="auto" w:fill="auto"/>
            <w:noWrap/>
            <w:vAlign w:val="bottom"/>
          </w:tcPr>
          <w:p w:rsidR="00BF1831" w:rsidRPr="00BF1831" w:rsidRDefault="00BF1831" w:rsidP="00BF1831">
            <w:pPr>
              <w:spacing w:after="0" w:line="240" w:lineRule="auto"/>
              <w:jc w:val="center"/>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18.10</w:t>
            </w:r>
          </w:p>
        </w:tc>
      </w:tr>
      <w:tr w:rsidR="00BF1831" w:rsidRPr="00BF1831" w:rsidTr="00BF1831">
        <w:trPr>
          <w:trHeight w:val="255"/>
        </w:trPr>
        <w:tc>
          <w:tcPr>
            <w:tcW w:w="2639"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Обща дължина</w:t>
            </w: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20.0</w:t>
            </w: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roofErr w:type="gramStart"/>
            <w:r w:rsidRPr="00BF1831">
              <w:rPr>
                <w:rFonts w:ascii="Times New Roman" w:eastAsia="Times New Roman" w:hAnsi="Times New Roman" w:cs="Times New Roman"/>
                <w:b/>
                <w:bCs/>
                <w:sz w:val="20"/>
                <w:szCs w:val="20"/>
                <w:lang w:val="en-AU" w:eastAsia="bg-BG"/>
              </w:rPr>
              <w:t>км</w:t>
            </w:r>
            <w:proofErr w:type="gramEnd"/>
            <w:r w:rsidRPr="00BF1831">
              <w:rPr>
                <w:rFonts w:ascii="Times New Roman" w:eastAsia="Times New Roman" w:hAnsi="Times New Roman" w:cs="Times New Roman"/>
                <w:b/>
                <w:bCs/>
                <w:sz w:val="20"/>
                <w:szCs w:val="20"/>
                <w:lang w:val="en-AU" w:eastAsia="bg-BG"/>
              </w:rPr>
              <w:t>.</w:t>
            </w:r>
          </w:p>
        </w:tc>
        <w:tc>
          <w:tcPr>
            <w:tcW w:w="2136" w:type="dxa"/>
            <w:gridSpan w:val="3"/>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км/ч</w:t>
            </w:r>
          </w:p>
        </w:tc>
      </w:tr>
      <w:tr w:rsidR="00BF1831" w:rsidRPr="00BF1831" w:rsidTr="00BF1831">
        <w:trPr>
          <w:trHeight w:val="255"/>
        </w:trPr>
        <w:tc>
          <w:tcPr>
            <w:tcW w:w="2639"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Общо време за движение</w:t>
            </w: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0.40</w:t>
            </w: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ч.мин.</w:t>
            </w:r>
          </w:p>
        </w:tc>
        <w:tc>
          <w:tcPr>
            <w:tcW w:w="2136" w:type="dxa"/>
            <w:gridSpan w:val="3"/>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км/ч</w:t>
            </w:r>
          </w:p>
        </w:tc>
      </w:tr>
      <w:tr w:rsidR="00BF1831" w:rsidRPr="00BF1831" w:rsidTr="00BF1831">
        <w:trPr>
          <w:trHeight w:val="255"/>
        </w:trPr>
        <w:tc>
          <w:tcPr>
            <w:tcW w:w="2639"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Общо време за пътуване</w:t>
            </w: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0.40</w:t>
            </w: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r w:rsidRPr="00BF1831">
              <w:rPr>
                <w:rFonts w:ascii="Times New Roman" w:eastAsia="Times New Roman" w:hAnsi="Times New Roman" w:cs="Times New Roman"/>
                <w:b/>
                <w:bCs/>
                <w:sz w:val="20"/>
                <w:szCs w:val="20"/>
                <w:lang w:val="en-AU" w:eastAsia="bg-BG"/>
              </w:rPr>
              <w:t>ч.мин.</w:t>
            </w:r>
          </w:p>
        </w:tc>
        <w:tc>
          <w:tcPr>
            <w:tcW w:w="47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663"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r>
      <w:tr w:rsidR="00BF1831" w:rsidRPr="00BF1831" w:rsidTr="00BF1831">
        <w:trPr>
          <w:trHeight w:val="255"/>
        </w:trPr>
        <w:tc>
          <w:tcPr>
            <w:tcW w:w="122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419"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jc w:val="center"/>
              <w:rPr>
                <w:rFonts w:ascii="Times New Roman" w:eastAsia="Times New Roman" w:hAnsi="Times New Roman" w:cs="Times New Roman"/>
                <w:b/>
                <w:bCs/>
                <w:sz w:val="20"/>
                <w:szCs w:val="20"/>
                <w:lang w:val="en-AU" w:eastAsia="bg-BG"/>
              </w:rPr>
            </w:pP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47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1663"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0"/>
                <w:szCs w:val="20"/>
                <w:lang w:val="en-AU" w:eastAsia="bg-BG"/>
              </w:rPr>
            </w:pPr>
          </w:p>
        </w:tc>
      </w:tr>
      <w:tr w:rsidR="00BF1831" w:rsidRPr="00BF1831" w:rsidTr="00BF1831">
        <w:trPr>
          <w:trHeight w:val="315"/>
        </w:trPr>
        <w:tc>
          <w:tcPr>
            <w:tcW w:w="122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r w:rsidRPr="00BF1831">
              <w:rPr>
                <w:rFonts w:ascii="Times New Roman" w:eastAsia="Times New Roman" w:hAnsi="Times New Roman" w:cs="Times New Roman"/>
                <w:b/>
                <w:bCs/>
                <w:sz w:val="24"/>
                <w:szCs w:val="24"/>
                <w:lang w:val="en-AU" w:eastAsia="bg-BG"/>
              </w:rPr>
              <w:t>18.10.2004</w:t>
            </w:r>
          </w:p>
        </w:tc>
        <w:tc>
          <w:tcPr>
            <w:tcW w:w="1419"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815"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109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1807"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47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1663" w:type="dxa"/>
            <w:gridSpan w:val="2"/>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BF1831" w:rsidRPr="00BF1831" w:rsidRDefault="00BF1831" w:rsidP="00BF1831">
            <w:pPr>
              <w:spacing w:after="0" w:line="240" w:lineRule="auto"/>
              <w:rPr>
                <w:rFonts w:ascii="Times New Roman" w:eastAsia="Times New Roman" w:hAnsi="Times New Roman" w:cs="Times New Roman"/>
                <w:b/>
                <w:bCs/>
                <w:sz w:val="24"/>
                <w:szCs w:val="24"/>
                <w:lang w:val="en-AU" w:eastAsia="bg-BG"/>
              </w:rPr>
            </w:pPr>
          </w:p>
        </w:tc>
      </w:tr>
    </w:tbl>
    <w:p w:rsidR="006A04A2" w:rsidRPr="006A04A2" w:rsidRDefault="006A04A2" w:rsidP="006A04A2">
      <w:pPr>
        <w:spacing w:after="0"/>
        <w:rPr>
          <w:rFonts w:ascii="Times New Roman" w:hAnsi="Times New Roman" w:cs="Times New Roman"/>
          <w:b/>
          <w:sz w:val="24"/>
          <w:szCs w:val="24"/>
        </w:rPr>
      </w:pPr>
    </w:p>
    <w:p w:rsidR="006A04A2" w:rsidRPr="006A04A2" w:rsidRDefault="006A04A2" w:rsidP="006A04A2">
      <w:pPr>
        <w:spacing w:after="0"/>
        <w:jc w:val="center"/>
        <w:rPr>
          <w:rFonts w:ascii="Times New Roman" w:hAnsi="Times New Roman" w:cs="Times New Roman"/>
          <w:b/>
          <w:sz w:val="24"/>
          <w:szCs w:val="24"/>
        </w:rPr>
      </w:pPr>
      <w:r w:rsidRPr="006A04A2">
        <w:rPr>
          <w:rFonts w:ascii="Times New Roman" w:hAnsi="Times New Roman" w:cs="Times New Roman"/>
          <w:b/>
          <w:sz w:val="24"/>
          <w:szCs w:val="24"/>
        </w:rPr>
        <w:lastRenderedPageBreak/>
        <w:t xml:space="preserve">М А Р Ш Р У Т Н О    Р </w:t>
      </w:r>
      <w:r>
        <w:rPr>
          <w:rFonts w:ascii="Times New Roman" w:hAnsi="Times New Roman" w:cs="Times New Roman"/>
          <w:b/>
          <w:sz w:val="24"/>
          <w:szCs w:val="24"/>
        </w:rPr>
        <w:t xml:space="preserve">А З П И С А Н И Е  №7108       </w:t>
      </w:r>
    </w:p>
    <w:p w:rsidR="006A04A2" w:rsidRPr="006A04A2" w:rsidRDefault="006A04A2" w:rsidP="006A04A2">
      <w:pPr>
        <w:spacing w:after="0"/>
        <w:jc w:val="center"/>
        <w:rPr>
          <w:rFonts w:ascii="Times New Roman" w:hAnsi="Times New Roman" w:cs="Times New Roman"/>
          <w:b/>
          <w:sz w:val="24"/>
          <w:szCs w:val="24"/>
        </w:rPr>
      </w:pPr>
      <w:r w:rsidRPr="006A04A2">
        <w:rPr>
          <w:rFonts w:ascii="Times New Roman" w:hAnsi="Times New Roman" w:cs="Times New Roman"/>
          <w:b/>
          <w:sz w:val="24"/>
          <w:szCs w:val="24"/>
        </w:rPr>
        <w:t>на автобус</w:t>
      </w:r>
      <w:r>
        <w:rPr>
          <w:rFonts w:ascii="Times New Roman" w:hAnsi="Times New Roman" w:cs="Times New Roman"/>
          <w:b/>
          <w:sz w:val="24"/>
          <w:szCs w:val="24"/>
        </w:rPr>
        <w:t>на линия   ТРЯВНА - ВОНЕЩА ВОДА</w:t>
      </w:r>
    </w:p>
    <w:p w:rsidR="006A04A2" w:rsidRPr="006A04A2" w:rsidRDefault="006A04A2" w:rsidP="006A04A2">
      <w:pPr>
        <w:spacing w:after="0"/>
        <w:jc w:val="center"/>
        <w:rPr>
          <w:rFonts w:ascii="Times New Roman" w:hAnsi="Times New Roman" w:cs="Times New Roman"/>
          <w:b/>
          <w:sz w:val="24"/>
          <w:szCs w:val="24"/>
        </w:rPr>
      </w:pPr>
      <w:r w:rsidRPr="006A04A2">
        <w:rPr>
          <w:rFonts w:ascii="Times New Roman" w:hAnsi="Times New Roman" w:cs="Times New Roman"/>
          <w:b/>
          <w:sz w:val="24"/>
          <w:szCs w:val="24"/>
        </w:rPr>
        <w:t>Изпълнява се целогодишно.</w:t>
      </w:r>
    </w:p>
    <w:p w:rsidR="006A04A2" w:rsidRDefault="006A04A2" w:rsidP="006A04A2">
      <w:pPr>
        <w:spacing w:after="0"/>
        <w:jc w:val="center"/>
        <w:rPr>
          <w:rFonts w:ascii="Times New Roman" w:hAnsi="Times New Roman" w:cs="Times New Roman"/>
          <w:b/>
          <w:sz w:val="24"/>
          <w:szCs w:val="24"/>
        </w:rPr>
      </w:pPr>
      <w:r w:rsidRPr="006A04A2">
        <w:rPr>
          <w:rFonts w:ascii="Times New Roman" w:hAnsi="Times New Roman" w:cs="Times New Roman"/>
          <w:b/>
          <w:sz w:val="24"/>
          <w:szCs w:val="24"/>
        </w:rPr>
        <w:t>Изпълнява се в събота и неделя.</w:t>
      </w:r>
    </w:p>
    <w:tbl>
      <w:tblPr>
        <w:tblW w:w="10289" w:type="dxa"/>
        <w:tblInd w:w="-72" w:type="dxa"/>
        <w:tblCellMar>
          <w:left w:w="70" w:type="dxa"/>
          <w:right w:w="70" w:type="dxa"/>
        </w:tblCellMar>
        <w:tblLook w:val="04A0" w:firstRow="1" w:lastRow="0" w:firstColumn="1" w:lastColumn="0" w:noHBand="0" w:noVBand="1"/>
      </w:tblPr>
      <w:tblGrid>
        <w:gridCol w:w="1227"/>
        <w:gridCol w:w="1389"/>
        <w:gridCol w:w="876"/>
        <w:gridCol w:w="1330"/>
        <w:gridCol w:w="1632"/>
        <w:gridCol w:w="465"/>
        <w:gridCol w:w="1627"/>
        <w:gridCol w:w="810"/>
        <w:gridCol w:w="933"/>
      </w:tblGrid>
      <w:tr w:rsidR="006A04A2" w:rsidRPr="006A04A2" w:rsidTr="008F2229">
        <w:trPr>
          <w:trHeight w:val="330"/>
        </w:trPr>
        <w:tc>
          <w:tcPr>
            <w:tcW w:w="1227" w:type="dxa"/>
            <w:tcBorders>
              <w:top w:val="single" w:sz="8" w:space="0" w:color="auto"/>
              <w:left w:val="single" w:sz="8" w:space="0" w:color="auto"/>
              <w:bottom w:val="nil"/>
              <w:right w:val="single" w:sz="8"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Разстоя-</w:t>
            </w:r>
          </w:p>
        </w:tc>
        <w:tc>
          <w:tcPr>
            <w:tcW w:w="3595"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Час,минути</w:t>
            </w:r>
          </w:p>
        </w:tc>
        <w:tc>
          <w:tcPr>
            <w:tcW w:w="1632" w:type="dxa"/>
            <w:tcBorders>
              <w:top w:val="single" w:sz="8" w:space="0" w:color="auto"/>
              <w:left w:val="single" w:sz="8" w:space="0" w:color="auto"/>
              <w:bottom w:val="nil"/>
              <w:right w:val="nil"/>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465" w:type="dxa"/>
            <w:tcBorders>
              <w:top w:val="single" w:sz="8" w:space="0" w:color="auto"/>
              <w:left w:val="nil"/>
              <w:bottom w:val="nil"/>
              <w:right w:val="single" w:sz="8"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3370" w:type="dxa"/>
            <w:gridSpan w:val="3"/>
            <w:tcBorders>
              <w:top w:val="single" w:sz="8" w:space="0" w:color="auto"/>
              <w:left w:val="nil"/>
              <w:bottom w:val="nil"/>
              <w:right w:val="single" w:sz="8" w:space="0" w:color="000000"/>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Час,минути</w:t>
            </w:r>
          </w:p>
        </w:tc>
      </w:tr>
      <w:tr w:rsidR="006A04A2" w:rsidRPr="006A04A2" w:rsidTr="008F2229">
        <w:trPr>
          <w:trHeight w:val="330"/>
        </w:trPr>
        <w:tc>
          <w:tcPr>
            <w:tcW w:w="1227" w:type="dxa"/>
            <w:tcBorders>
              <w:top w:val="nil"/>
              <w:left w:val="single" w:sz="8" w:space="0" w:color="auto"/>
              <w:bottom w:val="single" w:sz="8" w:space="0" w:color="auto"/>
              <w:right w:val="single" w:sz="8"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roofErr w:type="gramStart"/>
            <w:r w:rsidRPr="006A04A2">
              <w:rPr>
                <w:rFonts w:ascii="Times New Roman" w:eastAsia="Times New Roman" w:hAnsi="Times New Roman" w:cs="Times New Roman"/>
                <w:b/>
                <w:bCs/>
                <w:sz w:val="24"/>
                <w:szCs w:val="24"/>
                <w:lang w:val="en-AU" w:eastAsia="bg-BG"/>
              </w:rPr>
              <w:t>ние</w:t>
            </w:r>
            <w:proofErr w:type="gramEnd"/>
            <w:r w:rsidRPr="006A04A2">
              <w:rPr>
                <w:rFonts w:ascii="Times New Roman" w:eastAsia="Times New Roman" w:hAnsi="Times New Roman" w:cs="Times New Roman"/>
                <w:b/>
                <w:bCs/>
                <w:sz w:val="24"/>
                <w:szCs w:val="24"/>
                <w:lang w:val="en-AU" w:eastAsia="bg-BG"/>
              </w:rPr>
              <w:t xml:space="preserve"> ( км.)</w:t>
            </w:r>
          </w:p>
        </w:tc>
        <w:tc>
          <w:tcPr>
            <w:tcW w:w="1389" w:type="dxa"/>
            <w:tcBorders>
              <w:top w:val="nil"/>
              <w:left w:val="nil"/>
              <w:bottom w:val="single" w:sz="8" w:space="0" w:color="auto"/>
              <w:right w:val="single" w:sz="4"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Пристига</w:t>
            </w:r>
          </w:p>
        </w:tc>
        <w:tc>
          <w:tcPr>
            <w:tcW w:w="876" w:type="dxa"/>
            <w:tcBorders>
              <w:top w:val="nil"/>
              <w:left w:val="nil"/>
              <w:bottom w:val="single" w:sz="8" w:space="0" w:color="auto"/>
              <w:right w:val="single" w:sz="4"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Стои</w:t>
            </w:r>
          </w:p>
        </w:tc>
        <w:tc>
          <w:tcPr>
            <w:tcW w:w="1330" w:type="dxa"/>
            <w:tcBorders>
              <w:top w:val="nil"/>
              <w:left w:val="nil"/>
              <w:bottom w:val="single" w:sz="8" w:space="0" w:color="auto"/>
              <w:right w:val="nil"/>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Тръгва</w:t>
            </w:r>
          </w:p>
        </w:tc>
        <w:tc>
          <w:tcPr>
            <w:tcW w:w="2097" w:type="dxa"/>
            <w:gridSpan w:val="2"/>
            <w:tcBorders>
              <w:top w:val="nil"/>
              <w:left w:val="single" w:sz="8" w:space="0" w:color="auto"/>
              <w:bottom w:val="single" w:sz="8" w:space="0" w:color="auto"/>
              <w:right w:val="single" w:sz="8" w:space="0" w:color="000000"/>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МАРШРУТ</w:t>
            </w:r>
          </w:p>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1627" w:type="dxa"/>
            <w:tcBorders>
              <w:top w:val="single" w:sz="8" w:space="0" w:color="auto"/>
              <w:left w:val="nil"/>
              <w:bottom w:val="single" w:sz="8" w:space="0" w:color="auto"/>
              <w:right w:val="single" w:sz="4"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Пристига</w:t>
            </w:r>
          </w:p>
        </w:tc>
        <w:tc>
          <w:tcPr>
            <w:tcW w:w="810" w:type="dxa"/>
            <w:tcBorders>
              <w:top w:val="single" w:sz="8" w:space="0" w:color="auto"/>
              <w:left w:val="nil"/>
              <w:bottom w:val="single" w:sz="8" w:space="0" w:color="auto"/>
              <w:right w:val="single" w:sz="4"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Тръгва</w:t>
            </w:r>
          </w:p>
        </w:tc>
      </w:tr>
      <w:tr w:rsidR="006A04A2" w:rsidRPr="006A04A2" w:rsidTr="008F2229">
        <w:trPr>
          <w:trHeight w:val="315"/>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0</w:t>
            </w:r>
          </w:p>
        </w:tc>
        <w:tc>
          <w:tcPr>
            <w:tcW w:w="1389"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876"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8.30</w:t>
            </w:r>
          </w:p>
        </w:tc>
        <w:tc>
          <w:tcPr>
            <w:tcW w:w="2097" w:type="dxa"/>
            <w:gridSpan w:val="2"/>
            <w:tcBorders>
              <w:top w:val="single" w:sz="8" w:space="0" w:color="auto"/>
              <w:left w:val="nil"/>
              <w:bottom w:val="single" w:sz="4"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АГ Трявна</w:t>
            </w:r>
          </w:p>
        </w:tc>
        <w:tc>
          <w:tcPr>
            <w:tcW w:w="1627" w:type="dxa"/>
            <w:tcBorders>
              <w:top w:val="nil"/>
              <w:left w:val="single" w:sz="8" w:space="0" w:color="auto"/>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9.50</w:t>
            </w:r>
          </w:p>
        </w:tc>
        <w:tc>
          <w:tcPr>
            <w:tcW w:w="810"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r>
      <w:tr w:rsidR="006A04A2" w:rsidRPr="006A04A2" w:rsidTr="008F2229">
        <w:trPr>
          <w:trHeight w:val="315"/>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6.3</w:t>
            </w:r>
          </w:p>
        </w:tc>
        <w:tc>
          <w:tcPr>
            <w:tcW w:w="1389"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8.40</w:t>
            </w:r>
          </w:p>
        </w:tc>
        <w:tc>
          <w:tcPr>
            <w:tcW w:w="876"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8.40 </w:t>
            </w:r>
          </w:p>
        </w:tc>
        <w:tc>
          <w:tcPr>
            <w:tcW w:w="2097" w:type="dxa"/>
            <w:gridSpan w:val="2"/>
            <w:tcBorders>
              <w:top w:val="single" w:sz="4" w:space="0" w:color="auto"/>
              <w:left w:val="nil"/>
              <w:bottom w:val="single" w:sz="4"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Армянковци - с.п.ж.</w:t>
            </w:r>
          </w:p>
        </w:tc>
        <w:tc>
          <w:tcPr>
            <w:tcW w:w="1627" w:type="dxa"/>
            <w:tcBorders>
              <w:top w:val="nil"/>
              <w:left w:val="single" w:sz="8" w:space="0" w:color="auto"/>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9.40</w:t>
            </w:r>
          </w:p>
        </w:tc>
        <w:tc>
          <w:tcPr>
            <w:tcW w:w="810"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9.40</w:t>
            </w:r>
          </w:p>
        </w:tc>
      </w:tr>
      <w:tr w:rsidR="006A04A2" w:rsidRPr="006A04A2" w:rsidTr="008F2229">
        <w:trPr>
          <w:trHeight w:val="315"/>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7.1</w:t>
            </w:r>
          </w:p>
        </w:tc>
        <w:tc>
          <w:tcPr>
            <w:tcW w:w="1389"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8.42</w:t>
            </w:r>
          </w:p>
        </w:tc>
        <w:tc>
          <w:tcPr>
            <w:tcW w:w="876"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8.42</w:t>
            </w:r>
          </w:p>
        </w:tc>
        <w:tc>
          <w:tcPr>
            <w:tcW w:w="2097" w:type="dxa"/>
            <w:gridSpan w:val="2"/>
            <w:tcBorders>
              <w:top w:val="single" w:sz="4" w:space="0" w:color="auto"/>
              <w:left w:val="nil"/>
              <w:bottom w:val="single" w:sz="4"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Маневци - с.п.ж.</w:t>
            </w:r>
          </w:p>
        </w:tc>
        <w:tc>
          <w:tcPr>
            <w:tcW w:w="1627" w:type="dxa"/>
            <w:tcBorders>
              <w:top w:val="nil"/>
              <w:left w:val="single" w:sz="8" w:space="0" w:color="auto"/>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9.38</w:t>
            </w:r>
          </w:p>
        </w:tc>
        <w:tc>
          <w:tcPr>
            <w:tcW w:w="810"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9.38</w:t>
            </w:r>
          </w:p>
        </w:tc>
      </w:tr>
      <w:tr w:rsidR="006A04A2" w:rsidRPr="006A04A2" w:rsidTr="008F2229">
        <w:trPr>
          <w:trHeight w:val="315"/>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7.8</w:t>
            </w:r>
          </w:p>
        </w:tc>
        <w:tc>
          <w:tcPr>
            <w:tcW w:w="1389"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8.44</w:t>
            </w:r>
          </w:p>
        </w:tc>
        <w:tc>
          <w:tcPr>
            <w:tcW w:w="876"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8.44</w:t>
            </w:r>
          </w:p>
        </w:tc>
        <w:tc>
          <w:tcPr>
            <w:tcW w:w="2097" w:type="dxa"/>
            <w:gridSpan w:val="2"/>
            <w:tcBorders>
              <w:top w:val="single" w:sz="4" w:space="0" w:color="auto"/>
              <w:left w:val="nil"/>
              <w:bottom w:val="single" w:sz="4"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Райнушковци - с.п.ж.</w:t>
            </w:r>
          </w:p>
        </w:tc>
        <w:tc>
          <w:tcPr>
            <w:tcW w:w="1627" w:type="dxa"/>
            <w:tcBorders>
              <w:top w:val="nil"/>
              <w:left w:val="single" w:sz="8" w:space="0" w:color="auto"/>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9.34</w:t>
            </w:r>
          </w:p>
        </w:tc>
        <w:tc>
          <w:tcPr>
            <w:tcW w:w="810"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9.34</w:t>
            </w:r>
          </w:p>
        </w:tc>
      </w:tr>
      <w:tr w:rsidR="006A04A2" w:rsidRPr="006A04A2" w:rsidTr="008F2229">
        <w:trPr>
          <w:trHeight w:val="315"/>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9.2</w:t>
            </w:r>
          </w:p>
        </w:tc>
        <w:tc>
          <w:tcPr>
            <w:tcW w:w="1389"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8.48</w:t>
            </w:r>
          </w:p>
        </w:tc>
        <w:tc>
          <w:tcPr>
            <w:tcW w:w="876"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8.48</w:t>
            </w:r>
          </w:p>
        </w:tc>
        <w:tc>
          <w:tcPr>
            <w:tcW w:w="2097" w:type="dxa"/>
            <w:gridSpan w:val="2"/>
            <w:tcBorders>
              <w:top w:val="single" w:sz="4" w:space="0" w:color="auto"/>
              <w:left w:val="nil"/>
              <w:bottom w:val="single" w:sz="4"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Белица - с.п.ж.</w:t>
            </w:r>
          </w:p>
        </w:tc>
        <w:tc>
          <w:tcPr>
            <w:tcW w:w="1627" w:type="dxa"/>
            <w:tcBorders>
              <w:top w:val="nil"/>
              <w:left w:val="single" w:sz="8" w:space="0" w:color="auto"/>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9.32</w:t>
            </w:r>
          </w:p>
        </w:tc>
        <w:tc>
          <w:tcPr>
            <w:tcW w:w="810"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9.32</w:t>
            </w:r>
          </w:p>
        </w:tc>
      </w:tr>
      <w:tr w:rsidR="006A04A2" w:rsidRPr="006A04A2" w:rsidTr="008F2229">
        <w:trPr>
          <w:trHeight w:val="315"/>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12.0</w:t>
            </w:r>
          </w:p>
        </w:tc>
        <w:tc>
          <w:tcPr>
            <w:tcW w:w="1389"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8.50</w:t>
            </w:r>
          </w:p>
        </w:tc>
        <w:tc>
          <w:tcPr>
            <w:tcW w:w="876"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8.50</w:t>
            </w:r>
          </w:p>
        </w:tc>
        <w:tc>
          <w:tcPr>
            <w:tcW w:w="2097" w:type="dxa"/>
            <w:gridSpan w:val="2"/>
            <w:tcBorders>
              <w:top w:val="single" w:sz="4" w:space="0" w:color="auto"/>
              <w:left w:val="nil"/>
              <w:bottom w:val="single" w:sz="4"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Мечевци - с.п.ж.</w:t>
            </w:r>
          </w:p>
        </w:tc>
        <w:tc>
          <w:tcPr>
            <w:tcW w:w="1627" w:type="dxa"/>
            <w:tcBorders>
              <w:top w:val="nil"/>
              <w:left w:val="single" w:sz="8" w:space="0" w:color="auto"/>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9.30</w:t>
            </w:r>
          </w:p>
        </w:tc>
        <w:tc>
          <w:tcPr>
            <w:tcW w:w="810"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9.30</w:t>
            </w:r>
          </w:p>
        </w:tc>
      </w:tr>
      <w:tr w:rsidR="006A04A2" w:rsidRPr="006A04A2" w:rsidTr="008F2229">
        <w:trPr>
          <w:trHeight w:val="315"/>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16.2</w:t>
            </w:r>
          </w:p>
        </w:tc>
        <w:tc>
          <w:tcPr>
            <w:tcW w:w="1389"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9.03</w:t>
            </w:r>
          </w:p>
        </w:tc>
        <w:tc>
          <w:tcPr>
            <w:tcW w:w="876"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9.03</w:t>
            </w:r>
          </w:p>
        </w:tc>
        <w:tc>
          <w:tcPr>
            <w:tcW w:w="2097" w:type="dxa"/>
            <w:gridSpan w:val="2"/>
            <w:tcBorders>
              <w:top w:val="single" w:sz="4" w:space="0" w:color="auto"/>
              <w:left w:val="nil"/>
              <w:bottom w:val="single" w:sz="4"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Кисьовци - с.п.ж.</w:t>
            </w:r>
          </w:p>
        </w:tc>
        <w:tc>
          <w:tcPr>
            <w:tcW w:w="1627" w:type="dxa"/>
            <w:tcBorders>
              <w:top w:val="nil"/>
              <w:left w:val="single" w:sz="8" w:space="0" w:color="auto"/>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9.17</w:t>
            </w:r>
          </w:p>
        </w:tc>
        <w:tc>
          <w:tcPr>
            <w:tcW w:w="810" w:type="dxa"/>
            <w:tcBorders>
              <w:top w:val="nil"/>
              <w:left w:val="nil"/>
              <w:bottom w:val="single" w:sz="4"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9.17</w:t>
            </w:r>
          </w:p>
        </w:tc>
      </w:tr>
      <w:tr w:rsidR="006A04A2" w:rsidRPr="006A04A2" w:rsidTr="008F2229">
        <w:trPr>
          <w:trHeight w:val="330"/>
        </w:trPr>
        <w:tc>
          <w:tcPr>
            <w:tcW w:w="1227" w:type="dxa"/>
            <w:tcBorders>
              <w:top w:val="nil"/>
              <w:left w:val="single" w:sz="8" w:space="0" w:color="auto"/>
              <w:bottom w:val="single" w:sz="8"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20.0</w:t>
            </w:r>
          </w:p>
        </w:tc>
        <w:tc>
          <w:tcPr>
            <w:tcW w:w="1389" w:type="dxa"/>
            <w:tcBorders>
              <w:top w:val="nil"/>
              <w:left w:val="nil"/>
              <w:bottom w:val="single" w:sz="8"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9.10</w:t>
            </w:r>
          </w:p>
        </w:tc>
        <w:tc>
          <w:tcPr>
            <w:tcW w:w="876" w:type="dxa"/>
            <w:tcBorders>
              <w:top w:val="nil"/>
              <w:left w:val="nil"/>
              <w:bottom w:val="single" w:sz="8"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1330" w:type="dxa"/>
            <w:tcBorders>
              <w:top w:val="nil"/>
              <w:left w:val="nil"/>
              <w:bottom w:val="single" w:sz="8"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2097" w:type="dxa"/>
            <w:gridSpan w:val="2"/>
            <w:tcBorders>
              <w:top w:val="single" w:sz="4" w:space="0" w:color="auto"/>
              <w:left w:val="nil"/>
              <w:bottom w:val="single" w:sz="8" w:space="0" w:color="auto"/>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xml:space="preserve"> Вонеща вода</w:t>
            </w:r>
          </w:p>
        </w:tc>
        <w:tc>
          <w:tcPr>
            <w:tcW w:w="1627" w:type="dxa"/>
            <w:tcBorders>
              <w:top w:val="nil"/>
              <w:left w:val="single" w:sz="8" w:space="0" w:color="auto"/>
              <w:bottom w:val="single" w:sz="8"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810" w:type="dxa"/>
            <w:tcBorders>
              <w:top w:val="nil"/>
              <w:left w:val="nil"/>
              <w:bottom w:val="single" w:sz="8" w:space="0" w:color="auto"/>
              <w:right w:val="single" w:sz="4"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 </w:t>
            </w:r>
          </w:p>
        </w:tc>
        <w:tc>
          <w:tcPr>
            <w:tcW w:w="933" w:type="dxa"/>
            <w:tcBorders>
              <w:top w:val="nil"/>
              <w:left w:val="nil"/>
              <w:bottom w:val="single" w:sz="8" w:space="0" w:color="auto"/>
              <w:right w:val="single" w:sz="8" w:space="0" w:color="auto"/>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9.10</w:t>
            </w:r>
          </w:p>
        </w:tc>
      </w:tr>
      <w:tr w:rsidR="006A04A2" w:rsidRPr="006A04A2" w:rsidTr="008F2229">
        <w:trPr>
          <w:trHeight w:val="255"/>
        </w:trPr>
        <w:tc>
          <w:tcPr>
            <w:tcW w:w="2616" w:type="dxa"/>
            <w:gridSpan w:val="2"/>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Обща дължина</w:t>
            </w:r>
          </w:p>
        </w:tc>
        <w:tc>
          <w:tcPr>
            <w:tcW w:w="876"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
        </w:tc>
        <w:tc>
          <w:tcPr>
            <w:tcW w:w="133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20.0</w:t>
            </w:r>
          </w:p>
        </w:tc>
        <w:tc>
          <w:tcPr>
            <w:tcW w:w="1632"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roofErr w:type="gramStart"/>
            <w:r w:rsidRPr="006A04A2">
              <w:rPr>
                <w:rFonts w:ascii="Times New Roman" w:eastAsia="Times New Roman" w:hAnsi="Times New Roman" w:cs="Times New Roman"/>
                <w:b/>
                <w:bCs/>
                <w:sz w:val="20"/>
                <w:szCs w:val="20"/>
                <w:lang w:val="en-AU" w:eastAsia="bg-BG"/>
              </w:rPr>
              <w:t>км</w:t>
            </w:r>
            <w:proofErr w:type="gramEnd"/>
            <w:r w:rsidRPr="006A04A2">
              <w:rPr>
                <w:rFonts w:ascii="Times New Roman" w:eastAsia="Times New Roman" w:hAnsi="Times New Roman" w:cs="Times New Roman"/>
                <w:b/>
                <w:bCs/>
                <w:sz w:val="20"/>
                <w:szCs w:val="20"/>
                <w:lang w:val="en-AU" w:eastAsia="bg-BG"/>
              </w:rPr>
              <w:t>.</w:t>
            </w:r>
          </w:p>
        </w:tc>
        <w:tc>
          <w:tcPr>
            <w:tcW w:w="2092" w:type="dxa"/>
            <w:gridSpan w:val="2"/>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Средна техническа скорост</w:t>
            </w:r>
          </w:p>
        </w:tc>
        <w:tc>
          <w:tcPr>
            <w:tcW w:w="81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км/ч</w:t>
            </w:r>
          </w:p>
        </w:tc>
      </w:tr>
      <w:tr w:rsidR="006A04A2" w:rsidRPr="006A04A2" w:rsidTr="008F2229">
        <w:trPr>
          <w:trHeight w:val="255"/>
        </w:trPr>
        <w:tc>
          <w:tcPr>
            <w:tcW w:w="2616" w:type="dxa"/>
            <w:gridSpan w:val="2"/>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Общо време за движение</w:t>
            </w:r>
          </w:p>
        </w:tc>
        <w:tc>
          <w:tcPr>
            <w:tcW w:w="876"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
        </w:tc>
        <w:tc>
          <w:tcPr>
            <w:tcW w:w="133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0.40</w:t>
            </w:r>
          </w:p>
        </w:tc>
        <w:tc>
          <w:tcPr>
            <w:tcW w:w="1632"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ч.мин.</w:t>
            </w:r>
          </w:p>
        </w:tc>
        <w:tc>
          <w:tcPr>
            <w:tcW w:w="2092" w:type="dxa"/>
            <w:gridSpan w:val="2"/>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Средна съобщителна скорост</w:t>
            </w:r>
          </w:p>
        </w:tc>
        <w:tc>
          <w:tcPr>
            <w:tcW w:w="81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км/ч</w:t>
            </w:r>
          </w:p>
        </w:tc>
      </w:tr>
      <w:tr w:rsidR="006A04A2" w:rsidRPr="006A04A2" w:rsidTr="008F2229">
        <w:trPr>
          <w:trHeight w:val="255"/>
        </w:trPr>
        <w:tc>
          <w:tcPr>
            <w:tcW w:w="2616" w:type="dxa"/>
            <w:gridSpan w:val="2"/>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Общо време за пътуване</w:t>
            </w:r>
          </w:p>
        </w:tc>
        <w:tc>
          <w:tcPr>
            <w:tcW w:w="876"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
        </w:tc>
        <w:tc>
          <w:tcPr>
            <w:tcW w:w="133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jc w:val="center"/>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0.40</w:t>
            </w:r>
          </w:p>
        </w:tc>
        <w:tc>
          <w:tcPr>
            <w:tcW w:w="1632"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r w:rsidRPr="006A04A2">
              <w:rPr>
                <w:rFonts w:ascii="Times New Roman" w:eastAsia="Times New Roman" w:hAnsi="Times New Roman" w:cs="Times New Roman"/>
                <w:b/>
                <w:bCs/>
                <w:sz w:val="20"/>
                <w:szCs w:val="20"/>
                <w:lang w:val="en-AU" w:eastAsia="bg-BG"/>
              </w:rPr>
              <w:t>ч.мин.</w:t>
            </w:r>
          </w:p>
        </w:tc>
        <w:tc>
          <w:tcPr>
            <w:tcW w:w="465"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
        </w:tc>
        <w:tc>
          <w:tcPr>
            <w:tcW w:w="1627"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
        </w:tc>
        <w:tc>
          <w:tcPr>
            <w:tcW w:w="81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0"/>
                <w:szCs w:val="20"/>
                <w:lang w:val="en-AU" w:eastAsia="bg-BG"/>
              </w:rPr>
            </w:pPr>
          </w:p>
        </w:tc>
      </w:tr>
      <w:tr w:rsidR="006A04A2" w:rsidRPr="006A04A2" w:rsidTr="008F2229">
        <w:trPr>
          <w:trHeight w:val="315"/>
        </w:trPr>
        <w:tc>
          <w:tcPr>
            <w:tcW w:w="1227"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r w:rsidRPr="006A04A2">
              <w:rPr>
                <w:rFonts w:ascii="Times New Roman" w:eastAsia="Times New Roman" w:hAnsi="Times New Roman" w:cs="Times New Roman"/>
                <w:b/>
                <w:bCs/>
                <w:sz w:val="24"/>
                <w:szCs w:val="24"/>
                <w:lang w:val="en-AU" w:eastAsia="bg-BG"/>
              </w:rPr>
              <w:t>25.2.2008</w:t>
            </w:r>
          </w:p>
        </w:tc>
        <w:tc>
          <w:tcPr>
            <w:tcW w:w="1389"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876"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133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1632"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465"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1627"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810"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6A04A2" w:rsidRPr="006A04A2" w:rsidRDefault="006A04A2" w:rsidP="006A04A2">
            <w:pPr>
              <w:spacing w:after="0" w:line="240" w:lineRule="auto"/>
              <w:rPr>
                <w:rFonts w:ascii="Times New Roman" w:eastAsia="Times New Roman" w:hAnsi="Times New Roman" w:cs="Times New Roman"/>
                <w:b/>
                <w:bCs/>
                <w:sz w:val="24"/>
                <w:szCs w:val="24"/>
                <w:lang w:val="en-AU" w:eastAsia="bg-BG"/>
              </w:rPr>
            </w:pPr>
          </w:p>
        </w:tc>
      </w:tr>
    </w:tbl>
    <w:p w:rsidR="0002553D" w:rsidRPr="0002553D" w:rsidRDefault="0002553D" w:rsidP="0002553D">
      <w:pPr>
        <w:spacing w:after="0"/>
        <w:rPr>
          <w:rFonts w:ascii="Times New Roman" w:hAnsi="Times New Roman" w:cs="Times New Roman"/>
          <w:b/>
          <w:sz w:val="24"/>
          <w:szCs w:val="24"/>
        </w:rPr>
      </w:pPr>
    </w:p>
    <w:p w:rsidR="0002553D" w:rsidRPr="0002553D" w:rsidRDefault="0002553D" w:rsidP="0002553D">
      <w:pPr>
        <w:spacing w:after="0"/>
        <w:jc w:val="center"/>
        <w:rPr>
          <w:rFonts w:ascii="Times New Roman" w:hAnsi="Times New Roman" w:cs="Times New Roman"/>
          <w:b/>
          <w:sz w:val="24"/>
          <w:szCs w:val="24"/>
        </w:rPr>
      </w:pPr>
      <w:r w:rsidRPr="0002553D">
        <w:rPr>
          <w:rFonts w:ascii="Times New Roman" w:hAnsi="Times New Roman" w:cs="Times New Roman"/>
          <w:b/>
          <w:sz w:val="24"/>
          <w:szCs w:val="24"/>
        </w:rPr>
        <w:t xml:space="preserve">М А Р Ш Р У Т Н </w:t>
      </w:r>
      <w:r>
        <w:rPr>
          <w:rFonts w:ascii="Times New Roman" w:hAnsi="Times New Roman" w:cs="Times New Roman"/>
          <w:b/>
          <w:sz w:val="24"/>
          <w:szCs w:val="24"/>
        </w:rPr>
        <w:t>О    Р А З П И С А Н И Е № 7109</w:t>
      </w:r>
    </w:p>
    <w:p w:rsidR="0002553D" w:rsidRPr="0002553D" w:rsidRDefault="0002553D" w:rsidP="0002553D">
      <w:pPr>
        <w:spacing w:after="0"/>
        <w:jc w:val="center"/>
        <w:rPr>
          <w:rFonts w:ascii="Times New Roman" w:hAnsi="Times New Roman" w:cs="Times New Roman"/>
          <w:b/>
          <w:sz w:val="24"/>
          <w:szCs w:val="24"/>
        </w:rPr>
      </w:pPr>
      <w:r w:rsidRPr="0002553D">
        <w:rPr>
          <w:rFonts w:ascii="Times New Roman" w:hAnsi="Times New Roman" w:cs="Times New Roman"/>
          <w:b/>
          <w:sz w:val="24"/>
          <w:szCs w:val="24"/>
        </w:rPr>
        <w:t>на автобус</w:t>
      </w:r>
      <w:r>
        <w:rPr>
          <w:rFonts w:ascii="Times New Roman" w:hAnsi="Times New Roman" w:cs="Times New Roman"/>
          <w:b/>
          <w:sz w:val="24"/>
          <w:szCs w:val="24"/>
        </w:rPr>
        <w:t>на линия   ТРЯВНА - ВОНЕЩА ВОДА</w:t>
      </w:r>
      <w:r w:rsidRPr="0002553D">
        <w:rPr>
          <w:rFonts w:ascii="Times New Roman" w:hAnsi="Times New Roman" w:cs="Times New Roman"/>
          <w:b/>
          <w:sz w:val="24"/>
          <w:szCs w:val="24"/>
        </w:rPr>
        <w:tab/>
      </w:r>
    </w:p>
    <w:p w:rsidR="0002553D" w:rsidRPr="0002553D" w:rsidRDefault="0002553D" w:rsidP="0002553D">
      <w:pPr>
        <w:spacing w:after="0"/>
        <w:jc w:val="center"/>
        <w:rPr>
          <w:rFonts w:ascii="Times New Roman" w:hAnsi="Times New Roman" w:cs="Times New Roman"/>
          <w:b/>
          <w:sz w:val="24"/>
          <w:szCs w:val="24"/>
        </w:rPr>
      </w:pPr>
      <w:r w:rsidRPr="0002553D">
        <w:rPr>
          <w:rFonts w:ascii="Times New Roman" w:hAnsi="Times New Roman" w:cs="Times New Roman"/>
          <w:b/>
          <w:sz w:val="24"/>
          <w:szCs w:val="24"/>
        </w:rPr>
        <w:t xml:space="preserve">   Изпълнява се от 1 октомври до 30 април.</w:t>
      </w:r>
    </w:p>
    <w:p w:rsidR="0002553D" w:rsidRDefault="0002553D" w:rsidP="0002553D">
      <w:pPr>
        <w:spacing w:after="0"/>
        <w:jc w:val="center"/>
        <w:rPr>
          <w:rFonts w:ascii="Times New Roman" w:hAnsi="Times New Roman" w:cs="Times New Roman"/>
          <w:b/>
          <w:sz w:val="24"/>
          <w:szCs w:val="24"/>
        </w:rPr>
      </w:pPr>
      <w:r w:rsidRPr="0002553D">
        <w:rPr>
          <w:rFonts w:ascii="Times New Roman" w:hAnsi="Times New Roman" w:cs="Times New Roman"/>
          <w:b/>
          <w:sz w:val="24"/>
          <w:szCs w:val="24"/>
        </w:rPr>
        <w:t xml:space="preserve">   Изпълнява се в събота и неделя.</w:t>
      </w:r>
    </w:p>
    <w:tbl>
      <w:tblPr>
        <w:tblW w:w="9986" w:type="dxa"/>
        <w:tblInd w:w="55" w:type="dxa"/>
        <w:tblCellMar>
          <w:left w:w="70" w:type="dxa"/>
          <w:right w:w="70" w:type="dxa"/>
        </w:tblCellMar>
        <w:tblLook w:val="04A0" w:firstRow="1" w:lastRow="0" w:firstColumn="1" w:lastColumn="0" w:noHBand="0" w:noVBand="1"/>
      </w:tblPr>
      <w:tblGrid>
        <w:gridCol w:w="1100"/>
        <w:gridCol w:w="1427"/>
        <w:gridCol w:w="799"/>
        <w:gridCol w:w="1211"/>
        <w:gridCol w:w="1676"/>
        <w:gridCol w:w="478"/>
        <w:gridCol w:w="1672"/>
        <w:gridCol w:w="690"/>
        <w:gridCol w:w="933"/>
      </w:tblGrid>
      <w:tr w:rsidR="0002553D" w:rsidRPr="0002553D" w:rsidTr="008F2229">
        <w:trPr>
          <w:trHeight w:val="330"/>
        </w:trPr>
        <w:tc>
          <w:tcPr>
            <w:tcW w:w="1100" w:type="dxa"/>
            <w:tcBorders>
              <w:top w:val="single" w:sz="8" w:space="0" w:color="auto"/>
              <w:left w:val="single" w:sz="8" w:space="0" w:color="auto"/>
              <w:bottom w:val="nil"/>
              <w:right w:val="single" w:sz="8"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Разстоя-</w:t>
            </w:r>
          </w:p>
        </w:tc>
        <w:tc>
          <w:tcPr>
            <w:tcW w:w="3437"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Час,минути</w:t>
            </w:r>
          </w:p>
        </w:tc>
        <w:tc>
          <w:tcPr>
            <w:tcW w:w="1676" w:type="dxa"/>
            <w:tcBorders>
              <w:top w:val="single" w:sz="8" w:space="0" w:color="auto"/>
              <w:left w:val="single" w:sz="8" w:space="0" w:color="auto"/>
              <w:bottom w:val="nil"/>
              <w:right w:val="nil"/>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478" w:type="dxa"/>
            <w:tcBorders>
              <w:top w:val="single" w:sz="8" w:space="0" w:color="auto"/>
              <w:left w:val="nil"/>
              <w:bottom w:val="nil"/>
              <w:right w:val="single" w:sz="8"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3295" w:type="dxa"/>
            <w:gridSpan w:val="3"/>
            <w:tcBorders>
              <w:top w:val="single" w:sz="8" w:space="0" w:color="auto"/>
              <w:left w:val="nil"/>
              <w:bottom w:val="nil"/>
              <w:right w:val="single" w:sz="8" w:space="0" w:color="000000"/>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Час,минути</w:t>
            </w:r>
          </w:p>
        </w:tc>
      </w:tr>
      <w:tr w:rsidR="0002553D" w:rsidRPr="0002553D" w:rsidTr="008F2229">
        <w:trPr>
          <w:trHeight w:val="330"/>
        </w:trPr>
        <w:tc>
          <w:tcPr>
            <w:tcW w:w="1100" w:type="dxa"/>
            <w:tcBorders>
              <w:top w:val="nil"/>
              <w:left w:val="single" w:sz="8" w:space="0" w:color="auto"/>
              <w:bottom w:val="single" w:sz="8" w:space="0" w:color="auto"/>
              <w:right w:val="single" w:sz="8"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roofErr w:type="gramStart"/>
            <w:r w:rsidRPr="0002553D">
              <w:rPr>
                <w:rFonts w:ascii="Times New Roman" w:eastAsia="Times New Roman" w:hAnsi="Times New Roman" w:cs="Times New Roman"/>
                <w:b/>
                <w:bCs/>
                <w:sz w:val="24"/>
                <w:szCs w:val="24"/>
                <w:lang w:val="en-AU" w:eastAsia="bg-BG"/>
              </w:rPr>
              <w:t>ние</w:t>
            </w:r>
            <w:proofErr w:type="gramEnd"/>
            <w:r w:rsidRPr="0002553D">
              <w:rPr>
                <w:rFonts w:ascii="Times New Roman" w:eastAsia="Times New Roman" w:hAnsi="Times New Roman" w:cs="Times New Roman"/>
                <w:b/>
                <w:bCs/>
                <w:sz w:val="24"/>
                <w:szCs w:val="24"/>
                <w:lang w:val="en-AU" w:eastAsia="bg-BG"/>
              </w:rPr>
              <w:t xml:space="preserve"> ( км.)</w:t>
            </w:r>
          </w:p>
        </w:tc>
        <w:tc>
          <w:tcPr>
            <w:tcW w:w="1427" w:type="dxa"/>
            <w:tcBorders>
              <w:top w:val="nil"/>
              <w:left w:val="nil"/>
              <w:bottom w:val="single" w:sz="8" w:space="0" w:color="auto"/>
              <w:right w:val="single" w:sz="4"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Пристига</w:t>
            </w:r>
          </w:p>
        </w:tc>
        <w:tc>
          <w:tcPr>
            <w:tcW w:w="799" w:type="dxa"/>
            <w:tcBorders>
              <w:top w:val="nil"/>
              <w:left w:val="nil"/>
              <w:bottom w:val="single" w:sz="8" w:space="0" w:color="auto"/>
              <w:right w:val="single" w:sz="4"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Стои</w:t>
            </w:r>
          </w:p>
        </w:tc>
        <w:tc>
          <w:tcPr>
            <w:tcW w:w="1211" w:type="dxa"/>
            <w:tcBorders>
              <w:top w:val="nil"/>
              <w:left w:val="nil"/>
              <w:bottom w:val="single" w:sz="8" w:space="0" w:color="auto"/>
              <w:right w:val="nil"/>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Тръгва</w:t>
            </w:r>
          </w:p>
        </w:tc>
        <w:tc>
          <w:tcPr>
            <w:tcW w:w="2154" w:type="dxa"/>
            <w:gridSpan w:val="2"/>
            <w:tcBorders>
              <w:top w:val="nil"/>
              <w:left w:val="single" w:sz="8" w:space="0" w:color="auto"/>
              <w:bottom w:val="single" w:sz="8" w:space="0" w:color="auto"/>
              <w:right w:val="single" w:sz="8" w:space="0" w:color="000000"/>
            </w:tcBorders>
            <w:shd w:val="clear" w:color="000000" w:fill="C0C0C0"/>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МАРШРУТ</w:t>
            </w:r>
          </w:p>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1672" w:type="dxa"/>
            <w:tcBorders>
              <w:top w:val="single" w:sz="8" w:space="0" w:color="auto"/>
              <w:left w:val="nil"/>
              <w:bottom w:val="single" w:sz="8" w:space="0" w:color="auto"/>
              <w:right w:val="single" w:sz="4"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Тръгва</w:t>
            </w:r>
          </w:p>
        </w:tc>
      </w:tr>
      <w:tr w:rsidR="0002553D" w:rsidRPr="0002553D"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0</w:t>
            </w:r>
          </w:p>
        </w:tc>
        <w:tc>
          <w:tcPr>
            <w:tcW w:w="1427"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799"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16.30</w:t>
            </w:r>
          </w:p>
        </w:tc>
        <w:tc>
          <w:tcPr>
            <w:tcW w:w="2154" w:type="dxa"/>
            <w:gridSpan w:val="2"/>
            <w:tcBorders>
              <w:top w:val="single" w:sz="8" w:space="0" w:color="auto"/>
              <w:left w:val="nil"/>
              <w:bottom w:val="single" w:sz="4"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АГ Трявна</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17.50</w:t>
            </w:r>
          </w:p>
        </w:tc>
        <w:tc>
          <w:tcPr>
            <w:tcW w:w="690"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r>
      <w:tr w:rsidR="0002553D" w:rsidRPr="0002553D"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6.3</w:t>
            </w:r>
          </w:p>
        </w:tc>
        <w:tc>
          <w:tcPr>
            <w:tcW w:w="1427"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16.40 </w:t>
            </w:r>
          </w:p>
        </w:tc>
        <w:tc>
          <w:tcPr>
            <w:tcW w:w="799"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16.40 </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Армянковци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17.40</w:t>
            </w:r>
          </w:p>
        </w:tc>
        <w:tc>
          <w:tcPr>
            <w:tcW w:w="690"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17.40</w:t>
            </w:r>
          </w:p>
        </w:tc>
      </w:tr>
      <w:tr w:rsidR="0002553D" w:rsidRPr="0002553D"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7.1</w:t>
            </w:r>
          </w:p>
        </w:tc>
        <w:tc>
          <w:tcPr>
            <w:tcW w:w="1427"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16.42</w:t>
            </w:r>
          </w:p>
        </w:tc>
        <w:tc>
          <w:tcPr>
            <w:tcW w:w="799"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16.42</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Маневци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17.38</w:t>
            </w:r>
          </w:p>
        </w:tc>
        <w:tc>
          <w:tcPr>
            <w:tcW w:w="690"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17.38</w:t>
            </w:r>
          </w:p>
        </w:tc>
      </w:tr>
      <w:tr w:rsidR="0002553D" w:rsidRPr="0002553D"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7.8</w:t>
            </w:r>
          </w:p>
        </w:tc>
        <w:tc>
          <w:tcPr>
            <w:tcW w:w="1427"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16.44</w:t>
            </w:r>
          </w:p>
        </w:tc>
        <w:tc>
          <w:tcPr>
            <w:tcW w:w="799"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16.44</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Райнушковци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17.34</w:t>
            </w:r>
          </w:p>
        </w:tc>
        <w:tc>
          <w:tcPr>
            <w:tcW w:w="690"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17.34</w:t>
            </w:r>
          </w:p>
        </w:tc>
      </w:tr>
      <w:tr w:rsidR="0002553D" w:rsidRPr="0002553D"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9.2</w:t>
            </w:r>
          </w:p>
        </w:tc>
        <w:tc>
          <w:tcPr>
            <w:tcW w:w="1427"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16.48</w:t>
            </w:r>
          </w:p>
        </w:tc>
        <w:tc>
          <w:tcPr>
            <w:tcW w:w="799"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16.48</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Белица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17.32</w:t>
            </w:r>
          </w:p>
        </w:tc>
        <w:tc>
          <w:tcPr>
            <w:tcW w:w="690"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17.32</w:t>
            </w:r>
          </w:p>
        </w:tc>
      </w:tr>
      <w:tr w:rsidR="0002553D" w:rsidRPr="0002553D"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12.0</w:t>
            </w:r>
          </w:p>
        </w:tc>
        <w:tc>
          <w:tcPr>
            <w:tcW w:w="1427"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16.50</w:t>
            </w:r>
          </w:p>
        </w:tc>
        <w:tc>
          <w:tcPr>
            <w:tcW w:w="799"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16.50</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Мечевци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17.30</w:t>
            </w:r>
          </w:p>
        </w:tc>
        <w:tc>
          <w:tcPr>
            <w:tcW w:w="690"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17.30</w:t>
            </w:r>
          </w:p>
        </w:tc>
      </w:tr>
      <w:tr w:rsidR="0002553D" w:rsidRPr="0002553D"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16.2</w:t>
            </w:r>
          </w:p>
        </w:tc>
        <w:tc>
          <w:tcPr>
            <w:tcW w:w="1427"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17.03</w:t>
            </w:r>
          </w:p>
        </w:tc>
        <w:tc>
          <w:tcPr>
            <w:tcW w:w="799"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17.03</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Кисьовци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17.17</w:t>
            </w:r>
          </w:p>
        </w:tc>
        <w:tc>
          <w:tcPr>
            <w:tcW w:w="690" w:type="dxa"/>
            <w:tcBorders>
              <w:top w:val="nil"/>
              <w:left w:val="nil"/>
              <w:bottom w:val="single" w:sz="4"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17.17</w:t>
            </w:r>
          </w:p>
        </w:tc>
      </w:tr>
      <w:tr w:rsidR="0002553D" w:rsidRPr="0002553D" w:rsidTr="008F2229">
        <w:trPr>
          <w:trHeight w:val="330"/>
        </w:trPr>
        <w:tc>
          <w:tcPr>
            <w:tcW w:w="1100" w:type="dxa"/>
            <w:tcBorders>
              <w:top w:val="nil"/>
              <w:left w:val="single" w:sz="8" w:space="0" w:color="auto"/>
              <w:bottom w:val="single" w:sz="8"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20.0</w:t>
            </w:r>
          </w:p>
        </w:tc>
        <w:tc>
          <w:tcPr>
            <w:tcW w:w="1427" w:type="dxa"/>
            <w:tcBorders>
              <w:top w:val="nil"/>
              <w:left w:val="nil"/>
              <w:bottom w:val="single" w:sz="8"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17.10</w:t>
            </w:r>
          </w:p>
        </w:tc>
        <w:tc>
          <w:tcPr>
            <w:tcW w:w="799" w:type="dxa"/>
            <w:tcBorders>
              <w:top w:val="nil"/>
              <w:left w:val="nil"/>
              <w:bottom w:val="single" w:sz="8"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1211" w:type="dxa"/>
            <w:tcBorders>
              <w:top w:val="nil"/>
              <w:left w:val="nil"/>
              <w:bottom w:val="single" w:sz="8"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2154" w:type="dxa"/>
            <w:gridSpan w:val="2"/>
            <w:tcBorders>
              <w:top w:val="single" w:sz="4" w:space="0" w:color="auto"/>
              <w:left w:val="nil"/>
              <w:bottom w:val="single" w:sz="8" w:space="0" w:color="auto"/>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xml:space="preserve"> Вонеща вода</w:t>
            </w:r>
          </w:p>
        </w:tc>
        <w:tc>
          <w:tcPr>
            <w:tcW w:w="1672" w:type="dxa"/>
            <w:tcBorders>
              <w:top w:val="nil"/>
              <w:left w:val="single" w:sz="8" w:space="0" w:color="auto"/>
              <w:bottom w:val="single" w:sz="8"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690" w:type="dxa"/>
            <w:tcBorders>
              <w:top w:val="nil"/>
              <w:left w:val="nil"/>
              <w:bottom w:val="single" w:sz="8" w:space="0" w:color="auto"/>
              <w:right w:val="single" w:sz="4"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 </w:t>
            </w:r>
          </w:p>
        </w:tc>
        <w:tc>
          <w:tcPr>
            <w:tcW w:w="933" w:type="dxa"/>
            <w:tcBorders>
              <w:top w:val="nil"/>
              <w:left w:val="nil"/>
              <w:bottom w:val="single" w:sz="8" w:space="0" w:color="auto"/>
              <w:right w:val="single" w:sz="8" w:space="0" w:color="auto"/>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17.10</w:t>
            </w:r>
          </w:p>
        </w:tc>
      </w:tr>
      <w:tr w:rsidR="0002553D" w:rsidRPr="0002553D" w:rsidTr="008F2229">
        <w:trPr>
          <w:trHeight w:val="255"/>
        </w:trPr>
        <w:tc>
          <w:tcPr>
            <w:tcW w:w="2527" w:type="dxa"/>
            <w:gridSpan w:val="2"/>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Обща дължина</w:t>
            </w:r>
          </w:p>
        </w:tc>
        <w:tc>
          <w:tcPr>
            <w:tcW w:w="799"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
        </w:tc>
        <w:tc>
          <w:tcPr>
            <w:tcW w:w="1211"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20.0</w:t>
            </w:r>
          </w:p>
        </w:tc>
        <w:tc>
          <w:tcPr>
            <w:tcW w:w="1676"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roofErr w:type="gramStart"/>
            <w:r w:rsidRPr="0002553D">
              <w:rPr>
                <w:rFonts w:ascii="Times New Roman" w:eastAsia="Times New Roman" w:hAnsi="Times New Roman" w:cs="Times New Roman"/>
                <w:b/>
                <w:bCs/>
                <w:sz w:val="20"/>
                <w:szCs w:val="20"/>
                <w:lang w:val="en-AU" w:eastAsia="bg-BG"/>
              </w:rPr>
              <w:t>км</w:t>
            </w:r>
            <w:proofErr w:type="gramEnd"/>
            <w:r w:rsidRPr="0002553D">
              <w:rPr>
                <w:rFonts w:ascii="Times New Roman" w:eastAsia="Times New Roman" w:hAnsi="Times New Roman" w:cs="Times New Roman"/>
                <w:b/>
                <w:bCs/>
                <w:sz w:val="20"/>
                <w:szCs w:val="20"/>
                <w:lang w:val="en-AU" w:eastAsia="bg-BG"/>
              </w:rPr>
              <w:t>.</w:t>
            </w:r>
          </w:p>
        </w:tc>
        <w:tc>
          <w:tcPr>
            <w:tcW w:w="2150" w:type="dxa"/>
            <w:gridSpan w:val="2"/>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км/ч</w:t>
            </w:r>
          </w:p>
        </w:tc>
      </w:tr>
      <w:tr w:rsidR="0002553D" w:rsidRPr="0002553D" w:rsidTr="008F2229">
        <w:trPr>
          <w:trHeight w:val="255"/>
        </w:trPr>
        <w:tc>
          <w:tcPr>
            <w:tcW w:w="2527" w:type="dxa"/>
            <w:gridSpan w:val="2"/>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Общо време за движение</w:t>
            </w:r>
          </w:p>
        </w:tc>
        <w:tc>
          <w:tcPr>
            <w:tcW w:w="799"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
        </w:tc>
        <w:tc>
          <w:tcPr>
            <w:tcW w:w="1211"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0.40</w:t>
            </w:r>
          </w:p>
        </w:tc>
        <w:tc>
          <w:tcPr>
            <w:tcW w:w="1676"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ч.мин.</w:t>
            </w:r>
          </w:p>
        </w:tc>
        <w:tc>
          <w:tcPr>
            <w:tcW w:w="2150" w:type="dxa"/>
            <w:gridSpan w:val="2"/>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км/ч</w:t>
            </w:r>
          </w:p>
        </w:tc>
      </w:tr>
      <w:tr w:rsidR="0002553D" w:rsidRPr="0002553D" w:rsidTr="008F2229">
        <w:trPr>
          <w:trHeight w:val="255"/>
        </w:trPr>
        <w:tc>
          <w:tcPr>
            <w:tcW w:w="2527" w:type="dxa"/>
            <w:gridSpan w:val="2"/>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Общо време за пътуване</w:t>
            </w:r>
          </w:p>
        </w:tc>
        <w:tc>
          <w:tcPr>
            <w:tcW w:w="799"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
        </w:tc>
        <w:tc>
          <w:tcPr>
            <w:tcW w:w="1211"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jc w:val="center"/>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0.40</w:t>
            </w:r>
          </w:p>
        </w:tc>
        <w:tc>
          <w:tcPr>
            <w:tcW w:w="1676"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r w:rsidRPr="0002553D">
              <w:rPr>
                <w:rFonts w:ascii="Times New Roman" w:eastAsia="Times New Roman" w:hAnsi="Times New Roman" w:cs="Times New Roman"/>
                <w:b/>
                <w:bCs/>
                <w:sz w:val="20"/>
                <w:szCs w:val="20"/>
                <w:lang w:val="en-AU" w:eastAsia="bg-BG"/>
              </w:rPr>
              <w:t>ч.мин.</w:t>
            </w:r>
          </w:p>
        </w:tc>
        <w:tc>
          <w:tcPr>
            <w:tcW w:w="478"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
        </w:tc>
        <w:tc>
          <w:tcPr>
            <w:tcW w:w="1672"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0"/>
                <w:szCs w:val="20"/>
                <w:lang w:val="en-AU" w:eastAsia="bg-BG"/>
              </w:rPr>
            </w:pPr>
          </w:p>
        </w:tc>
      </w:tr>
      <w:tr w:rsidR="0002553D" w:rsidRPr="0002553D" w:rsidTr="008F2229">
        <w:trPr>
          <w:trHeight w:val="315"/>
        </w:trPr>
        <w:tc>
          <w:tcPr>
            <w:tcW w:w="1100"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r w:rsidRPr="0002553D">
              <w:rPr>
                <w:rFonts w:ascii="Times New Roman" w:eastAsia="Times New Roman" w:hAnsi="Times New Roman" w:cs="Times New Roman"/>
                <w:b/>
                <w:bCs/>
                <w:sz w:val="24"/>
                <w:szCs w:val="24"/>
                <w:lang w:val="en-AU" w:eastAsia="bg-BG"/>
              </w:rPr>
              <w:t>25.2.2008</w:t>
            </w:r>
          </w:p>
        </w:tc>
        <w:tc>
          <w:tcPr>
            <w:tcW w:w="1427"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799"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1211"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1676"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478"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1672"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02553D" w:rsidRPr="0002553D" w:rsidRDefault="0002553D" w:rsidP="0002553D">
            <w:pPr>
              <w:spacing w:after="0" w:line="240" w:lineRule="auto"/>
              <w:rPr>
                <w:rFonts w:ascii="Times New Roman" w:eastAsia="Times New Roman" w:hAnsi="Times New Roman" w:cs="Times New Roman"/>
                <w:b/>
                <w:bCs/>
                <w:sz w:val="24"/>
                <w:szCs w:val="24"/>
                <w:lang w:val="en-AU" w:eastAsia="bg-BG"/>
              </w:rPr>
            </w:pPr>
          </w:p>
        </w:tc>
      </w:tr>
    </w:tbl>
    <w:p w:rsidR="0050419B" w:rsidRPr="0050419B" w:rsidRDefault="0050419B" w:rsidP="0050419B">
      <w:pPr>
        <w:spacing w:after="0"/>
        <w:jc w:val="center"/>
        <w:rPr>
          <w:rFonts w:ascii="Times New Roman" w:hAnsi="Times New Roman" w:cs="Times New Roman"/>
          <w:b/>
          <w:sz w:val="24"/>
          <w:szCs w:val="24"/>
        </w:rPr>
      </w:pPr>
      <w:r w:rsidRPr="0050419B">
        <w:rPr>
          <w:rFonts w:ascii="Times New Roman" w:hAnsi="Times New Roman" w:cs="Times New Roman"/>
          <w:b/>
          <w:sz w:val="24"/>
          <w:szCs w:val="24"/>
        </w:rPr>
        <w:lastRenderedPageBreak/>
        <w:t xml:space="preserve">          М А Р Ш Р</w:t>
      </w:r>
      <w:r>
        <w:rPr>
          <w:rFonts w:ascii="Times New Roman" w:hAnsi="Times New Roman" w:cs="Times New Roman"/>
          <w:b/>
          <w:sz w:val="24"/>
          <w:szCs w:val="24"/>
        </w:rPr>
        <w:t xml:space="preserve"> У Т Н О    Р А З П И С А Н И Е</w:t>
      </w:r>
      <w:r w:rsidR="00454EE9">
        <w:rPr>
          <w:rFonts w:ascii="Times New Roman" w:hAnsi="Times New Roman" w:cs="Times New Roman"/>
          <w:b/>
          <w:sz w:val="24"/>
          <w:szCs w:val="24"/>
        </w:rPr>
        <w:t xml:space="preserve">  </w:t>
      </w:r>
      <w:r w:rsidR="00454EE9" w:rsidRPr="00454EE9">
        <w:rPr>
          <w:rFonts w:ascii="Times New Roman" w:hAnsi="Times New Roman" w:cs="Times New Roman"/>
          <w:b/>
          <w:sz w:val="24"/>
          <w:szCs w:val="24"/>
        </w:rPr>
        <w:t>№ 7110</w:t>
      </w:r>
      <w:r w:rsidRPr="0050419B">
        <w:rPr>
          <w:rFonts w:ascii="Times New Roman" w:hAnsi="Times New Roman" w:cs="Times New Roman"/>
          <w:b/>
          <w:sz w:val="24"/>
          <w:szCs w:val="24"/>
        </w:rPr>
        <w:tab/>
      </w:r>
    </w:p>
    <w:p w:rsidR="0050419B" w:rsidRPr="0050419B" w:rsidRDefault="0050419B" w:rsidP="0050419B">
      <w:pPr>
        <w:spacing w:after="0"/>
        <w:jc w:val="center"/>
        <w:rPr>
          <w:rFonts w:ascii="Times New Roman" w:hAnsi="Times New Roman" w:cs="Times New Roman"/>
          <w:b/>
          <w:sz w:val="24"/>
          <w:szCs w:val="24"/>
        </w:rPr>
      </w:pPr>
      <w:r w:rsidRPr="0050419B">
        <w:rPr>
          <w:rFonts w:ascii="Times New Roman" w:hAnsi="Times New Roman" w:cs="Times New Roman"/>
          <w:b/>
          <w:sz w:val="24"/>
          <w:szCs w:val="24"/>
        </w:rPr>
        <w:t xml:space="preserve">              на автобус</w:t>
      </w:r>
      <w:r>
        <w:rPr>
          <w:rFonts w:ascii="Times New Roman" w:hAnsi="Times New Roman" w:cs="Times New Roman"/>
          <w:b/>
          <w:sz w:val="24"/>
          <w:szCs w:val="24"/>
        </w:rPr>
        <w:t>на линия   ТРЯВНА - ВОНЕЩА ВОДА</w:t>
      </w:r>
      <w:r w:rsidRPr="0050419B">
        <w:rPr>
          <w:rFonts w:ascii="Times New Roman" w:hAnsi="Times New Roman" w:cs="Times New Roman"/>
          <w:b/>
          <w:sz w:val="24"/>
          <w:szCs w:val="24"/>
        </w:rPr>
        <w:tab/>
      </w:r>
    </w:p>
    <w:p w:rsidR="0050419B" w:rsidRPr="0050419B" w:rsidRDefault="0050419B" w:rsidP="0050419B">
      <w:pPr>
        <w:spacing w:after="0"/>
        <w:jc w:val="center"/>
        <w:rPr>
          <w:rFonts w:ascii="Times New Roman" w:hAnsi="Times New Roman" w:cs="Times New Roman"/>
          <w:b/>
          <w:sz w:val="24"/>
          <w:szCs w:val="24"/>
        </w:rPr>
      </w:pPr>
      <w:r w:rsidRPr="0050419B">
        <w:rPr>
          <w:rFonts w:ascii="Times New Roman" w:hAnsi="Times New Roman" w:cs="Times New Roman"/>
          <w:b/>
          <w:sz w:val="24"/>
          <w:szCs w:val="24"/>
        </w:rPr>
        <w:t xml:space="preserve">   Изпълнява се от 1 май до 30 септември.</w:t>
      </w:r>
    </w:p>
    <w:p w:rsidR="00BF1831" w:rsidRDefault="0050419B" w:rsidP="0050419B">
      <w:pPr>
        <w:spacing w:after="0"/>
        <w:jc w:val="center"/>
        <w:rPr>
          <w:rFonts w:ascii="Times New Roman" w:hAnsi="Times New Roman" w:cs="Times New Roman"/>
          <w:b/>
          <w:sz w:val="24"/>
          <w:szCs w:val="24"/>
        </w:rPr>
      </w:pPr>
      <w:r w:rsidRPr="0050419B">
        <w:rPr>
          <w:rFonts w:ascii="Times New Roman" w:hAnsi="Times New Roman" w:cs="Times New Roman"/>
          <w:b/>
          <w:sz w:val="24"/>
          <w:szCs w:val="24"/>
        </w:rPr>
        <w:t xml:space="preserve">   Изпълнява се в събота и неделя.</w:t>
      </w:r>
    </w:p>
    <w:tbl>
      <w:tblPr>
        <w:tblpPr w:leftFromText="141" w:rightFromText="141" w:vertAnchor="text" w:horzAnchor="margin" w:tblpY="231"/>
        <w:tblW w:w="9986" w:type="dxa"/>
        <w:tblCellMar>
          <w:left w:w="70" w:type="dxa"/>
          <w:right w:w="70" w:type="dxa"/>
        </w:tblCellMar>
        <w:tblLook w:val="04A0" w:firstRow="1" w:lastRow="0" w:firstColumn="1" w:lastColumn="0" w:noHBand="0" w:noVBand="1"/>
      </w:tblPr>
      <w:tblGrid>
        <w:gridCol w:w="1100"/>
        <w:gridCol w:w="1427"/>
        <w:gridCol w:w="799"/>
        <w:gridCol w:w="1211"/>
        <w:gridCol w:w="1676"/>
        <w:gridCol w:w="478"/>
        <w:gridCol w:w="1672"/>
        <w:gridCol w:w="690"/>
        <w:gridCol w:w="933"/>
      </w:tblGrid>
      <w:tr w:rsidR="00454EE9" w:rsidRPr="00454EE9" w:rsidTr="008F2229">
        <w:trPr>
          <w:trHeight w:val="330"/>
        </w:trPr>
        <w:tc>
          <w:tcPr>
            <w:tcW w:w="1100" w:type="dxa"/>
            <w:tcBorders>
              <w:top w:val="single" w:sz="8" w:space="0" w:color="auto"/>
              <w:left w:val="single" w:sz="8" w:space="0" w:color="auto"/>
              <w:bottom w:val="nil"/>
              <w:right w:val="single" w:sz="8"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Разстоя-</w:t>
            </w:r>
          </w:p>
        </w:tc>
        <w:tc>
          <w:tcPr>
            <w:tcW w:w="3437"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Час,минути</w:t>
            </w:r>
          </w:p>
        </w:tc>
        <w:tc>
          <w:tcPr>
            <w:tcW w:w="1676" w:type="dxa"/>
            <w:tcBorders>
              <w:top w:val="single" w:sz="8" w:space="0" w:color="auto"/>
              <w:left w:val="single" w:sz="8" w:space="0" w:color="auto"/>
              <w:bottom w:val="nil"/>
              <w:right w:val="nil"/>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478" w:type="dxa"/>
            <w:tcBorders>
              <w:top w:val="single" w:sz="8" w:space="0" w:color="auto"/>
              <w:left w:val="nil"/>
              <w:bottom w:val="nil"/>
              <w:right w:val="single" w:sz="8"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3295" w:type="dxa"/>
            <w:gridSpan w:val="3"/>
            <w:tcBorders>
              <w:top w:val="single" w:sz="8" w:space="0" w:color="auto"/>
              <w:left w:val="nil"/>
              <w:bottom w:val="nil"/>
              <w:right w:val="single" w:sz="8" w:space="0" w:color="000000"/>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Час,минути</w:t>
            </w:r>
          </w:p>
        </w:tc>
      </w:tr>
      <w:tr w:rsidR="00454EE9" w:rsidRPr="00454EE9" w:rsidTr="008F2229">
        <w:trPr>
          <w:trHeight w:val="330"/>
        </w:trPr>
        <w:tc>
          <w:tcPr>
            <w:tcW w:w="1100" w:type="dxa"/>
            <w:tcBorders>
              <w:top w:val="nil"/>
              <w:left w:val="single" w:sz="8" w:space="0" w:color="auto"/>
              <w:bottom w:val="single" w:sz="8" w:space="0" w:color="auto"/>
              <w:right w:val="single" w:sz="8"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roofErr w:type="gramStart"/>
            <w:r w:rsidRPr="00454EE9">
              <w:rPr>
                <w:rFonts w:ascii="Times New Roman" w:eastAsia="Times New Roman" w:hAnsi="Times New Roman" w:cs="Times New Roman"/>
                <w:b/>
                <w:bCs/>
                <w:sz w:val="24"/>
                <w:szCs w:val="24"/>
                <w:lang w:val="en-AU" w:eastAsia="bg-BG"/>
              </w:rPr>
              <w:t>ние</w:t>
            </w:r>
            <w:proofErr w:type="gramEnd"/>
            <w:r w:rsidRPr="00454EE9">
              <w:rPr>
                <w:rFonts w:ascii="Times New Roman" w:eastAsia="Times New Roman" w:hAnsi="Times New Roman" w:cs="Times New Roman"/>
                <w:b/>
                <w:bCs/>
                <w:sz w:val="24"/>
                <w:szCs w:val="24"/>
                <w:lang w:val="en-AU" w:eastAsia="bg-BG"/>
              </w:rPr>
              <w:t xml:space="preserve"> (км.)</w:t>
            </w:r>
          </w:p>
        </w:tc>
        <w:tc>
          <w:tcPr>
            <w:tcW w:w="1427" w:type="dxa"/>
            <w:tcBorders>
              <w:top w:val="nil"/>
              <w:left w:val="nil"/>
              <w:bottom w:val="single" w:sz="8" w:space="0" w:color="auto"/>
              <w:right w:val="single" w:sz="4"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Пристига</w:t>
            </w:r>
          </w:p>
        </w:tc>
        <w:tc>
          <w:tcPr>
            <w:tcW w:w="799" w:type="dxa"/>
            <w:tcBorders>
              <w:top w:val="nil"/>
              <w:left w:val="nil"/>
              <w:bottom w:val="single" w:sz="8" w:space="0" w:color="auto"/>
              <w:right w:val="single" w:sz="4"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Стои</w:t>
            </w:r>
          </w:p>
        </w:tc>
        <w:tc>
          <w:tcPr>
            <w:tcW w:w="1211" w:type="dxa"/>
            <w:tcBorders>
              <w:top w:val="nil"/>
              <w:left w:val="nil"/>
              <w:bottom w:val="single" w:sz="8" w:space="0" w:color="auto"/>
              <w:right w:val="nil"/>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Тръгва</w:t>
            </w:r>
          </w:p>
        </w:tc>
        <w:tc>
          <w:tcPr>
            <w:tcW w:w="2154" w:type="dxa"/>
            <w:gridSpan w:val="2"/>
            <w:tcBorders>
              <w:top w:val="nil"/>
              <w:left w:val="single" w:sz="8" w:space="0" w:color="auto"/>
              <w:bottom w:val="single" w:sz="8" w:space="0" w:color="auto"/>
              <w:right w:val="single" w:sz="8" w:space="0" w:color="000000"/>
            </w:tcBorders>
            <w:shd w:val="clear" w:color="000000" w:fill="C0C0C0"/>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МАРШРУТ</w:t>
            </w:r>
          </w:p>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672" w:type="dxa"/>
            <w:tcBorders>
              <w:top w:val="single" w:sz="8" w:space="0" w:color="auto"/>
              <w:left w:val="nil"/>
              <w:bottom w:val="single" w:sz="8" w:space="0" w:color="auto"/>
              <w:right w:val="single" w:sz="4"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Тръгва</w:t>
            </w:r>
          </w:p>
        </w:tc>
      </w:tr>
      <w:tr w:rsidR="00454EE9" w:rsidRPr="00454EE9"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0</w:t>
            </w:r>
          </w:p>
        </w:tc>
        <w:tc>
          <w:tcPr>
            <w:tcW w:w="1427"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799"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17.30</w:t>
            </w:r>
          </w:p>
        </w:tc>
        <w:tc>
          <w:tcPr>
            <w:tcW w:w="2154" w:type="dxa"/>
            <w:gridSpan w:val="2"/>
            <w:tcBorders>
              <w:top w:val="single" w:sz="8" w:space="0" w:color="auto"/>
              <w:left w:val="nil"/>
              <w:bottom w:val="single" w:sz="4"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АГ Трявна</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18.50</w:t>
            </w:r>
          </w:p>
        </w:tc>
        <w:tc>
          <w:tcPr>
            <w:tcW w:w="690"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r>
      <w:tr w:rsidR="00454EE9" w:rsidRPr="00454EE9"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6.3</w:t>
            </w:r>
          </w:p>
        </w:tc>
        <w:tc>
          <w:tcPr>
            <w:tcW w:w="1427"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17.40</w:t>
            </w:r>
          </w:p>
        </w:tc>
        <w:tc>
          <w:tcPr>
            <w:tcW w:w="799"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17.40</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Армянковци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18.40 </w:t>
            </w:r>
          </w:p>
        </w:tc>
        <w:tc>
          <w:tcPr>
            <w:tcW w:w="690"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18.40 </w:t>
            </w:r>
          </w:p>
        </w:tc>
      </w:tr>
      <w:tr w:rsidR="00454EE9" w:rsidRPr="00454EE9"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7.1</w:t>
            </w:r>
          </w:p>
        </w:tc>
        <w:tc>
          <w:tcPr>
            <w:tcW w:w="1427"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17.42</w:t>
            </w:r>
          </w:p>
        </w:tc>
        <w:tc>
          <w:tcPr>
            <w:tcW w:w="799"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17.42</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Маневци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18.38</w:t>
            </w:r>
          </w:p>
        </w:tc>
        <w:tc>
          <w:tcPr>
            <w:tcW w:w="690"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18.38</w:t>
            </w:r>
          </w:p>
        </w:tc>
      </w:tr>
      <w:tr w:rsidR="00454EE9" w:rsidRPr="00454EE9"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7.8</w:t>
            </w:r>
          </w:p>
        </w:tc>
        <w:tc>
          <w:tcPr>
            <w:tcW w:w="1427"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17.44</w:t>
            </w:r>
          </w:p>
        </w:tc>
        <w:tc>
          <w:tcPr>
            <w:tcW w:w="799"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17.44</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Райнушковци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18.34</w:t>
            </w:r>
          </w:p>
        </w:tc>
        <w:tc>
          <w:tcPr>
            <w:tcW w:w="690"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18.34</w:t>
            </w:r>
          </w:p>
        </w:tc>
      </w:tr>
      <w:tr w:rsidR="00454EE9" w:rsidRPr="00454EE9"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9.2</w:t>
            </w:r>
          </w:p>
        </w:tc>
        <w:tc>
          <w:tcPr>
            <w:tcW w:w="1427"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17.48</w:t>
            </w:r>
          </w:p>
        </w:tc>
        <w:tc>
          <w:tcPr>
            <w:tcW w:w="799"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17.48</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Белица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18.32</w:t>
            </w:r>
          </w:p>
        </w:tc>
        <w:tc>
          <w:tcPr>
            <w:tcW w:w="690"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18.32</w:t>
            </w:r>
          </w:p>
        </w:tc>
      </w:tr>
      <w:tr w:rsidR="00454EE9" w:rsidRPr="00454EE9"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12.0</w:t>
            </w:r>
          </w:p>
        </w:tc>
        <w:tc>
          <w:tcPr>
            <w:tcW w:w="1427"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17.50</w:t>
            </w:r>
          </w:p>
        </w:tc>
        <w:tc>
          <w:tcPr>
            <w:tcW w:w="799"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17.50</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Мечевци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18.30</w:t>
            </w:r>
          </w:p>
        </w:tc>
        <w:tc>
          <w:tcPr>
            <w:tcW w:w="690"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18.30</w:t>
            </w:r>
          </w:p>
        </w:tc>
      </w:tr>
      <w:tr w:rsidR="00454EE9" w:rsidRPr="00454EE9"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16.2</w:t>
            </w:r>
          </w:p>
        </w:tc>
        <w:tc>
          <w:tcPr>
            <w:tcW w:w="1427"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18.03</w:t>
            </w:r>
          </w:p>
        </w:tc>
        <w:tc>
          <w:tcPr>
            <w:tcW w:w="799"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18.03</w:t>
            </w:r>
          </w:p>
        </w:tc>
        <w:tc>
          <w:tcPr>
            <w:tcW w:w="2154" w:type="dxa"/>
            <w:gridSpan w:val="2"/>
            <w:tcBorders>
              <w:top w:val="single" w:sz="4" w:space="0" w:color="auto"/>
              <w:left w:val="nil"/>
              <w:bottom w:val="single" w:sz="4"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Кисьовци - с.п.ж.</w:t>
            </w:r>
          </w:p>
        </w:tc>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18.17</w:t>
            </w:r>
          </w:p>
        </w:tc>
        <w:tc>
          <w:tcPr>
            <w:tcW w:w="690" w:type="dxa"/>
            <w:tcBorders>
              <w:top w:val="nil"/>
              <w:left w:val="nil"/>
              <w:bottom w:val="single" w:sz="4"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18.17</w:t>
            </w:r>
          </w:p>
        </w:tc>
      </w:tr>
      <w:tr w:rsidR="00454EE9" w:rsidRPr="00454EE9" w:rsidTr="008F2229">
        <w:trPr>
          <w:trHeight w:val="330"/>
        </w:trPr>
        <w:tc>
          <w:tcPr>
            <w:tcW w:w="1100" w:type="dxa"/>
            <w:tcBorders>
              <w:top w:val="nil"/>
              <w:left w:val="single" w:sz="8" w:space="0" w:color="auto"/>
              <w:bottom w:val="single" w:sz="8"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20.0</w:t>
            </w:r>
          </w:p>
        </w:tc>
        <w:tc>
          <w:tcPr>
            <w:tcW w:w="1427" w:type="dxa"/>
            <w:tcBorders>
              <w:top w:val="nil"/>
              <w:left w:val="nil"/>
              <w:bottom w:val="single" w:sz="8"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18.10</w:t>
            </w:r>
          </w:p>
        </w:tc>
        <w:tc>
          <w:tcPr>
            <w:tcW w:w="799" w:type="dxa"/>
            <w:tcBorders>
              <w:top w:val="nil"/>
              <w:left w:val="nil"/>
              <w:bottom w:val="single" w:sz="8"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1211" w:type="dxa"/>
            <w:tcBorders>
              <w:top w:val="nil"/>
              <w:left w:val="nil"/>
              <w:bottom w:val="single" w:sz="8"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2154" w:type="dxa"/>
            <w:gridSpan w:val="2"/>
            <w:tcBorders>
              <w:top w:val="single" w:sz="4" w:space="0" w:color="auto"/>
              <w:left w:val="nil"/>
              <w:bottom w:val="single" w:sz="8" w:space="0" w:color="auto"/>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xml:space="preserve"> Вонеща вода</w:t>
            </w:r>
          </w:p>
        </w:tc>
        <w:tc>
          <w:tcPr>
            <w:tcW w:w="1672" w:type="dxa"/>
            <w:tcBorders>
              <w:top w:val="nil"/>
              <w:left w:val="single" w:sz="8" w:space="0" w:color="auto"/>
              <w:bottom w:val="single" w:sz="8"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690" w:type="dxa"/>
            <w:tcBorders>
              <w:top w:val="nil"/>
              <w:left w:val="nil"/>
              <w:bottom w:val="single" w:sz="8" w:space="0" w:color="auto"/>
              <w:right w:val="single" w:sz="4"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 </w:t>
            </w:r>
          </w:p>
        </w:tc>
        <w:tc>
          <w:tcPr>
            <w:tcW w:w="933" w:type="dxa"/>
            <w:tcBorders>
              <w:top w:val="nil"/>
              <w:left w:val="nil"/>
              <w:bottom w:val="single" w:sz="8" w:space="0" w:color="auto"/>
              <w:right w:val="single" w:sz="8" w:space="0" w:color="auto"/>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18.10</w:t>
            </w:r>
          </w:p>
        </w:tc>
      </w:tr>
      <w:tr w:rsidR="00454EE9" w:rsidRPr="00454EE9" w:rsidTr="008F2229">
        <w:trPr>
          <w:trHeight w:val="315"/>
        </w:trPr>
        <w:tc>
          <w:tcPr>
            <w:tcW w:w="110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427"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799"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211"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676"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478"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672"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r>
      <w:tr w:rsidR="00454EE9" w:rsidRPr="00454EE9" w:rsidTr="008F2229">
        <w:trPr>
          <w:trHeight w:val="255"/>
        </w:trPr>
        <w:tc>
          <w:tcPr>
            <w:tcW w:w="2527" w:type="dxa"/>
            <w:gridSpan w:val="2"/>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Обща дължина</w:t>
            </w:r>
          </w:p>
        </w:tc>
        <w:tc>
          <w:tcPr>
            <w:tcW w:w="799"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1211"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20.0</w:t>
            </w:r>
          </w:p>
        </w:tc>
        <w:tc>
          <w:tcPr>
            <w:tcW w:w="1676"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roofErr w:type="gramStart"/>
            <w:r w:rsidRPr="00454EE9">
              <w:rPr>
                <w:rFonts w:ascii="Times New Roman" w:eastAsia="Times New Roman" w:hAnsi="Times New Roman" w:cs="Times New Roman"/>
                <w:b/>
                <w:bCs/>
                <w:sz w:val="20"/>
                <w:szCs w:val="20"/>
                <w:lang w:val="en-AU" w:eastAsia="bg-BG"/>
              </w:rPr>
              <w:t>км</w:t>
            </w:r>
            <w:proofErr w:type="gramEnd"/>
            <w:r w:rsidRPr="00454EE9">
              <w:rPr>
                <w:rFonts w:ascii="Times New Roman" w:eastAsia="Times New Roman" w:hAnsi="Times New Roman" w:cs="Times New Roman"/>
                <w:b/>
                <w:bCs/>
                <w:sz w:val="20"/>
                <w:szCs w:val="20"/>
                <w:lang w:val="en-AU" w:eastAsia="bg-BG"/>
              </w:rPr>
              <w:t>.</w:t>
            </w:r>
          </w:p>
        </w:tc>
        <w:tc>
          <w:tcPr>
            <w:tcW w:w="2150" w:type="dxa"/>
            <w:gridSpan w:val="2"/>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км/ч</w:t>
            </w:r>
          </w:p>
        </w:tc>
      </w:tr>
      <w:tr w:rsidR="00454EE9" w:rsidRPr="00454EE9" w:rsidTr="008F2229">
        <w:trPr>
          <w:trHeight w:val="255"/>
        </w:trPr>
        <w:tc>
          <w:tcPr>
            <w:tcW w:w="2527" w:type="dxa"/>
            <w:gridSpan w:val="2"/>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Общо време за движение</w:t>
            </w:r>
          </w:p>
        </w:tc>
        <w:tc>
          <w:tcPr>
            <w:tcW w:w="799"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1211"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0.40</w:t>
            </w:r>
          </w:p>
        </w:tc>
        <w:tc>
          <w:tcPr>
            <w:tcW w:w="1676"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ч.мин.</w:t>
            </w:r>
          </w:p>
        </w:tc>
        <w:tc>
          <w:tcPr>
            <w:tcW w:w="2150" w:type="dxa"/>
            <w:gridSpan w:val="2"/>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км/ч</w:t>
            </w:r>
          </w:p>
        </w:tc>
      </w:tr>
      <w:tr w:rsidR="00454EE9" w:rsidRPr="00454EE9" w:rsidTr="008F2229">
        <w:trPr>
          <w:trHeight w:val="255"/>
        </w:trPr>
        <w:tc>
          <w:tcPr>
            <w:tcW w:w="2527" w:type="dxa"/>
            <w:gridSpan w:val="2"/>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Общо време за пътуване</w:t>
            </w:r>
          </w:p>
        </w:tc>
        <w:tc>
          <w:tcPr>
            <w:tcW w:w="799"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1211"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0.40</w:t>
            </w:r>
          </w:p>
        </w:tc>
        <w:tc>
          <w:tcPr>
            <w:tcW w:w="1676"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r w:rsidRPr="00454EE9">
              <w:rPr>
                <w:rFonts w:ascii="Times New Roman" w:eastAsia="Times New Roman" w:hAnsi="Times New Roman" w:cs="Times New Roman"/>
                <w:b/>
                <w:bCs/>
                <w:sz w:val="20"/>
                <w:szCs w:val="20"/>
                <w:lang w:val="en-AU" w:eastAsia="bg-BG"/>
              </w:rPr>
              <w:t>ч.мин.</w:t>
            </w:r>
          </w:p>
        </w:tc>
        <w:tc>
          <w:tcPr>
            <w:tcW w:w="478"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1672"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r>
      <w:tr w:rsidR="00454EE9" w:rsidRPr="00454EE9" w:rsidTr="008F2229">
        <w:trPr>
          <w:trHeight w:val="255"/>
        </w:trPr>
        <w:tc>
          <w:tcPr>
            <w:tcW w:w="110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1427"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799"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1211"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jc w:val="center"/>
              <w:rPr>
                <w:rFonts w:ascii="Times New Roman" w:eastAsia="Times New Roman" w:hAnsi="Times New Roman" w:cs="Times New Roman"/>
                <w:b/>
                <w:bCs/>
                <w:sz w:val="20"/>
                <w:szCs w:val="20"/>
                <w:lang w:val="en-AU" w:eastAsia="bg-BG"/>
              </w:rPr>
            </w:pPr>
          </w:p>
        </w:tc>
        <w:tc>
          <w:tcPr>
            <w:tcW w:w="1676"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478"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1672"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0"/>
                <w:szCs w:val="20"/>
                <w:lang w:val="en-AU" w:eastAsia="bg-BG"/>
              </w:rPr>
            </w:pPr>
          </w:p>
        </w:tc>
      </w:tr>
      <w:tr w:rsidR="00454EE9" w:rsidRPr="00454EE9" w:rsidTr="008F2229">
        <w:trPr>
          <w:trHeight w:val="315"/>
        </w:trPr>
        <w:tc>
          <w:tcPr>
            <w:tcW w:w="110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r w:rsidRPr="00454EE9">
              <w:rPr>
                <w:rFonts w:ascii="Times New Roman" w:eastAsia="Times New Roman" w:hAnsi="Times New Roman" w:cs="Times New Roman"/>
                <w:b/>
                <w:bCs/>
                <w:sz w:val="24"/>
                <w:szCs w:val="24"/>
                <w:lang w:val="en-AU" w:eastAsia="bg-BG"/>
              </w:rPr>
              <w:t>25.2.2008</w:t>
            </w:r>
          </w:p>
        </w:tc>
        <w:tc>
          <w:tcPr>
            <w:tcW w:w="1427"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799"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211"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676"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478"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1672"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454EE9" w:rsidRPr="00454EE9" w:rsidRDefault="00454EE9" w:rsidP="00454EE9">
            <w:pPr>
              <w:spacing w:after="0" w:line="240" w:lineRule="auto"/>
              <w:rPr>
                <w:rFonts w:ascii="Times New Roman" w:eastAsia="Times New Roman" w:hAnsi="Times New Roman" w:cs="Times New Roman"/>
                <w:b/>
                <w:bCs/>
                <w:sz w:val="24"/>
                <w:szCs w:val="24"/>
                <w:lang w:val="en-AU" w:eastAsia="bg-BG"/>
              </w:rPr>
            </w:pPr>
          </w:p>
        </w:tc>
      </w:tr>
    </w:tbl>
    <w:p w:rsidR="004E26F2" w:rsidRDefault="004E26F2" w:rsidP="004E26F2">
      <w:pPr>
        <w:spacing w:after="0"/>
        <w:jc w:val="center"/>
        <w:rPr>
          <w:rFonts w:ascii="Times New Roman" w:hAnsi="Times New Roman" w:cs="Times New Roman"/>
          <w:b/>
          <w:sz w:val="24"/>
          <w:szCs w:val="24"/>
        </w:rPr>
      </w:pPr>
    </w:p>
    <w:p w:rsidR="004E26F2" w:rsidRDefault="004E26F2" w:rsidP="004E26F2">
      <w:pPr>
        <w:spacing w:after="0"/>
        <w:rPr>
          <w:rFonts w:ascii="Times New Roman" w:hAnsi="Times New Roman" w:cs="Times New Roman"/>
          <w:b/>
          <w:i/>
          <w:sz w:val="28"/>
          <w:szCs w:val="28"/>
        </w:rPr>
      </w:pPr>
    </w:p>
    <w:p w:rsidR="004E26F2" w:rsidRDefault="004E26F2" w:rsidP="004E26F2">
      <w:pPr>
        <w:spacing w:after="0"/>
        <w:rPr>
          <w:rFonts w:ascii="Times New Roman" w:hAnsi="Times New Roman" w:cs="Times New Roman"/>
          <w:b/>
          <w:i/>
          <w:sz w:val="28"/>
          <w:szCs w:val="28"/>
        </w:rPr>
      </w:pPr>
    </w:p>
    <w:p w:rsidR="004E26F2" w:rsidRDefault="004E26F2" w:rsidP="004E26F2">
      <w:pPr>
        <w:spacing w:after="0"/>
        <w:rPr>
          <w:rFonts w:ascii="Times New Roman" w:hAnsi="Times New Roman" w:cs="Times New Roman"/>
          <w:b/>
          <w:i/>
          <w:sz w:val="28"/>
          <w:szCs w:val="28"/>
        </w:rPr>
      </w:pPr>
    </w:p>
    <w:p w:rsidR="004E26F2" w:rsidRDefault="004E26F2" w:rsidP="004E26F2">
      <w:pPr>
        <w:spacing w:after="0"/>
        <w:rPr>
          <w:rFonts w:ascii="Times New Roman" w:hAnsi="Times New Roman" w:cs="Times New Roman"/>
          <w:b/>
          <w:i/>
          <w:sz w:val="28"/>
          <w:szCs w:val="28"/>
        </w:rPr>
      </w:pPr>
    </w:p>
    <w:p w:rsidR="004E26F2" w:rsidRPr="004E26F2" w:rsidRDefault="004E26F2" w:rsidP="004E26F2">
      <w:pPr>
        <w:spacing w:after="0"/>
        <w:rPr>
          <w:rFonts w:ascii="Times New Roman" w:hAnsi="Times New Roman" w:cs="Times New Roman"/>
          <w:b/>
          <w:i/>
          <w:sz w:val="28"/>
          <w:szCs w:val="28"/>
        </w:rPr>
      </w:pPr>
      <w:r w:rsidRPr="004E26F2">
        <w:rPr>
          <w:rFonts w:ascii="Times New Roman" w:hAnsi="Times New Roman" w:cs="Times New Roman"/>
          <w:b/>
          <w:i/>
          <w:sz w:val="28"/>
          <w:szCs w:val="28"/>
        </w:rPr>
        <w:t>ОБОСОБЕНА ПОЗИЦИЯ № 2</w:t>
      </w:r>
    </w:p>
    <w:p w:rsidR="004E26F2" w:rsidRPr="004E26F2" w:rsidRDefault="004E26F2" w:rsidP="004E26F2">
      <w:pPr>
        <w:spacing w:after="0"/>
        <w:jc w:val="center"/>
        <w:rPr>
          <w:rFonts w:ascii="Times New Roman" w:hAnsi="Times New Roman" w:cs="Times New Roman"/>
          <w:b/>
          <w:sz w:val="24"/>
          <w:szCs w:val="24"/>
        </w:rPr>
      </w:pPr>
    </w:p>
    <w:p w:rsidR="004E26F2" w:rsidRDefault="004E26F2" w:rsidP="004E26F2">
      <w:pPr>
        <w:spacing w:after="0"/>
        <w:rPr>
          <w:rFonts w:ascii="Times New Roman" w:hAnsi="Times New Roman" w:cs="Times New Roman"/>
          <w:b/>
          <w:i/>
          <w:sz w:val="24"/>
          <w:szCs w:val="24"/>
        </w:rPr>
      </w:pPr>
      <w:r w:rsidRPr="004E26F2">
        <w:rPr>
          <w:rFonts w:ascii="Times New Roman" w:hAnsi="Times New Roman" w:cs="Times New Roman"/>
          <w:b/>
          <w:i/>
          <w:sz w:val="24"/>
          <w:szCs w:val="24"/>
        </w:rPr>
        <w:t xml:space="preserve">Приложение №2-1              </w:t>
      </w:r>
    </w:p>
    <w:p w:rsidR="004E26F2" w:rsidRPr="004E26F2" w:rsidRDefault="004E26F2" w:rsidP="004E26F2">
      <w:pPr>
        <w:spacing w:after="0"/>
        <w:rPr>
          <w:rFonts w:ascii="Times New Roman" w:hAnsi="Times New Roman" w:cs="Times New Roman"/>
          <w:b/>
          <w:i/>
          <w:sz w:val="24"/>
          <w:szCs w:val="24"/>
        </w:rPr>
      </w:pPr>
      <w:r w:rsidRPr="004E26F2">
        <w:rPr>
          <w:rFonts w:ascii="Times New Roman" w:hAnsi="Times New Roman" w:cs="Times New Roman"/>
          <w:b/>
          <w:i/>
          <w:sz w:val="24"/>
          <w:szCs w:val="24"/>
        </w:rPr>
        <w:t xml:space="preserve">                                             </w:t>
      </w:r>
    </w:p>
    <w:p w:rsidR="004E26F2" w:rsidRPr="004E26F2" w:rsidRDefault="004E26F2" w:rsidP="004E26F2">
      <w:pPr>
        <w:spacing w:after="0"/>
        <w:jc w:val="center"/>
        <w:rPr>
          <w:rFonts w:ascii="Times New Roman" w:hAnsi="Times New Roman" w:cs="Times New Roman"/>
          <w:b/>
          <w:sz w:val="24"/>
          <w:szCs w:val="24"/>
        </w:rPr>
      </w:pPr>
      <w:r w:rsidRPr="004E26F2">
        <w:rPr>
          <w:rFonts w:ascii="Times New Roman" w:hAnsi="Times New Roman" w:cs="Times New Roman"/>
          <w:b/>
          <w:sz w:val="24"/>
          <w:szCs w:val="24"/>
        </w:rPr>
        <w:t>МАРШРУТНО РАЗПИСАНИЕ</w:t>
      </w:r>
    </w:p>
    <w:p w:rsidR="004E26F2" w:rsidRPr="004E26F2" w:rsidRDefault="004E26F2" w:rsidP="004E26F2">
      <w:pPr>
        <w:spacing w:after="0"/>
        <w:jc w:val="center"/>
        <w:rPr>
          <w:rFonts w:ascii="Times New Roman" w:hAnsi="Times New Roman" w:cs="Times New Roman"/>
          <w:b/>
          <w:sz w:val="24"/>
          <w:szCs w:val="24"/>
        </w:rPr>
      </w:pPr>
      <w:r w:rsidRPr="004E26F2">
        <w:rPr>
          <w:rFonts w:ascii="Times New Roman" w:hAnsi="Times New Roman" w:cs="Times New Roman"/>
          <w:b/>
          <w:sz w:val="24"/>
          <w:szCs w:val="24"/>
        </w:rPr>
        <w:t>на автобусна линия “СТОЯНОВЦИ-ПЛАЧКОВЦИ-СТОЯНОВЦИ”</w:t>
      </w:r>
    </w:p>
    <w:p w:rsidR="00BF1831" w:rsidRDefault="004E26F2" w:rsidP="004E26F2">
      <w:pPr>
        <w:spacing w:after="0"/>
        <w:jc w:val="center"/>
        <w:rPr>
          <w:rFonts w:ascii="Times New Roman" w:hAnsi="Times New Roman" w:cs="Times New Roman"/>
          <w:b/>
          <w:sz w:val="24"/>
          <w:szCs w:val="24"/>
        </w:rPr>
      </w:pPr>
      <w:r w:rsidRPr="004E26F2">
        <w:rPr>
          <w:rFonts w:ascii="Times New Roman" w:hAnsi="Times New Roman" w:cs="Times New Roman"/>
          <w:b/>
          <w:sz w:val="24"/>
          <w:szCs w:val="24"/>
        </w:rPr>
        <w:t>изпълнява се целогодишно</w:t>
      </w:r>
    </w:p>
    <w:p w:rsidR="004E26F2" w:rsidRDefault="004E26F2" w:rsidP="004E26F2">
      <w:pPr>
        <w:spacing w:after="0"/>
        <w:jc w:val="center"/>
        <w:rPr>
          <w:rFonts w:ascii="Times New Roman" w:hAnsi="Times New Roman" w:cs="Times New Roman"/>
          <w:b/>
          <w:sz w:val="24"/>
          <w:szCs w:val="24"/>
        </w:rPr>
      </w:pPr>
    </w:p>
    <w:tbl>
      <w:tblPr>
        <w:tblW w:w="0" w:type="auto"/>
        <w:jc w:val="center"/>
        <w:tblInd w:w="-821" w:type="dxa"/>
        <w:tblLayout w:type="fixed"/>
        <w:tblCellMar>
          <w:left w:w="30" w:type="dxa"/>
          <w:right w:w="30" w:type="dxa"/>
        </w:tblCellMar>
        <w:tblLook w:val="0000" w:firstRow="0" w:lastRow="0" w:firstColumn="0" w:lastColumn="0" w:noHBand="0" w:noVBand="0"/>
      </w:tblPr>
      <w:tblGrid>
        <w:gridCol w:w="1301"/>
        <w:gridCol w:w="1170"/>
        <w:gridCol w:w="810"/>
        <w:gridCol w:w="900"/>
        <w:gridCol w:w="2624"/>
        <w:gridCol w:w="1134"/>
        <w:gridCol w:w="709"/>
        <w:gridCol w:w="850"/>
      </w:tblGrid>
      <w:tr w:rsidR="004E26F2" w:rsidRPr="004E26F2" w:rsidTr="008F2229">
        <w:trPr>
          <w:trHeight w:val="250"/>
          <w:jc w:val="center"/>
        </w:trPr>
        <w:tc>
          <w:tcPr>
            <w:tcW w:w="1301" w:type="dxa"/>
            <w:tcBorders>
              <w:top w:val="single" w:sz="6" w:space="0" w:color="auto"/>
              <w:left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US" w:eastAsia="bg-BG"/>
              </w:rPr>
            </w:pPr>
          </w:p>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Разстояние</w:t>
            </w:r>
          </w:p>
        </w:tc>
        <w:tc>
          <w:tcPr>
            <w:tcW w:w="1980" w:type="dxa"/>
            <w:gridSpan w:val="2"/>
            <w:tcBorders>
              <w:top w:val="single" w:sz="6" w:space="0" w:color="auto"/>
              <w:left w:val="single" w:sz="6" w:space="0" w:color="auto"/>
              <w:bottom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US" w:eastAsia="bg-BG"/>
              </w:rPr>
            </w:pPr>
            <w:r w:rsidRPr="004E26F2">
              <w:rPr>
                <w:rFonts w:ascii="Times New Roman" w:eastAsia="Times New Roman" w:hAnsi="Times New Roman" w:cs="Times New Roman"/>
                <w:snapToGrid w:val="0"/>
                <w:color w:val="000000"/>
                <w:sz w:val="20"/>
                <w:szCs w:val="20"/>
                <w:lang w:val="en-AU" w:eastAsia="bg-BG"/>
              </w:rPr>
              <w:t xml:space="preserve">         </w:t>
            </w:r>
          </w:p>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US" w:eastAsia="bg-BG"/>
              </w:rPr>
              <w:t xml:space="preserve">      </w:t>
            </w:r>
            <w:r w:rsidRPr="004E26F2">
              <w:rPr>
                <w:rFonts w:ascii="Times New Roman" w:eastAsia="Times New Roman" w:hAnsi="Times New Roman" w:cs="Times New Roman"/>
                <w:snapToGrid w:val="0"/>
                <w:color w:val="000000"/>
                <w:sz w:val="20"/>
                <w:szCs w:val="20"/>
                <w:lang w:val="en-AU" w:eastAsia="bg-BG"/>
              </w:rPr>
              <w:t>Час,</w:t>
            </w:r>
            <w:r w:rsidRPr="004E26F2">
              <w:rPr>
                <w:rFonts w:ascii="Times New Roman" w:eastAsia="Times New Roman" w:hAnsi="Times New Roman" w:cs="Times New Roman"/>
                <w:snapToGrid w:val="0"/>
                <w:color w:val="000000"/>
                <w:sz w:val="20"/>
                <w:szCs w:val="20"/>
                <w:lang w:val="en-US" w:eastAsia="bg-BG"/>
              </w:rPr>
              <w:t xml:space="preserve"> </w:t>
            </w:r>
            <w:r w:rsidRPr="004E26F2">
              <w:rPr>
                <w:rFonts w:ascii="Times New Roman" w:eastAsia="Times New Roman" w:hAnsi="Times New Roman" w:cs="Times New Roman"/>
                <w:snapToGrid w:val="0"/>
                <w:color w:val="000000"/>
                <w:sz w:val="20"/>
                <w:szCs w:val="20"/>
                <w:lang w:val="en-AU" w:eastAsia="bg-BG"/>
              </w:rPr>
              <w:t>минути</w:t>
            </w:r>
          </w:p>
        </w:tc>
        <w:tc>
          <w:tcPr>
            <w:tcW w:w="900" w:type="dxa"/>
            <w:tcBorders>
              <w:top w:val="single" w:sz="6" w:space="0" w:color="auto"/>
              <w:bottom w:val="single" w:sz="6" w:space="0" w:color="auto"/>
              <w:right w:val="single" w:sz="6" w:space="0" w:color="auto"/>
            </w:tcBorders>
          </w:tcPr>
          <w:p w:rsidR="004E26F2" w:rsidRPr="004E26F2" w:rsidRDefault="004E26F2" w:rsidP="004E26F2">
            <w:pPr>
              <w:spacing w:after="0" w:line="240" w:lineRule="auto"/>
              <w:jc w:val="right"/>
              <w:rPr>
                <w:rFonts w:ascii="Times New Roman" w:eastAsia="Times New Roman" w:hAnsi="Times New Roman" w:cs="Times New Roman"/>
                <w:snapToGrid w:val="0"/>
                <w:color w:val="000000"/>
                <w:sz w:val="20"/>
                <w:szCs w:val="20"/>
                <w:lang w:val="en-AU" w:eastAsia="bg-BG"/>
              </w:rPr>
            </w:pPr>
          </w:p>
        </w:tc>
        <w:tc>
          <w:tcPr>
            <w:tcW w:w="2624" w:type="dxa"/>
            <w:tcBorders>
              <w:top w:val="single" w:sz="6" w:space="0" w:color="auto"/>
              <w:left w:val="single" w:sz="6" w:space="0" w:color="auto"/>
              <w:right w:val="single" w:sz="6" w:space="0" w:color="auto"/>
            </w:tcBorders>
          </w:tcPr>
          <w:p w:rsidR="004E26F2" w:rsidRPr="004E26F2" w:rsidRDefault="004E26F2" w:rsidP="004E26F2">
            <w:pPr>
              <w:spacing w:after="0" w:line="240" w:lineRule="auto"/>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 xml:space="preserve">      </w:t>
            </w:r>
          </w:p>
          <w:p w:rsidR="004E26F2" w:rsidRPr="004E26F2" w:rsidRDefault="004E26F2" w:rsidP="004E26F2">
            <w:pPr>
              <w:spacing w:after="0" w:line="240" w:lineRule="auto"/>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 xml:space="preserve">        Маршрут</w:t>
            </w:r>
          </w:p>
        </w:tc>
        <w:tc>
          <w:tcPr>
            <w:tcW w:w="1843" w:type="dxa"/>
            <w:gridSpan w:val="2"/>
            <w:tcBorders>
              <w:top w:val="single" w:sz="6" w:space="0" w:color="auto"/>
              <w:left w:val="single" w:sz="6" w:space="0" w:color="auto"/>
              <w:bottom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US" w:eastAsia="bg-BG"/>
              </w:rPr>
            </w:pPr>
            <w:r w:rsidRPr="004E26F2">
              <w:rPr>
                <w:rFonts w:ascii="Times New Roman" w:eastAsia="Times New Roman" w:hAnsi="Times New Roman" w:cs="Times New Roman"/>
                <w:snapToGrid w:val="0"/>
                <w:color w:val="000000"/>
                <w:sz w:val="20"/>
                <w:szCs w:val="20"/>
                <w:lang w:val="en-AU" w:eastAsia="bg-BG"/>
              </w:rPr>
              <w:t xml:space="preserve">        </w:t>
            </w:r>
          </w:p>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Час,минути</w:t>
            </w:r>
          </w:p>
        </w:tc>
        <w:tc>
          <w:tcPr>
            <w:tcW w:w="850" w:type="dxa"/>
            <w:tcBorders>
              <w:top w:val="single" w:sz="6" w:space="0" w:color="auto"/>
              <w:bottom w:val="single" w:sz="6" w:space="0" w:color="auto"/>
              <w:right w:val="single" w:sz="6" w:space="0" w:color="auto"/>
            </w:tcBorders>
          </w:tcPr>
          <w:p w:rsidR="004E26F2" w:rsidRPr="004E26F2" w:rsidRDefault="004E26F2" w:rsidP="004E26F2">
            <w:pPr>
              <w:spacing w:after="0" w:line="240" w:lineRule="auto"/>
              <w:jc w:val="right"/>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/км/</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Пристига</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Стои</w:t>
            </w: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Тръгва</w:t>
            </w:r>
          </w:p>
        </w:tc>
        <w:tc>
          <w:tcPr>
            <w:tcW w:w="2624" w:type="dxa"/>
            <w:tcBorders>
              <w:left w:val="single" w:sz="6" w:space="0" w:color="auto"/>
              <w:bottom w:val="single" w:sz="6" w:space="0" w:color="auto"/>
              <w:right w:val="single" w:sz="6" w:space="0" w:color="auto"/>
            </w:tcBorders>
          </w:tcPr>
          <w:p w:rsidR="004E26F2" w:rsidRPr="004E26F2" w:rsidRDefault="004E26F2" w:rsidP="004E26F2">
            <w:pPr>
              <w:spacing w:after="0" w:line="240" w:lineRule="auto"/>
              <w:jc w:val="right"/>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Пристига</w:t>
            </w: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стои</w:t>
            </w: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тръгва</w:t>
            </w:r>
          </w:p>
        </w:tc>
      </w:tr>
      <w:tr w:rsidR="004E26F2" w:rsidRPr="004E26F2" w:rsidTr="008F2229">
        <w:trPr>
          <w:trHeight w:val="532"/>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w:t>
            </w: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b/>
                <w:snapToGrid w:val="0"/>
                <w:color w:val="000000"/>
                <w:sz w:val="20"/>
                <w:szCs w:val="20"/>
                <w:lang w:val="en-AU" w:eastAsia="bg-BG"/>
              </w:rPr>
            </w:pPr>
            <w:r w:rsidRPr="004E26F2">
              <w:rPr>
                <w:rFonts w:ascii="Times New Roman" w:eastAsia="Times New Roman" w:hAnsi="Times New Roman" w:cs="Times New Roman"/>
                <w:b/>
                <w:snapToGrid w:val="0"/>
                <w:color w:val="000000"/>
                <w:sz w:val="20"/>
                <w:szCs w:val="20"/>
                <w:lang w:val="en-AU" w:eastAsia="bg-BG"/>
              </w:rPr>
              <w:t>8.00</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Автогара ПЛАЧКОВЦИ</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b/>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0.700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8.03</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8.03</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ГОРСКО-с.п.ж.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1.900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8.05</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8.05</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БЪЧВАРИ-с.п.ж.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lastRenderedPageBreak/>
              <w:t>2.300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8.06</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8.06</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МЕЛНИЦА-с.п.ж.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2.800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8.07</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8.07</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ЧЕРПИ ВИР-с.п.ж.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3.800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8.08</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8.08</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ДИМИЕВ ХАН-с.п.ж.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4.600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8.09</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8.09</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ГАНЕВ ХАН-с.п.ж.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5.000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8.11</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8.11</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7.300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8.12</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8.12</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“СТАДИОНА”-с.п.ж.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7.600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8.13</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8.13</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“МИР”-с.п.ж.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8.000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8.15</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8.15</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ПОЛИКЛ.-с.п.ж.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8.300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8.17</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8.17</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„КРАЙБРЕЖНА”-с.п.ж.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8.500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8.18</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8.18</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“РУСЕ”-с.п.ж.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8.700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8.20</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8.20</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СУПЕРМАРКЕТ-с.п.ж.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8.850</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8.21</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8.21</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“ЛАНАТЕКС-с.п.ж.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4E26F2" w:rsidRPr="004E26F2" w:rsidTr="008F2229">
        <w:trPr>
          <w:trHeight w:val="250"/>
          <w:jc w:val="center"/>
        </w:trPr>
        <w:tc>
          <w:tcPr>
            <w:tcW w:w="1301"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9</w:t>
            </w:r>
          </w:p>
        </w:tc>
        <w:tc>
          <w:tcPr>
            <w:tcW w:w="117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8.22</w:t>
            </w:r>
          </w:p>
        </w:tc>
        <w:tc>
          <w:tcPr>
            <w:tcW w:w="81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4"/>
                <w:szCs w:val="24"/>
                <w:lang w:val="en-AU" w:eastAsia="bg-BG"/>
              </w:rPr>
            </w:pPr>
            <w:r w:rsidRPr="004E26F2">
              <w:rPr>
                <w:rFonts w:ascii="Times New Roman" w:eastAsia="Times New Roman" w:hAnsi="Times New Roman" w:cs="Times New Roman"/>
                <w:snapToGrid w:val="0"/>
                <w:color w:val="000000"/>
                <w:sz w:val="24"/>
                <w:szCs w:val="24"/>
                <w:lang w:val="en-AU" w:eastAsia="bg-BG"/>
              </w:rPr>
              <w:t>8.22</w:t>
            </w:r>
          </w:p>
        </w:tc>
        <w:tc>
          <w:tcPr>
            <w:tcW w:w="262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r w:rsidRPr="004E26F2">
              <w:rPr>
                <w:rFonts w:ascii="Times New Roman" w:eastAsia="Times New Roman" w:hAnsi="Times New Roman" w:cs="Times New Roman"/>
                <w:snapToGrid w:val="0"/>
                <w:color w:val="000000"/>
                <w:sz w:val="20"/>
                <w:szCs w:val="20"/>
                <w:lang w:val="en-AU" w:eastAsia="bg-BG"/>
              </w:rPr>
              <w:t>„ТРЕМА”-с.п.ж</w:t>
            </w:r>
          </w:p>
        </w:tc>
        <w:tc>
          <w:tcPr>
            <w:tcW w:w="1134"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709"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E26F2" w:rsidRPr="004E26F2" w:rsidRDefault="004E26F2" w:rsidP="004E26F2">
            <w:pPr>
              <w:spacing w:after="0" w:line="240" w:lineRule="auto"/>
              <w:jc w:val="center"/>
              <w:rPr>
                <w:rFonts w:ascii="Times New Roman" w:eastAsia="Times New Roman" w:hAnsi="Times New Roman" w:cs="Times New Roman"/>
                <w:snapToGrid w:val="0"/>
                <w:color w:val="000000"/>
                <w:sz w:val="20"/>
                <w:szCs w:val="20"/>
                <w:lang w:val="en-AU" w:eastAsia="bg-BG"/>
              </w:rPr>
            </w:pPr>
          </w:p>
        </w:tc>
      </w:tr>
    </w:tbl>
    <w:p w:rsidR="00261078" w:rsidRDefault="00261078" w:rsidP="00261078">
      <w:pPr>
        <w:spacing w:after="0"/>
        <w:jc w:val="center"/>
        <w:rPr>
          <w:rFonts w:ascii="Times New Roman" w:hAnsi="Times New Roman" w:cs="Times New Roman"/>
          <w:b/>
          <w:sz w:val="24"/>
          <w:szCs w:val="24"/>
        </w:rPr>
      </w:pPr>
    </w:p>
    <w:p w:rsidR="004E26F2" w:rsidRPr="004E26F2" w:rsidRDefault="004E26F2" w:rsidP="004E26F2">
      <w:pPr>
        <w:spacing w:after="0" w:line="240" w:lineRule="auto"/>
        <w:jc w:val="both"/>
        <w:rPr>
          <w:rFonts w:ascii="Times New Roman" w:eastAsia="Times New Roman" w:hAnsi="Times New Roman" w:cs="Times New Roman"/>
          <w:sz w:val="24"/>
          <w:szCs w:val="24"/>
          <w:lang w:val="en-AU" w:eastAsia="bg-BG"/>
        </w:rPr>
      </w:pPr>
      <w:proofErr w:type="gramStart"/>
      <w:r w:rsidRPr="004E26F2">
        <w:rPr>
          <w:rFonts w:ascii="Times New Roman" w:eastAsia="Times New Roman" w:hAnsi="Times New Roman" w:cs="Times New Roman"/>
          <w:sz w:val="24"/>
          <w:szCs w:val="24"/>
          <w:lang w:val="en-AU" w:eastAsia="bg-BG"/>
        </w:rPr>
        <w:t>Обща дължина 9.00 км.</w:t>
      </w:r>
      <w:proofErr w:type="gramEnd"/>
    </w:p>
    <w:p w:rsidR="004E26F2" w:rsidRPr="004E26F2" w:rsidRDefault="004E26F2" w:rsidP="004E26F2">
      <w:pPr>
        <w:spacing w:after="0" w:line="240" w:lineRule="auto"/>
        <w:jc w:val="both"/>
        <w:rPr>
          <w:rFonts w:ascii="Times New Roman" w:eastAsia="Times New Roman" w:hAnsi="Times New Roman" w:cs="Times New Roman"/>
          <w:sz w:val="24"/>
          <w:szCs w:val="24"/>
          <w:lang w:val="en-AU" w:eastAsia="bg-BG"/>
        </w:rPr>
      </w:pPr>
      <w:proofErr w:type="gramStart"/>
      <w:r w:rsidRPr="004E26F2">
        <w:rPr>
          <w:rFonts w:ascii="Times New Roman" w:eastAsia="Times New Roman" w:hAnsi="Times New Roman" w:cs="Times New Roman"/>
          <w:sz w:val="24"/>
          <w:szCs w:val="24"/>
          <w:lang w:val="en-AU" w:eastAsia="bg-BG"/>
        </w:rPr>
        <w:t>Общо време за пътуване 0.22 ч.мин               Средна техническа скорост 28.57км./ч.</w:t>
      </w:r>
      <w:proofErr w:type="gramEnd"/>
    </w:p>
    <w:p w:rsidR="004E26F2" w:rsidRPr="004E26F2" w:rsidRDefault="004E26F2" w:rsidP="004E26F2">
      <w:pPr>
        <w:spacing w:after="0" w:line="240" w:lineRule="auto"/>
        <w:jc w:val="both"/>
        <w:rPr>
          <w:rFonts w:ascii="Times New Roman" w:eastAsia="Times New Roman" w:hAnsi="Times New Roman" w:cs="Times New Roman"/>
          <w:sz w:val="24"/>
          <w:szCs w:val="24"/>
          <w:lang w:val="en-AU" w:eastAsia="bg-BG"/>
        </w:rPr>
      </w:pPr>
      <w:proofErr w:type="gramStart"/>
      <w:r w:rsidRPr="004E26F2">
        <w:rPr>
          <w:rFonts w:ascii="Times New Roman" w:eastAsia="Times New Roman" w:hAnsi="Times New Roman" w:cs="Times New Roman"/>
          <w:sz w:val="24"/>
          <w:szCs w:val="24"/>
          <w:lang w:val="en-AU" w:eastAsia="bg-BG"/>
        </w:rPr>
        <w:t>Общо време за пътуване 0.22 ч.мин               Средна съобщителна скорост 24.00км./ч.</w:t>
      </w:r>
      <w:proofErr w:type="gramEnd"/>
    </w:p>
    <w:p w:rsidR="00261078" w:rsidRDefault="00261078" w:rsidP="00261078">
      <w:pPr>
        <w:spacing w:after="0"/>
        <w:jc w:val="center"/>
        <w:rPr>
          <w:rFonts w:ascii="Times New Roman" w:hAnsi="Times New Roman" w:cs="Times New Roman"/>
          <w:b/>
          <w:sz w:val="24"/>
          <w:szCs w:val="24"/>
        </w:rPr>
      </w:pPr>
    </w:p>
    <w:p w:rsidR="00C948DB" w:rsidRDefault="00C948DB" w:rsidP="00C948DB">
      <w:pPr>
        <w:spacing w:after="0"/>
        <w:rPr>
          <w:rFonts w:ascii="Times New Roman" w:hAnsi="Times New Roman" w:cs="Times New Roman"/>
          <w:b/>
          <w:sz w:val="24"/>
          <w:szCs w:val="24"/>
        </w:rPr>
      </w:pPr>
    </w:p>
    <w:p w:rsidR="00C948DB" w:rsidRDefault="00C948DB" w:rsidP="00C948DB">
      <w:pPr>
        <w:spacing w:after="0"/>
        <w:rPr>
          <w:rFonts w:ascii="Times New Roman" w:hAnsi="Times New Roman" w:cs="Times New Roman"/>
          <w:b/>
          <w:sz w:val="24"/>
          <w:szCs w:val="24"/>
        </w:rPr>
      </w:pPr>
    </w:p>
    <w:p w:rsidR="00C948DB" w:rsidRPr="00C948DB" w:rsidRDefault="00C948DB" w:rsidP="00C948DB">
      <w:pPr>
        <w:spacing w:after="0"/>
        <w:rPr>
          <w:rFonts w:ascii="Times New Roman" w:hAnsi="Times New Roman" w:cs="Times New Roman"/>
          <w:b/>
          <w:i/>
          <w:sz w:val="24"/>
          <w:szCs w:val="24"/>
        </w:rPr>
      </w:pPr>
      <w:r w:rsidRPr="00C948DB">
        <w:rPr>
          <w:rFonts w:ascii="Times New Roman" w:hAnsi="Times New Roman" w:cs="Times New Roman"/>
          <w:b/>
          <w:i/>
          <w:sz w:val="24"/>
          <w:szCs w:val="24"/>
        </w:rPr>
        <w:t xml:space="preserve">Приложение №2-2                                                           </w:t>
      </w:r>
    </w:p>
    <w:p w:rsidR="00C948DB" w:rsidRPr="00C948DB" w:rsidRDefault="00C948DB" w:rsidP="00C948DB">
      <w:pPr>
        <w:spacing w:after="0"/>
        <w:rPr>
          <w:rFonts w:ascii="Times New Roman" w:hAnsi="Times New Roman" w:cs="Times New Roman"/>
          <w:b/>
          <w:sz w:val="24"/>
          <w:szCs w:val="24"/>
        </w:rPr>
      </w:pPr>
    </w:p>
    <w:p w:rsidR="00C948DB" w:rsidRPr="00C948DB" w:rsidRDefault="00C948DB" w:rsidP="00C948DB">
      <w:pPr>
        <w:spacing w:after="0"/>
        <w:jc w:val="center"/>
        <w:rPr>
          <w:rFonts w:ascii="Times New Roman" w:hAnsi="Times New Roman" w:cs="Times New Roman"/>
          <w:b/>
          <w:sz w:val="24"/>
          <w:szCs w:val="24"/>
        </w:rPr>
      </w:pPr>
      <w:r w:rsidRPr="00C948DB">
        <w:rPr>
          <w:rFonts w:ascii="Times New Roman" w:hAnsi="Times New Roman" w:cs="Times New Roman"/>
          <w:b/>
          <w:sz w:val="24"/>
          <w:szCs w:val="24"/>
        </w:rPr>
        <w:t>МАРШРУТНО РАЗПИСАНИЕ</w:t>
      </w:r>
    </w:p>
    <w:p w:rsidR="00C948DB" w:rsidRPr="00C948DB" w:rsidRDefault="00C948DB" w:rsidP="00C948DB">
      <w:pPr>
        <w:spacing w:after="0"/>
        <w:jc w:val="center"/>
        <w:rPr>
          <w:rFonts w:ascii="Times New Roman" w:hAnsi="Times New Roman" w:cs="Times New Roman"/>
          <w:b/>
          <w:sz w:val="24"/>
          <w:szCs w:val="24"/>
        </w:rPr>
      </w:pPr>
      <w:r w:rsidRPr="00C948DB">
        <w:rPr>
          <w:rFonts w:ascii="Times New Roman" w:hAnsi="Times New Roman" w:cs="Times New Roman"/>
          <w:b/>
          <w:sz w:val="24"/>
          <w:szCs w:val="24"/>
        </w:rPr>
        <w:t>на автобусна линия “ТРЯВНА-ФЪРЕВЦИ ”</w:t>
      </w:r>
    </w:p>
    <w:p w:rsidR="00C948DB" w:rsidRDefault="00C948DB" w:rsidP="00C948DB">
      <w:pPr>
        <w:spacing w:after="0"/>
        <w:jc w:val="center"/>
        <w:rPr>
          <w:rFonts w:ascii="Times New Roman" w:hAnsi="Times New Roman" w:cs="Times New Roman"/>
          <w:b/>
          <w:sz w:val="24"/>
          <w:szCs w:val="24"/>
        </w:rPr>
      </w:pPr>
      <w:r w:rsidRPr="00C948DB">
        <w:rPr>
          <w:rFonts w:ascii="Times New Roman" w:hAnsi="Times New Roman" w:cs="Times New Roman"/>
          <w:b/>
          <w:sz w:val="24"/>
          <w:szCs w:val="24"/>
        </w:rPr>
        <w:t>изпълнява се целогодишно</w:t>
      </w:r>
    </w:p>
    <w:p w:rsidR="00C948DB" w:rsidRDefault="00C948DB" w:rsidP="00C948DB">
      <w:pPr>
        <w:spacing w:after="0"/>
        <w:jc w:val="center"/>
        <w:rPr>
          <w:rFonts w:ascii="Times New Roman" w:hAnsi="Times New Roman" w:cs="Times New Roman"/>
          <w:b/>
          <w:sz w:val="24"/>
          <w:szCs w:val="24"/>
        </w:rPr>
      </w:pPr>
    </w:p>
    <w:tbl>
      <w:tblPr>
        <w:tblW w:w="9367" w:type="dxa"/>
        <w:tblLayout w:type="fixed"/>
        <w:tblCellMar>
          <w:left w:w="30" w:type="dxa"/>
          <w:right w:w="30" w:type="dxa"/>
        </w:tblCellMar>
        <w:tblLook w:val="0000" w:firstRow="0" w:lastRow="0" w:firstColumn="0" w:lastColumn="0" w:noHBand="0" w:noVBand="0"/>
      </w:tblPr>
      <w:tblGrid>
        <w:gridCol w:w="900"/>
        <w:gridCol w:w="1440"/>
        <w:gridCol w:w="900"/>
        <w:gridCol w:w="810"/>
        <w:gridCol w:w="2482"/>
        <w:gridCol w:w="1134"/>
        <w:gridCol w:w="851"/>
        <w:gridCol w:w="850"/>
      </w:tblGrid>
      <w:tr w:rsidR="00C948DB" w:rsidRPr="00C948DB" w:rsidTr="008F2229">
        <w:trPr>
          <w:trHeight w:val="480"/>
        </w:trPr>
        <w:tc>
          <w:tcPr>
            <w:tcW w:w="900" w:type="dxa"/>
            <w:tcBorders>
              <w:top w:val="single" w:sz="6" w:space="0" w:color="auto"/>
              <w:left w:val="single" w:sz="6" w:space="0" w:color="auto"/>
              <w:bottom w:val="nil"/>
              <w:right w:val="single" w:sz="6" w:space="0" w:color="auto"/>
            </w:tcBorders>
          </w:tcPr>
          <w:p w:rsidR="00C948DB" w:rsidRPr="00C948DB" w:rsidRDefault="00C948DB" w:rsidP="00C948DB">
            <w:pPr>
              <w:spacing w:after="0" w:line="240" w:lineRule="auto"/>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Разстояние</w:t>
            </w:r>
          </w:p>
        </w:tc>
        <w:tc>
          <w:tcPr>
            <w:tcW w:w="2340" w:type="dxa"/>
            <w:gridSpan w:val="2"/>
            <w:tcBorders>
              <w:top w:val="single" w:sz="6" w:space="0" w:color="auto"/>
              <w:left w:val="single" w:sz="6" w:space="0" w:color="auto"/>
              <w:bottom w:val="single" w:sz="6" w:space="0" w:color="auto"/>
              <w:right w:val="nil"/>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 xml:space="preserve">             </w:t>
            </w:r>
          </w:p>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 xml:space="preserve"> Час, минути</w:t>
            </w:r>
          </w:p>
        </w:tc>
        <w:tc>
          <w:tcPr>
            <w:tcW w:w="810" w:type="dxa"/>
            <w:tcBorders>
              <w:top w:val="single" w:sz="6" w:space="0" w:color="auto"/>
              <w:left w:val="nil"/>
              <w:bottom w:val="single" w:sz="6" w:space="0" w:color="auto"/>
              <w:right w:val="single" w:sz="6" w:space="0" w:color="auto"/>
            </w:tcBorders>
          </w:tcPr>
          <w:p w:rsidR="00C948DB" w:rsidRPr="00C948DB" w:rsidRDefault="00C948DB" w:rsidP="00C948DB">
            <w:pPr>
              <w:spacing w:after="0" w:line="240" w:lineRule="auto"/>
              <w:jc w:val="right"/>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nil"/>
              <w:right w:val="single" w:sz="6" w:space="0" w:color="auto"/>
            </w:tcBorders>
          </w:tcPr>
          <w:p w:rsidR="00C948DB" w:rsidRPr="00C948DB" w:rsidRDefault="00C948DB" w:rsidP="00C948DB">
            <w:pPr>
              <w:spacing w:after="0" w:line="240" w:lineRule="auto"/>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 xml:space="preserve">      </w:t>
            </w:r>
          </w:p>
          <w:p w:rsidR="00C948DB" w:rsidRPr="00C948DB" w:rsidRDefault="00C948DB" w:rsidP="00C948DB">
            <w:pPr>
              <w:spacing w:after="0" w:line="240" w:lineRule="auto"/>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 xml:space="preserve">        Маршрут</w:t>
            </w:r>
          </w:p>
        </w:tc>
        <w:tc>
          <w:tcPr>
            <w:tcW w:w="1985" w:type="dxa"/>
            <w:gridSpan w:val="2"/>
            <w:tcBorders>
              <w:top w:val="single" w:sz="6" w:space="0" w:color="auto"/>
              <w:left w:val="single" w:sz="6" w:space="0" w:color="auto"/>
              <w:bottom w:val="single" w:sz="6" w:space="0" w:color="auto"/>
              <w:right w:val="nil"/>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 xml:space="preserve">                          Час,минути</w:t>
            </w:r>
          </w:p>
        </w:tc>
        <w:tc>
          <w:tcPr>
            <w:tcW w:w="850" w:type="dxa"/>
            <w:tcBorders>
              <w:top w:val="single" w:sz="6" w:space="0" w:color="auto"/>
              <w:left w:val="nil"/>
              <w:bottom w:val="single" w:sz="6" w:space="0" w:color="auto"/>
              <w:right w:val="single" w:sz="6" w:space="0" w:color="auto"/>
            </w:tcBorders>
          </w:tcPr>
          <w:p w:rsidR="00C948DB" w:rsidRPr="00C948DB" w:rsidRDefault="00C948DB" w:rsidP="00C948DB">
            <w:pPr>
              <w:spacing w:after="0" w:line="240" w:lineRule="auto"/>
              <w:jc w:val="right"/>
              <w:rPr>
                <w:rFonts w:ascii="Times New Roman" w:eastAsia="Times New Roman" w:hAnsi="Times New Roman" w:cs="Times New Roman"/>
                <w:snapToGrid w:val="0"/>
                <w:color w:val="000000"/>
                <w:sz w:val="20"/>
                <w:szCs w:val="20"/>
                <w:lang w:val="en-AU" w:eastAsia="bg-BG"/>
              </w:rPr>
            </w:pPr>
          </w:p>
        </w:tc>
      </w:tr>
      <w:tr w:rsidR="00C948DB" w:rsidRPr="00C948DB" w:rsidTr="008F2229">
        <w:trPr>
          <w:trHeight w:val="440"/>
        </w:trPr>
        <w:tc>
          <w:tcPr>
            <w:tcW w:w="900" w:type="dxa"/>
            <w:tcBorders>
              <w:top w:val="nil"/>
              <w:left w:val="single" w:sz="6" w:space="0" w:color="auto"/>
              <w:bottom w:val="single" w:sz="6" w:space="0" w:color="auto"/>
              <w:right w:val="single" w:sz="6" w:space="0" w:color="auto"/>
            </w:tcBorders>
          </w:tcPr>
          <w:p w:rsidR="00C948DB" w:rsidRPr="00C948DB" w:rsidRDefault="00C948DB" w:rsidP="00C948DB">
            <w:pPr>
              <w:spacing w:after="0" w:line="240" w:lineRule="auto"/>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 xml:space="preserve">  /км/</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Пристига</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Стои</w:t>
            </w: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Тръгва</w:t>
            </w:r>
          </w:p>
        </w:tc>
        <w:tc>
          <w:tcPr>
            <w:tcW w:w="2482" w:type="dxa"/>
            <w:tcBorders>
              <w:top w:val="nil"/>
              <w:left w:val="single" w:sz="6" w:space="0" w:color="auto"/>
              <w:bottom w:val="single" w:sz="6" w:space="0" w:color="auto"/>
              <w:right w:val="single" w:sz="6" w:space="0" w:color="auto"/>
            </w:tcBorders>
          </w:tcPr>
          <w:p w:rsidR="00C948DB" w:rsidRPr="00C948DB" w:rsidRDefault="00C948DB" w:rsidP="00C948DB">
            <w:pPr>
              <w:spacing w:after="0" w:line="240" w:lineRule="auto"/>
              <w:jc w:val="right"/>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Пристига</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Стои</w:t>
            </w: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тръгва</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понеделник</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9.00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8.00</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8.03</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8.03</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АПК- 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8.57</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8.57</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2.5</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8.10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8.10</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Фермата- 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8.50</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8.50</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4.5</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8.15</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8.15</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Черновръх – 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8.45</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8.45</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6</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8.20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8.20</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Чакали-с.п.ж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8.40</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8.40</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8.5</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8.25</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8.25</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Даевци-с.п.ж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8.35</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8.35</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10</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8.27</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8.27</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П.Гергевци-с-п-ж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8.33</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8.33</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8.30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8.30</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Фъревци</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8.30</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0</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13.10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12.00</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Автогара Трявна</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12.03</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12.03</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АПК- 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13.07</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13.07</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2.5</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12.10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12.10</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Фермата- 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13.00</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13.00</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4.5</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12.15</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12.15</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Черновръх – 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12.55</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12.55</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5.5</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12.18</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12.18</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Малки Станчовци</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12.52</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12.52</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6</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12.20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12.20</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Чакали-с.п.ж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12.50</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12.50</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8.5</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12.23</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12.23</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Даевци-с.п.ж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12.47</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12.47</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10</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12.25</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12.25</w:t>
            </w: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П.Гергевци-с-п-ж</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12.45</w:t>
            </w: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12.45</w:t>
            </w:r>
          </w:p>
        </w:tc>
      </w:tr>
      <w:tr w:rsidR="00C948DB" w:rsidRPr="00C948DB"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lastRenderedPageBreak/>
              <w:t>12</w:t>
            </w:r>
          </w:p>
        </w:tc>
        <w:tc>
          <w:tcPr>
            <w:tcW w:w="144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12.30</w:t>
            </w:r>
          </w:p>
        </w:tc>
        <w:tc>
          <w:tcPr>
            <w:tcW w:w="90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10мин.</w:t>
            </w:r>
          </w:p>
        </w:tc>
        <w:tc>
          <w:tcPr>
            <w:tcW w:w="81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r w:rsidRPr="00C948DB">
              <w:rPr>
                <w:rFonts w:ascii="Times New Roman" w:eastAsia="Times New Roman" w:hAnsi="Times New Roman" w:cs="Times New Roman"/>
                <w:snapToGrid w:val="0"/>
                <w:color w:val="000000"/>
                <w:sz w:val="20"/>
                <w:szCs w:val="20"/>
                <w:lang w:val="en-AU" w:eastAsia="bg-BG"/>
              </w:rPr>
              <w:t>Фъревци</w:t>
            </w:r>
          </w:p>
        </w:tc>
        <w:tc>
          <w:tcPr>
            <w:tcW w:w="1134"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jc w:val="center"/>
              <w:rPr>
                <w:rFonts w:ascii="Times New Roman" w:eastAsia="Times New Roman" w:hAnsi="Times New Roman" w:cs="Times New Roman"/>
                <w:snapToGrid w:val="0"/>
                <w:color w:val="000000"/>
                <w:sz w:val="20"/>
                <w:szCs w:val="20"/>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C948DB" w:rsidRPr="00C948DB" w:rsidRDefault="00C948DB" w:rsidP="00C948DB">
            <w:pPr>
              <w:spacing w:after="0" w:line="240" w:lineRule="auto"/>
              <w:rPr>
                <w:rFonts w:ascii="Times New Roman" w:eastAsia="Times New Roman" w:hAnsi="Times New Roman" w:cs="Times New Roman"/>
                <w:b/>
                <w:snapToGrid w:val="0"/>
                <w:color w:val="000000"/>
                <w:sz w:val="20"/>
                <w:szCs w:val="20"/>
                <w:lang w:val="en-AU" w:eastAsia="bg-BG"/>
              </w:rPr>
            </w:pPr>
            <w:r w:rsidRPr="00C948DB">
              <w:rPr>
                <w:rFonts w:ascii="Times New Roman" w:eastAsia="Times New Roman" w:hAnsi="Times New Roman" w:cs="Times New Roman"/>
                <w:b/>
                <w:snapToGrid w:val="0"/>
                <w:color w:val="000000"/>
                <w:sz w:val="20"/>
                <w:szCs w:val="20"/>
                <w:lang w:val="en-AU" w:eastAsia="bg-BG"/>
              </w:rPr>
              <w:t xml:space="preserve">   12.40</w:t>
            </w:r>
          </w:p>
        </w:tc>
      </w:tr>
    </w:tbl>
    <w:p w:rsidR="00C948DB" w:rsidRDefault="00C948DB" w:rsidP="00C948DB">
      <w:pPr>
        <w:spacing w:after="0"/>
        <w:jc w:val="center"/>
        <w:rPr>
          <w:rFonts w:ascii="Times New Roman" w:hAnsi="Times New Roman" w:cs="Times New Roman"/>
          <w:b/>
          <w:sz w:val="24"/>
          <w:szCs w:val="24"/>
        </w:rPr>
      </w:pPr>
    </w:p>
    <w:p w:rsidR="00C948DB" w:rsidRPr="00C948DB" w:rsidRDefault="00C948DB" w:rsidP="00C948DB">
      <w:pPr>
        <w:spacing w:after="0" w:line="240" w:lineRule="auto"/>
        <w:jc w:val="both"/>
        <w:rPr>
          <w:rFonts w:ascii="Times New Roman" w:eastAsia="Times New Roman" w:hAnsi="Times New Roman" w:cs="Times New Roman"/>
          <w:sz w:val="24"/>
          <w:szCs w:val="24"/>
          <w:lang w:val="en-AU" w:eastAsia="bg-BG"/>
        </w:rPr>
      </w:pPr>
      <w:proofErr w:type="gramStart"/>
      <w:r w:rsidRPr="00C948DB">
        <w:rPr>
          <w:rFonts w:ascii="Times New Roman" w:eastAsia="Times New Roman" w:hAnsi="Times New Roman" w:cs="Times New Roman"/>
          <w:sz w:val="24"/>
          <w:szCs w:val="24"/>
          <w:lang w:val="en-AU" w:eastAsia="bg-BG"/>
        </w:rPr>
        <w:t>Обща дължина 12 км.</w:t>
      </w:r>
      <w:proofErr w:type="gramEnd"/>
    </w:p>
    <w:p w:rsidR="00C948DB" w:rsidRPr="00C948DB" w:rsidRDefault="00C948DB" w:rsidP="00C948DB">
      <w:pPr>
        <w:spacing w:after="0" w:line="240" w:lineRule="auto"/>
        <w:jc w:val="both"/>
        <w:rPr>
          <w:rFonts w:ascii="Times New Roman" w:eastAsia="Times New Roman" w:hAnsi="Times New Roman" w:cs="Times New Roman"/>
          <w:sz w:val="24"/>
          <w:szCs w:val="24"/>
          <w:lang w:val="en-AU" w:eastAsia="bg-BG"/>
        </w:rPr>
      </w:pPr>
      <w:r w:rsidRPr="00C948DB">
        <w:rPr>
          <w:rFonts w:ascii="Times New Roman" w:eastAsia="Times New Roman" w:hAnsi="Times New Roman" w:cs="Times New Roman"/>
          <w:sz w:val="24"/>
          <w:szCs w:val="24"/>
          <w:lang w:val="en-AU" w:eastAsia="bg-BG"/>
        </w:rPr>
        <w:t xml:space="preserve">Общо време за движение 0.30 ч.мин                Средна техническа </w:t>
      </w:r>
      <w:proofErr w:type="gramStart"/>
      <w:r w:rsidRPr="00C948DB">
        <w:rPr>
          <w:rFonts w:ascii="Times New Roman" w:eastAsia="Times New Roman" w:hAnsi="Times New Roman" w:cs="Times New Roman"/>
          <w:sz w:val="24"/>
          <w:szCs w:val="24"/>
          <w:lang w:val="en-AU" w:eastAsia="bg-BG"/>
        </w:rPr>
        <w:t>скорост  20.00км</w:t>
      </w:r>
      <w:proofErr w:type="gramEnd"/>
      <w:r w:rsidRPr="00C948DB">
        <w:rPr>
          <w:rFonts w:ascii="Times New Roman" w:eastAsia="Times New Roman" w:hAnsi="Times New Roman" w:cs="Times New Roman"/>
          <w:sz w:val="24"/>
          <w:szCs w:val="24"/>
          <w:lang w:val="en-AU" w:eastAsia="bg-BG"/>
        </w:rPr>
        <w:t>/ч.</w:t>
      </w:r>
    </w:p>
    <w:p w:rsidR="00C948DB" w:rsidRPr="00C948DB" w:rsidRDefault="00C948DB" w:rsidP="00C948DB">
      <w:pPr>
        <w:spacing w:after="0" w:line="240" w:lineRule="auto"/>
        <w:jc w:val="both"/>
        <w:rPr>
          <w:rFonts w:ascii="Times New Roman" w:eastAsia="Times New Roman" w:hAnsi="Times New Roman" w:cs="Times New Roman"/>
          <w:sz w:val="24"/>
          <w:szCs w:val="24"/>
          <w:lang w:val="en-AU" w:eastAsia="bg-BG"/>
        </w:rPr>
      </w:pPr>
      <w:r w:rsidRPr="00C948DB">
        <w:rPr>
          <w:rFonts w:ascii="Times New Roman" w:eastAsia="Times New Roman" w:hAnsi="Times New Roman" w:cs="Times New Roman"/>
          <w:sz w:val="24"/>
          <w:szCs w:val="24"/>
          <w:lang w:val="en-AU" w:eastAsia="bg-BG"/>
        </w:rPr>
        <w:t xml:space="preserve">Общо време за </w:t>
      </w:r>
      <w:proofErr w:type="gramStart"/>
      <w:r w:rsidRPr="00C948DB">
        <w:rPr>
          <w:rFonts w:ascii="Times New Roman" w:eastAsia="Times New Roman" w:hAnsi="Times New Roman" w:cs="Times New Roman"/>
          <w:sz w:val="24"/>
          <w:szCs w:val="24"/>
          <w:lang w:val="en-AU" w:eastAsia="bg-BG"/>
        </w:rPr>
        <w:t>пътуване  0.45ч.мин</w:t>
      </w:r>
      <w:proofErr w:type="gramEnd"/>
      <w:r w:rsidRPr="00C948DB">
        <w:rPr>
          <w:rFonts w:ascii="Times New Roman" w:eastAsia="Times New Roman" w:hAnsi="Times New Roman" w:cs="Times New Roman"/>
          <w:sz w:val="24"/>
          <w:szCs w:val="24"/>
          <w:lang w:val="en-AU" w:eastAsia="bg-BG"/>
        </w:rPr>
        <w:t xml:space="preserve">.                </w:t>
      </w:r>
      <w:proofErr w:type="gramStart"/>
      <w:r w:rsidRPr="00C948DB">
        <w:rPr>
          <w:rFonts w:ascii="Times New Roman" w:eastAsia="Times New Roman" w:hAnsi="Times New Roman" w:cs="Times New Roman"/>
          <w:sz w:val="24"/>
          <w:szCs w:val="24"/>
          <w:lang w:val="en-AU" w:eastAsia="bg-BG"/>
        </w:rPr>
        <w:t>Средна съобщителна скорост 20.00км/ч.</w:t>
      </w:r>
      <w:proofErr w:type="gramEnd"/>
    </w:p>
    <w:p w:rsidR="00C948DB" w:rsidRDefault="00C948DB" w:rsidP="00C948DB">
      <w:pPr>
        <w:spacing w:after="0"/>
        <w:jc w:val="center"/>
        <w:rPr>
          <w:rFonts w:ascii="Times New Roman" w:hAnsi="Times New Roman" w:cs="Times New Roman"/>
          <w:b/>
          <w:sz w:val="24"/>
          <w:szCs w:val="24"/>
        </w:rPr>
      </w:pPr>
    </w:p>
    <w:p w:rsidR="00C948DB" w:rsidRDefault="00C948DB" w:rsidP="00C948DB">
      <w:pPr>
        <w:spacing w:after="0"/>
        <w:jc w:val="center"/>
        <w:rPr>
          <w:rFonts w:ascii="Times New Roman" w:hAnsi="Times New Roman" w:cs="Times New Roman"/>
          <w:b/>
          <w:sz w:val="24"/>
          <w:szCs w:val="24"/>
        </w:rPr>
      </w:pPr>
    </w:p>
    <w:p w:rsidR="00C948DB" w:rsidRDefault="00C948DB" w:rsidP="00C948DB">
      <w:pPr>
        <w:spacing w:after="0"/>
        <w:jc w:val="center"/>
        <w:rPr>
          <w:rFonts w:ascii="Times New Roman" w:hAnsi="Times New Roman" w:cs="Times New Roman"/>
          <w:b/>
          <w:sz w:val="24"/>
          <w:szCs w:val="24"/>
        </w:rPr>
      </w:pPr>
    </w:p>
    <w:p w:rsidR="00C948DB" w:rsidRPr="00C948DB" w:rsidRDefault="00C948DB" w:rsidP="00C948DB">
      <w:pPr>
        <w:spacing w:after="0"/>
        <w:jc w:val="both"/>
        <w:rPr>
          <w:rFonts w:ascii="Times New Roman" w:hAnsi="Times New Roman" w:cs="Times New Roman"/>
          <w:sz w:val="24"/>
          <w:szCs w:val="24"/>
        </w:rPr>
      </w:pPr>
      <w:r w:rsidRPr="00C948DB">
        <w:rPr>
          <w:rFonts w:ascii="Times New Roman" w:hAnsi="Times New Roman" w:cs="Times New Roman"/>
          <w:b/>
          <w:sz w:val="24"/>
          <w:szCs w:val="24"/>
        </w:rPr>
        <w:t xml:space="preserve">Областната </w:t>
      </w:r>
      <w:r w:rsidRPr="00C948DB">
        <w:rPr>
          <w:rFonts w:ascii="Times New Roman" w:hAnsi="Times New Roman" w:cs="Times New Roman"/>
          <w:sz w:val="24"/>
          <w:szCs w:val="24"/>
        </w:rPr>
        <w:t>транспортна схема на община Трявна включва превози по една линия с 1 брой маршрутно разписание:</w:t>
      </w:r>
    </w:p>
    <w:p w:rsidR="00C948DB" w:rsidRPr="00C948DB" w:rsidRDefault="00C948DB" w:rsidP="00C948DB">
      <w:pPr>
        <w:spacing w:after="0"/>
        <w:jc w:val="center"/>
        <w:rPr>
          <w:rFonts w:ascii="Times New Roman" w:hAnsi="Times New Roman" w:cs="Times New Roman"/>
          <w:b/>
          <w:sz w:val="24"/>
          <w:szCs w:val="24"/>
        </w:rPr>
      </w:pPr>
    </w:p>
    <w:p w:rsidR="00C948DB" w:rsidRPr="00C948DB" w:rsidRDefault="00C948DB" w:rsidP="00C948DB">
      <w:pPr>
        <w:spacing w:after="0"/>
        <w:jc w:val="center"/>
        <w:rPr>
          <w:rFonts w:ascii="Times New Roman" w:hAnsi="Times New Roman" w:cs="Times New Roman"/>
          <w:b/>
          <w:sz w:val="24"/>
          <w:szCs w:val="24"/>
        </w:rPr>
      </w:pPr>
    </w:p>
    <w:p w:rsidR="00C948DB" w:rsidRPr="00C948DB" w:rsidRDefault="00C948DB" w:rsidP="00C948DB">
      <w:pPr>
        <w:spacing w:after="0"/>
        <w:rPr>
          <w:rFonts w:ascii="Times New Roman" w:hAnsi="Times New Roman" w:cs="Times New Roman"/>
          <w:b/>
          <w:i/>
          <w:sz w:val="24"/>
          <w:szCs w:val="24"/>
        </w:rPr>
      </w:pPr>
      <w:r w:rsidRPr="00C948DB">
        <w:rPr>
          <w:rFonts w:ascii="Times New Roman" w:hAnsi="Times New Roman" w:cs="Times New Roman"/>
          <w:b/>
          <w:i/>
          <w:sz w:val="24"/>
          <w:szCs w:val="24"/>
        </w:rPr>
        <w:t xml:space="preserve">Приложение №2-3                                                           </w:t>
      </w:r>
    </w:p>
    <w:p w:rsidR="00C948DB" w:rsidRPr="00C948DB" w:rsidRDefault="00C948DB" w:rsidP="00C948DB">
      <w:pPr>
        <w:spacing w:after="0"/>
        <w:jc w:val="center"/>
        <w:rPr>
          <w:rFonts w:ascii="Times New Roman" w:hAnsi="Times New Roman" w:cs="Times New Roman"/>
          <w:b/>
          <w:sz w:val="24"/>
          <w:szCs w:val="24"/>
        </w:rPr>
      </w:pPr>
    </w:p>
    <w:p w:rsidR="00C948DB" w:rsidRPr="00C948DB" w:rsidRDefault="00C948DB" w:rsidP="00C948DB">
      <w:pPr>
        <w:spacing w:after="0"/>
        <w:jc w:val="center"/>
        <w:rPr>
          <w:rFonts w:ascii="Times New Roman" w:hAnsi="Times New Roman" w:cs="Times New Roman"/>
          <w:b/>
          <w:sz w:val="24"/>
          <w:szCs w:val="24"/>
        </w:rPr>
      </w:pPr>
      <w:r w:rsidRPr="00C948DB">
        <w:rPr>
          <w:rFonts w:ascii="Times New Roman" w:hAnsi="Times New Roman" w:cs="Times New Roman"/>
          <w:b/>
          <w:sz w:val="24"/>
          <w:szCs w:val="24"/>
        </w:rPr>
        <w:t>МАРШРУТНО РАЗПИСАНИЕ</w:t>
      </w:r>
    </w:p>
    <w:p w:rsidR="00C948DB" w:rsidRPr="00C948DB" w:rsidRDefault="00C948DB" w:rsidP="00C948DB">
      <w:pPr>
        <w:spacing w:after="0"/>
        <w:jc w:val="center"/>
        <w:rPr>
          <w:rFonts w:ascii="Times New Roman" w:hAnsi="Times New Roman" w:cs="Times New Roman"/>
          <w:b/>
          <w:sz w:val="24"/>
          <w:szCs w:val="24"/>
        </w:rPr>
      </w:pPr>
      <w:r w:rsidRPr="00C948DB">
        <w:rPr>
          <w:rFonts w:ascii="Times New Roman" w:hAnsi="Times New Roman" w:cs="Times New Roman"/>
          <w:b/>
          <w:sz w:val="24"/>
          <w:szCs w:val="24"/>
        </w:rPr>
        <w:t>на автобусна линия “ГАБРОВО-ТРЯВНА”</w:t>
      </w:r>
    </w:p>
    <w:p w:rsidR="00C948DB" w:rsidRDefault="00C948DB" w:rsidP="00C948DB">
      <w:pPr>
        <w:spacing w:after="0"/>
        <w:jc w:val="center"/>
        <w:rPr>
          <w:rFonts w:ascii="Times New Roman" w:hAnsi="Times New Roman" w:cs="Times New Roman"/>
          <w:b/>
          <w:sz w:val="24"/>
          <w:szCs w:val="24"/>
        </w:rPr>
      </w:pPr>
      <w:r w:rsidRPr="00C948DB">
        <w:rPr>
          <w:rFonts w:ascii="Times New Roman" w:hAnsi="Times New Roman" w:cs="Times New Roman"/>
          <w:b/>
          <w:sz w:val="24"/>
          <w:szCs w:val="24"/>
        </w:rPr>
        <w:t>изпълнява се целогодишно</w:t>
      </w:r>
    </w:p>
    <w:p w:rsidR="00C948DB" w:rsidRDefault="00C948DB" w:rsidP="00261078">
      <w:pPr>
        <w:spacing w:after="0"/>
        <w:jc w:val="center"/>
        <w:rPr>
          <w:rFonts w:ascii="Times New Roman" w:hAnsi="Times New Roman" w:cs="Times New Roman"/>
          <w:b/>
          <w:sz w:val="24"/>
          <w:szCs w:val="24"/>
        </w:rPr>
      </w:pPr>
    </w:p>
    <w:tbl>
      <w:tblPr>
        <w:tblW w:w="0" w:type="auto"/>
        <w:tblLayout w:type="fixed"/>
        <w:tblCellMar>
          <w:left w:w="30" w:type="dxa"/>
          <w:right w:w="30" w:type="dxa"/>
        </w:tblCellMar>
        <w:tblLook w:val="0000" w:firstRow="0" w:lastRow="0" w:firstColumn="0" w:lastColumn="0" w:noHBand="0" w:noVBand="0"/>
      </w:tblPr>
      <w:tblGrid>
        <w:gridCol w:w="900"/>
        <w:gridCol w:w="1170"/>
        <w:gridCol w:w="900"/>
        <w:gridCol w:w="810"/>
        <w:gridCol w:w="2482"/>
        <w:gridCol w:w="1134"/>
        <w:gridCol w:w="851"/>
        <w:gridCol w:w="850"/>
      </w:tblGrid>
      <w:tr w:rsidR="004D04AC" w:rsidRPr="004D04AC" w:rsidTr="008F2229">
        <w:trPr>
          <w:trHeight w:val="250"/>
        </w:trPr>
        <w:tc>
          <w:tcPr>
            <w:tcW w:w="900" w:type="dxa"/>
            <w:tcBorders>
              <w:top w:val="single" w:sz="6" w:space="0" w:color="auto"/>
              <w:left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Разстояние</w:t>
            </w:r>
          </w:p>
        </w:tc>
        <w:tc>
          <w:tcPr>
            <w:tcW w:w="2070" w:type="dxa"/>
            <w:gridSpan w:val="2"/>
            <w:tcBorders>
              <w:top w:val="single" w:sz="6" w:space="0" w:color="auto"/>
              <w:left w:val="single" w:sz="6" w:space="0" w:color="auto"/>
              <w:bottom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Час, минути</w:t>
            </w:r>
          </w:p>
        </w:tc>
        <w:tc>
          <w:tcPr>
            <w:tcW w:w="810" w:type="dxa"/>
            <w:tcBorders>
              <w:top w:val="single" w:sz="6" w:space="0" w:color="auto"/>
              <w:bottom w:val="single" w:sz="6" w:space="0" w:color="auto"/>
              <w:right w:val="single" w:sz="6" w:space="0" w:color="auto"/>
            </w:tcBorders>
          </w:tcPr>
          <w:p w:rsidR="004D04AC" w:rsidRPr="004D04AC" w:rsidRDefault="004D04AC" w:rsidP="004D04AC">
            <w:pPr>
              <w:spacing w:after="0" w:line="240" w:lineRule="auto"/>
              <w:jc w:val="right"/>
              <w:rPr>
                <w:rFonts w:ascii="Times New Roman" w:eastAsia="Times New Roman" w:hAnsi="Times New Roman" w:cs="Times New Roman"/>
                <w:snapToGrid w:val="0"/>
                <w:color w:val="000000"/>
                <w:sz w:val="24"/>
                <w:szCs w:val="24"/>
                <w:lang w:val="en-AU" w:eastAsia="bg-BG"/>
              </w:rPr>
            </w:pPr>
          </w:p>
        </w:tc>
        <w:tc>
          <w:tcPr>
            <w:tcW w:w="2482" w:type="dxa"/>
            <w:tcBorders>
              <w:top w:val="single" w:sz="6" w:space="0" w:color="auto"/>
              <w:left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w:t>
            </w:r>
          </w:p>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Маршрут</w:t>
            </w:r>
          </w:p>
        </w:tc>
        <w:tc>
          <w:tcPr>
            <w:tcW w:w="1985" w:type="dxa"/>
            <w:gridSpan w:val="2"/>
            <w:tcBorders>
              <w:top w:val="single" w:sz="6" w:space="0" w:color="auto"/>
              <w:left w:val="single" w:sz="6" w:space="0" w:color="auto"/>
              <w:bottom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Час,минути</w:t>
            </w:r>
          </w:p>
        </w:tc>
        <w:tc>
          <w:tcPr>
            <w:tcW w:w="850" w:type="dxa"/>
            <w:tcBorders>
              <w:top w:val="single" w:sz="6" w:space="0" w:color="auto"/>
              <w:bottom w:val="single" w:sz="6" w:space="0" w:color="auto"/>
              <w:right w:val="single" w:sz="6" w:space="0" w:color="auto"/>
            </w:tcBorders>
          </w:tcPr>
          <w:p w:rsidR="004D04AC" w:rsidRPr="004D04AC" w:rsidRDefault="004D04AC" w:rsidP="004D04AC">
            <w:pPr>
              <w:spacing w:after="0" w:line="240" w:lineRule="auto"/>
              <w:jc w:val="right"/>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left w:val="single" w:sz="6" w:space="0" w:color="auto"/>
              <w:bottom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/км/</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Пристига</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Стои</w:t>
            </w: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тръгва</w:t>
            </w:r>
          </w:p>
        </w:tc>
        <w:tc>
          <w:tcPr>
            <w:tcW w:w="2482" w:type="dxa"/>
            <w:tcBorders>
              <w:left w:val="single" w:sz="6" w:space="0" w:color="auto"/>
              <w:bottom w:val="single" w:sz="6" w:space="0" w:color="auto"/>
              <w:right w:val="single" w:sz="6" w:space="0" w:color="auto"/>
            </w:tcBorders>
          </w:tcPr>
          <w:p w:rsidR="004D04AC" w:rsidRPr="004D04AC" w:rsidRDefault="004D04AC" w:rsidP="004D04AC">
            <w:pPr>
              <w:spacing w:after="0" w:line="240" w:lineRule="auto"/>
              <w:jc w:val="right"/>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Пристига</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стои</w:t>
            </w: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тръгва</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8.00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7.45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8.18</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8.18</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7.27</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7.27</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7.23</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7.23</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8.22</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8.22</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7.19</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7.19</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8.26</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8.26</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7.15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7.15</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8.30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8.30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7.11</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7.11</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8.37</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8.37</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7.08</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7.08</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8.39</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8.39</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7.06</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7.06</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8.43</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8.43</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7.02</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7.02</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8.45</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7.00</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8.27</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8.27</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8.23</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8.23</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8.19</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8.19</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8.15</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8.11</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8.11</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8.08</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8.08</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8.06</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8.06</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8.02</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8.02</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8.00</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10.30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10.15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10.48</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10.48</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9.57</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9.57</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lastRenderedPageBreak/>
              <w:t>10.6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10.52</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10.52</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9.53</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9.53</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10.56</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10.56</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9.49</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9.49</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9.45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9.45</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11.04</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11.04</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9.41</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9.41</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11.07</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11.07</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9.38</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9.38</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11.09</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11.09</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9.36</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9.36</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11.13</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11.13</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9.32</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9.32</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11,15</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9,30</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12.30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12.15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 мин</w:t>
            </w: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12.48</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12.48</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11.57</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11.57</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12.52</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12.52</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11.53</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11.53</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12.56</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12.56</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11.49</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11.49</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11.45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11.45</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13.04</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13.04</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11.41</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11.41</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13.07</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13.07</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11.38</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11.38</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13.09</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13.09</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11.36</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11.36</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13.13</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13.13</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11.32</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11.32</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13,15</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11.30</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15.00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15.18</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15.18</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15.20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15.20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15.22</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15.22</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15.26</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15.26</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15.30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15.30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15.37</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15.37</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15.39</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15.39</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15.43</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15.43</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15.45</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0"/>
                <w:szCs w:val="20"/>
                <w:lang w:val="en-AU" w:eastAsia="bg-BG"/>
              </w:rPr>
              <w:t>15 мин</w:t>
            </w: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17.00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16.45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15мин.</w:t>
            </w: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17.18</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17.18</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16.27</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16.27</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10.6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17.20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17.20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16.23</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16.23</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17.22</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17.22</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16.19</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16.19</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17.26</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17.26</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16.15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16.15</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16.11</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16.11</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17.37</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17.37</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16.08</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16.08</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17.39</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17.39</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16.06</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16.06</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17.43</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17.43</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16.02</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16.02</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17.45</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15мин.</w:t>
            </w: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w:t>
            </w: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16.00</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18.30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ГАБРОВО</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18,15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15мин.</w:t>
            </w: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8.4</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18.48</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18.48</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ЖЪЛТЕШ-с.п.ж.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17.57</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17.57</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lastRenderedPageBreak/>
              <w:t>10.6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18.52</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18.52</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ДРАГАНЧЕТА-с.п.ж.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17.53</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17.53</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13.00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18.56</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18.56</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ТОРБАРЪЖИ-с.п.ж.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17.49</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17.49</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14.6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19.00</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19.00</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НИКОЛАЕВО-с.п.ж.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17.45</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17.45</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16.7</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19.04</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19.04</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ДОНЧОВЦИ-с.п.ж.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17.41</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17.41</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17.6</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19.07</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19.07</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РАДАНЦИ-с.п.ж.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17.38</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17.38</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18.3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19.09</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19.09</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БОЖКОВЦИ-с.п.ж.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17.36</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17.36</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21.00</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19.13</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 xml:space="preserve">     19.13</w:t>
            </w: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ПОЛИКЛИНИКА-с.п.ж</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17.32</w:t>
            </w: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17.32</w:t>
            </w:r>
          </w:p>
        </w:tc>
      </w:tr>
      <w:tr w:rsidR="004D04AC" w:rsidRPr="004D04AC" w:rsidTr="008F2229">
        <w:trPr>
          <w:trHeight w:val="250"/>
        </w:trPr>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23</w:t>
            </w:r>
          </w:p>
        </w:tc>
        <w:tc>
          <w:tcPr>
            <w:tcW w:w="117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19,15</w:t>
            </w:r>
          </w:p>
        </w:tc>
        <w:tc>
          <w:tcPr>
            <w:tcW w:w="90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p>
        </w:tc>
        <w:tc>
          <w:tcPr>
            <w:tcW w:w="81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2482"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snapToGrid w:val="0"/>
                <w:color w:val="000000"/>
                <w:sz w:val="24"/>
                <w:szCs w:val="24"/>
                <w:lang w:val="en-AU" w:eastAsia="bg-BG"/>
              </w:rPr>
            </w:pPr>
            <w:r w:rsidRPr="004D04AC">
              <w:rPr>
                <w:rFonts w:ascii="Times New Roman" w:eastAsia="Times New Roman" w:hAnsi="Times New Roman" w:cs="Times New Roman"/>
                <w:snapToGrid w:val="0"/>
                <w:color w:val="000000"/>
                <w:sz w:val="24"/>
                <w:szCs w:val="24"/>
                <w:lang w:val="en-AU" w:eastAsia="bg-BG"/>
              </w:rPr>
              <w:t>АГ ТРЯВНА</w:t>
            </w:r>
          </w:p>
        </w:tc>
        <w:tc>
          <w:tcPr>
            <w:tcW w:w="1134"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1"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p>
        </w:tc>
        <w:tc>
          <w:tcPr>
            <w:tcW w:w="850" w:type="dxa"/>
            <w:tcBorders>
              <w:top w:val="single" w:sz="6" w:space="0" w:color="auto"/>
              <w:left w:val="single" w:sz="6" w:space="0" w:color="auto"/>
              <w:bottom w:val="single" w:sz="6" w:space="0" w:color="auto"/>
              <w:right w:val="single" w:sz="6" w:space="0" w:color="auto"/>
            </w:tcBorders>
          </w:tcPr>
          <w:p w:rsidR="004D04AC" w:rsidRPr="004D04AC" w:rsidRDefault="004D04AC" w:rsidP="004D04AC">
            <w:pPr>
              <w:spacing w:after="0" w:line="240" w:lineRule="auto"/>
              <w:jc w:val="center"/>
              <w:rPr>
                <w:rFonts w:ascii="Times New Roman" w:eastAsia="Times New Roman" w:hAnsi="Times New Roman" w:cs="Times New Roman"/>
                <w:b/>
                <w:snapToGrid w:val="0"/>
                <w:color w:val="000000"/>
                <w:sz w:val="24"/>
                <w:szCs w:val="24"/>
                <w:lang w:val="en-AU" w:eastAsia="bg-BG"/>
              </w:rPr>
            </w:pPr>
            <w:r w:rsidRPr="004D04AC">
              <w:rPr>
                <w:rFonts w:ascii="Times New Roman" w:eastAsia="Times New Roman" w:hAnsi="Times New Roman" w:cs="Times New Roman"/>
                <w:b/>
                <w:snapToGrid w:val="0"/>
                <w:color w:val="000000"/>
                <w:sz w:val="24"/>
                <w:szCs w:val="24"/>
                <w:lang w:val="en-AU" w:eastAsia="bg-BG"/>
              </w:rPr>
              <w:t>17.30</w:t>
            </w:r>
          </w:p>
        </w:tc>
      </w:tr>
    </w:tbl>
    <w:p w:rsidR="004D04AC" w:rsidRDefault="004D04AC" w:rsidP="00261078">
      <w:pPr>
        <w:spacing w:after="0"/>
        <w:jc w:val="center"/>
        <w:rPr>
          <w:rFonts w:ascii="Times New Roman" w:hAnsi="Times New Roman" w:cs="Times New Roman"/>
          <w:b/>
          <w:sz w:val="24"/>
          <w:szCs w:val="24"/>
        </w:rPr>
      </w:pPr>
    </w:p>
    <w:p w:rsidR="004D04AC" w:rsidRPr="004D04AC" w:rsidRDefault="004D04AC" w:rsidP="004D04AC">
      <w:pPr>
        <w:spacing w:after="0" w:line="240" w:lineRule="auto"/>
        <w:jc w:val="both"/>
        <w:rPr>
          <w:rFonts w:ascii="Times New Roman" w:eastAsia="Times New Roman" w:hAnsi="Times New Roman" w:cs="Times New Roman"/>
          <w:sz w:val="24"/>
          <w:szCs w:val="24"/>
          <w:lang w:val="en-AU" w:eastAsia="bg-BG"/>
        </w:rPr>
      </w:pPr>
      <w:proofErr w:type="gramStart"/>
      <w:r w:rsidRPr="004D04AC">
        <w:rPr>
          <w:rFonts w:ascii="Times New Roman" w:eastAsia="Times New Roman" w:hAnsi="Times New Roman" w:cs="Times New Roman"/>
          <w:sz w:val="24"/>
          <w:szCs w:val="24"/>
          <w:lang w:val="en-AU" w:eastAsia="bg-BG"/>
        </w:rPr>
        <w:t>Обща дължина 23 км.</w:t>
      </w:r>
      <w:proofErr w:type="gramEnd"/>
    </w:p>
    <w:p w:rsidR="004D04AC" w:rsidRPr="004D04AC" w:rsidRDefault="004D04AC" w:rsidP="004D04AC">
      <w:pPr>
        <w:spacing w:after="0" w:line="240" w:lineRule="auto"/>
        <w:jc w:val="both"/>
        <w:rPr>
          <w:rFonts w:ascii="Times New Roman" w:eastAsia="Times New Roman" w:hAnsi="Times New Roman" w:cs="Times New Roman"/>
          <w:sz w:val="24"/>
          <w:szCs w:val="24"/>
          <w:lang w:val="en-AU" w:eastAsia="bg-BG"/>
        </w:rPr>
      </w:pPr>
      <w:proofErr w:type="gramStart"/>
      <w:r w:rsidRPr="004D04AC">
        <w:rPr>
          <w:rFonts w:ascii="Times New Roman" w:eastAsia="Times New Roman" w:hAnsi="Times New Roman" w:cs="Times New Roman"/>
          <w:sz w:val="24"/>
          <w:szCs w:val="24"/>
          <w:lang w:val="en-AU" w:eastAsia="bg-BG"/>
        </w:rPr>
        <w:t>Общо време за движение 0.45ч.мин.</w:t>
      </w:r>
      <w:proofErr w:type="gramEnd"/>
      <w:r w:rsidRPr="004D04AC">
        <w:rPr>
          <w:rFonts w:ascii="Times New Roman" w:eastAsia="Times New Roman" w:hAnsi="Times New Roman" w:cs="Times New Roman"/>
          <w:sz w:val="24"/>
          <w:szCs w:val="24"/>
          <w:lang w:val="en-AU" w:eastAsia="bg-BG"/>
        </w:rPr>
        <w:t xml:space="preserve">          </w:t>
      </w:r>
      <w:proofErr w:type="gramStart"/>
      <w:r w:rsidRPr="004D04AC">
        <w:rPr>
          <w:rFonts w:ascii="Times New Roman" w:eastAsia="Times New Roman" w:hAnsi="Times New Roman" w:cs="Times New Roman"/>
          <w:sz w:val="24"/>
          <w:szCs w:val="24"/>
          <w:lang w:val="en-AU" w:eastAsia="bg-BG"/>
        </w:rPr>
        <w:t>Средна техническа скорост 30.67км/ч.</w:t>
      </w:r>
      <w:proofErr w:type="gramEnd"/>
    </w:p>
    <w:p w:rsidR="004D04AC" w:rsidRPr="004D04AC" w:rsidRDefault="004D04AC" w:rsidP="004D04AC">
      <w:pPr>
        <w:spacing w:after="0" w:line="240" w:lineRule="auto"/>
        <w:jc w:val="both"/>
        <w:rPr>
          <w:rFonts w:ascii="Times New Roman" w:eastAsia="Times New Roman" w:hAnsi="Times New Roman" w:cs="Times New Roman"/>
          <w:sz w:val="24"/>
          <w:szCs w:val="24"/>
          <w:lang w:val="en-AU" w:eastAsia="bg-BG"/>
        </w:rPr>
      </w:pPr>
      <w:proofErr w:type="gramStart"/>
      <w:r w:rsidRPr="004D04AC">
        <w:rPr>
          <w:rFonts w:ascii="Times New Roman" w:eastAsia="Times New Roman" w:hAnsi="Times New Roman" w:cs="Times New Roman"/>
          <w:sz w:val="24"/>
          <w:szCs w:val="24"/>
          <w:lang w:val="en-AU" w:eastAsia="bg-BG"/>
        </w:rPr>
        <w:t>Общо време за пътуване 0.45ч.мин.</w:t>
      </w:r>
      <w:proofErr w:type="gramEnd"/>
      <w:r w:rsidRPr="004D04AC">
        <w:rPr>
          <w:rFonts w:ascii="Times New Roman" w:eastAsia="Times New Roman" w:hAnsi="Times New Roman" w:cs="Times New Roman"/>
          <w:sz w:val="24"/>
          <w:szCs w:val="24"/>
          <w:lang w:val="en-AU" w:eastAsia="bg-BG"/>
        </w:rPr>
        <w:t xml:space="preserve">           </w:t>
      </w:r>
      <w:proofErr w:type="gramStart"/>
      <w:r w:rsidRPr="004D04AC">
        <w:rPr>
          <w:rFonts w:ascii="Times New Roman" w:eastAsia="Times New Roman" w:hAnsi="Times New Roman" w:cs="Times New Roman"/>
          <w:sz w:val="24"/>
          <w:szCs w:val="24"/>
          <w:lang w:val="en-AU" w:eastAsia="bg-BG"/>
        </w:rPr>
        <w:t>Средна съобщителна скорост 23.00км/ч.</w:t>
      </w:r>
      <w:proofErr w:type="gramEnd"/>
    </w:p>
    <w:p w:rsidR="004D04AC" w:rsidRDefault="004D04AC" w:rsidP="004D04AC">
      <w:pPr>
        <w:spacing w:after="0" w:line="240" w:lineRule="auto"/>
        <w:rPr>
          <w:rFonts w:ascii="Times New Roman" w:eastAsia="Times New Roman" w:hAnsi="Times New Roman" w:cs="Times New Roman"/>
          <w:b/>
          <w:color w:val="000000"/>
          <w:spacing w:val="-4"/>
          <w:sz w:val="24"/>
          <w:szCs w:val="24"/>
          <w:lang w:val="ru-RU" w:eastAsia="bg-BG"/>
        </w:rPr>
      </w:pPr>
    </w:p>
    <w:p w:rsidR="004D04AC" w:rsidRDefault="004D04AC" w:rsidP="004D04AC">
      <w:pPr>
        <w:spacing w:after="0" w:line="240" w:lineRule="auto"/>
        <w:rPr>
          <w:rFonts w:ascii="Times New Roman" w:eastAsia="Times New Roman" w:hAnsi="Times New Roman" w:cs="Times New Roman"/>
          <w:b/>
          <w:color w:val="000000"/>
          <w:spacing w:val="-4"/>
          <w:sz w:val="24"/>
          <w:szCs w:val="24"/>
          <w:lang w:val="ru-RU" w:eastAsia="bg-BG"/>
        </w:rPr>
      </w:pPr>
    </w:p>
    <w:p w:rsidR="004D04AC" w:rsidRDefault="004D04AC" w:rsidP="004D04AC">
      <w:pPr>
        <w:spacing w:after="0" w:line="240" w:lineRule="auto"/>
        <w:rPr>
          <w:rFonts w:ascii="Times New Roman" w:eastAsia="Times New Roman" w:hAnsi="Times New Roman" w:cs="Times New Roman"/>
          <w:b/>
          <w:color w:val="000000"/>
          <w:spacing w:val="-4"/>
          <w:sz w:val="24"/>
          <w:szCs w:val="24"/>
          <w:lang w:val="ru-RU" w:eastAsia="bg-BG"/>
        </w:rPr>
      </w:pPr>
    </w:p>
    <w:p w:rsidR="004D04AC" w:rsidRPr="004D04AC" w:rsidRDefault="004D04AC" w:rsidP="004D04AC">
      <w:pPr>
        <w:spacing w:after="0" w:line="240" w:lineRule="auto"/>
        <w:rPr>
          <w:rFonts w:ascii="Calibri" w:eastAsia="Times New Roman" w:hAnsi="Calibri" w:cs="Times New Roman"/>
          <w:b/>
          <w:sz w:val="20"/>
          <w:szCs w:val="20"/>
          <w:lang w:eastAsia="bg-BG"/>
        </w:rPr>
      </w:pPr>
      <w:r w:rsidRPr="004D04AC">
        <w:rPr>
          <w:rFonts w:ascii="Times New Roman" w:eastAsia="Times New Roman" w:hAnsi="Times New Roman" w:cs="Times New Roman"/>
          <w:b/>
          <w:color w:val="000000"/>
          <w:spacing w:val="-4"/>
          <w:sz w:val="24"/>
          <w:szCs w:val="24"/>
          <w:lang w:val="ru-RU" w:eastAsia="bg-BG"/>
        </w:rPr>
        <w:t>Републиканската</w:t>
      </w:r>
      <w:r w:rsidRPr="004D04AC">
        <w:rPr>
          <w:rFonts w:ascii="Times New Roman" w:eastAsia="Times New Roman" w:hAnsi="Times New Roman" w:cs="Times New Roman"/>
          <w:color w:val="000000"/>
          <w:spacing w:val="-4"/>
          <w:sz w:val="24"/>
          <w:szCs w:val="24"/>
          <w:lang w:val="ru-RU" w:eastAsia="bg-BG"/>
        </w:rPr>
        <w:t xml:space="preserve"> транспортна схема </w:t>
      </w:r>
      <w:proofErr w:type="gramStart"/>
      <w:r w:rsidRPr="004D04AC">
        <w:rPr>
          <w:rFonts w:ascii="Times New Roman" w:eastAsia="Times New Roman" w:hAnsi="Times New Roman" w:cs="Times New Roman"/>
          <w:color w:val="000000"/>
          <w:spacing w:val="-4"/>
          <w:sz w:val="24"/>
          <w:szCs w:val="24"/>
          <w:lang w:val="ru-RU" w:eastAsia="bg-BG"/>
        </w:rPr>
        <w:t>на</w:t>
      </w:r>
      <w:proofErr w:type="gramEnd"/>
      <w:r w:rsidRPr="004D04AC">
        <w:rPr>
          <w:rFonts w:ascii="Times New Roman" w:eastAsia="Times New Roman" w:hAnsi="Times New Roman" w:cs="Times New Roman"/>
          <w:color w:val="000000"/>
          <w:spacing w:val="-4"/>
          <w:sz w:val="24"/>
          <w:szCs w:val="24"/>
          <w:lang w:val="ru-RU" w:eastAsia="bg-BG"/>
        </w:rPr>
        <w:t xml:space="preserve"> община Трявна включва превози по една </w:t>
      </w:r>
      <w:r w:rsidRPr="004D04AC">
        <w:rPr>
          <w:rFonts w:ascii="Times New Roman" w:eastAsia="Times New Roman" w:hAnsi="Times New Roman" w:cs="Times New Roman"/>
          <w:b/>
          <w:color w:val="000000"/>
          <w:sz w:val="24"/>
          <w:szCs w:val="24"/>
          <w:lang w:val="ru-RU" w:eastAsia="bg-BG"/>
        </w:rPr>
        <w:t xml:space="preserve"> </w:t>
      </w:r>
      <w:r w:rsidRPr="004D04AC">
        <w:rPr>
          <w:rFonts w:ascii="Times New Roman" w:eastAsia="Times New Roman" w:hAnsi="Times New Roman" w:cs="Times New Roman"/>
          <w:color w:val="000000"/>
          <w:sz w:val="24"/>
          <w:szCs w:val="24"/>
          <w:lang w:val="ru-RU" w:eastAsia="bg-BG"/>
        </w:rPr>
        <w:t>линия  с 2 броя маршрутни разписания:</w:t>
      </w:r>
    </w:p>
    <w:p w:rsidR="004D04AC" w:rsidRDefault="004D04AC" w:rsidP="00261078">
      <w:pPr>
        <w:spacing w:after="0"/>
        <w:jc w:val="center"/>
        <w:rPr>
          <w:rFonts w:ascii="Times New Roman" w:hAnsi="Times New Roman" w:cs="Times New Roman"/>
          <w:b/>
          <w:sz w:val="24"/>
          <w:szCs w:val="24"/>
        </w:rPr>
      </w:pPr>
    </w:p>
    <w:p w:rsidR="00704B84" w:rsidRDefault="00704B84" w:rsidP="00261078">
      <w:pPr>
        <w:spacing w:after="0"/>
        <w:jc w:val="center"/>
        <w:rPr>
          <w:rFonts w:ascii="Times New Roman" w:hAnsi="Times New Roman" w:cs="Times New Roman"/>
          <w:b/>
          <w:sz w:val="24"/>
          <w:szCs w:val="24"/>
        </w:rPr>
      </w:pPr>
    </w:p>
    <w:p w:rsidR="001F0B4C" w:rsidRPr="001F0B4C" w:rsidRDefault="001F0B4C" w:rsidP="001F0B4C">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 xml:space="preserve">М А Р Ш Р У Т Н </w:t>
      </w:r>
      <w:r>
        <w:rPr>
          <w:rFonts w:ascii="Times New Roman" w:hAnsi="Times New Roman" w:cs="Times New Roman"/>
          <w:b/>
          <w:sz w:val="24"/>
          <w:szCs w:val="24"/>
        </w:rPr>
        <w:t>О    Р А З П И С А Н И Е</w:t>
      </w:r>
      <w:r>
        <w:rPr>
          <w:rFonts w:ascii="Times New Roman" w:hAnsi="Times New Roman" w:cs="Times New Roman"/>
          <w:b/>
          <w:sz w:val="24"/>
          <w:szCs w:val="24"/>
        </w:rPr>
        <w:tab/>
        <w:t>№ 7101</w:t>
      </w:r>
    </w:p>
    <w:p w:rsidR="001F0B4C" w:rsidRPr="001F0B4C" w:rsidRDefault="001F0B4C" w:rsidP="001F0B4C">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на автобус</w:t>
      </w:r>
      <w:r>
        <w:rPr>
          <w:rFonts w:ascii="Times New Roman" w:hAnsi="Times New Roman" w:cs="Times New Roman"/>
          <w:b/>
          <w:sz w:val="24"/>
          <w:szCs w:val="24"/>
        </w:rPr>
        <w:t>на линия   ТРЯВНА - ВОНЕЩА ВОДА</w:t>
      </w:r>
    </w:p>
    <w:p w:rsidR="001F0B4C" w:rsidRPr="001F0B4C" w:rsidRDefault="001F0B4C" w:rsidP="001F0B4C">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Изпълнява се целогодишно.</w:t>
      </w:r>
    </w:p>
    <w:p w:rsidR="00C948DB" w:rsidRDefault="001F0B4C" w:rsidP="001F0B4C">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Изпълнява се в сряда.</w:t>
      </w:r>
    </w:p>
    <w:p w:rsidR="00704B84" w:rsidRDefault="00704B84" w:rsidP="001F0B4C">
      <w:pPr>
        <w:spacing w:after="0"/>
        <w:jc w:val="center"/>
        <w:rPr>
          <w:rFonts w:ascii="Times New Roman" w:hAnsi="Times New Roman" w:cs="Times New Roman"/>
          <w:b/>
          <w:sz w:val="24"/>
          <w:szCs w:val="24"/>
        </w:rPr>
      </w:pPr>
    </w:p>
    <w:tbl>
      <w:tblPr>
        <w:tblW w:w="10005" w:type="dxa"/>
        <w:tblInd w:w="55" w:type="dxa"/>
        <w:tblCellMar>
          <w:left w:w="70" w:type="dxa"/>
          <w:right w:w="70" w:type="dxa"/>
        </w:tblCellMar>
        <w:tblLook w:val="04A0" w:firstRow="1" w:lastRow="0" w:firstColumn="1" w:lastColumn="0" w:noHBand="0" w:noVBand="1"/>
      </w:tblPr>
      <w:tblGrid>
        <w:gridCol w:w="1220"/>
        <w:gridCol w:w="1414"/>
        <w:gridCol w:w="824"/>
        <w:gridCol w:w="1072"/>
        <w:gridCol w:w="1841"/>
        <w:gridCol w:w="474"/>
        <w:gridCol w:w="236"/>
        <w:gridCol w:w="1421"/>
        <w:gridCol w:w="690"/>
        <w:gridCol w:w="933"/>
      </w:tblGrid>
      <w:tr w:rsidR="001F0B4C" w:rsidRPr="001F0B4C" w:rsidTr="008F2229">
        <w:trPr>
          <w:trHeight w:val="330"/>
        </w:trPr>
        <w:tc>
          <w:tcPr>
            <w:tcW w:w="1100" w:type="dxa"/>
            <w:tcBorders>
              <w:top w:val="single" w:sz="8" w:space="0" w:color="auto"/>
              <w:left w:val="single" w:sz="8" w:space="0" w:color="auto"/>
              <w:bottom w:val="nil"/>
              <w:right w:val="single" w:sz="8"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Разстоя-</w:t>
            </w:r>
          </w:p>
        </w:tc>
        <w:tc>
          <w:tcPr>
            <w:tcW w:w="3310"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Час,минути</w:t>
            </w:r>
          </w:p>
        </w:tc>
        <w:tc>
          <w:tcPr>
            <w:tcW w:w="1841" w:type="dxa"/>
            <w:tcBorders>
              <w:top w:val="single" w:sz="8" w:space="0" w:color="auto"/>
              <w:left w:val="single" w:sz="8" w:space="0" w:color="auto"/>
              <w:bottom w:val="nil"/>
              <w:right w:val="nil"/>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710" w:type="dxa"/>
            <w:gridSpan w:val="2"/>
            <w:tcBorders>
              <w:top w:val="single" w:sz="8" w:space="0" w:color="auto"/>
              <w:left w:val="nil"/>
              <w:bottom w:val="nil"/>
              <w:right w:val="single" w:sz="8"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3044" w:type="dxa"/>
            <w:gridSpan w:val="3"/>
            <w:tcBorders>
              <w:top w:val="single" w:sz="8" w:space="0" w:color="auto"/>
              <w:left w:val="nil"/>
              <w:bottom w:val="nil"/>
              <w:right w:val="single" w:sz="8" w:space="0" w:color="000000"/>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Час,минути</w:t>
            </w:r>
          </w:p>
        </w:tc>
      </w:tr>
      <w:tr w:rsidR="001F0B4C" w:rsidRPr="001F0B4C" w:rsidTr="008F2229">
        <w:trPr>
          <w:trHeight w:val="330"/>
        </w:trPr>
        <w:tc>
          <w:tcPr>
            <w:tcW w:w="1100" w:type="dxa"/>
            <w:tcBorders>
              <w:top w:val="nil"/>
              <w:left w:val="single" w:sz="8" w:space="0" w:color="auto"/>
              <w:bottom w:val="single" w:sz="8" w:space="0" w:color="auto"/>
              <w:right w:val="single" w:sz="8"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roofErr w:type="gramStart"/>
            <w:r w:rsidRPr="001F0B4C">
              <w:rPr>
                <w:rFonts w:ascii="Times New Roman" w:eastAsia="Times New Roman" w:hAnsi="Times New Roman" w:cs="Times New Roman"/>
                <w:b/>
                <w:bCs/>
                <w:sz w:val="24"/>
                <w:szCs w:val="24"/>
                <w:lang w:val="en-AU" w:eastAsia="bg-BG"/>
              </w:rPr>
              <w:t>ние</w:t>
            </w:r>
            <w:proofErr w:type="gramEnd"/>
            <w:r w:rsidRPr="001F0B4C">
              <w:rPr>
                <w:rFonts w:ascii="Times New Roman" w:eastAsia="Times New Roman" w:hAnsi="Times New Roman" w:cs="Times New Roman"/>
                <w:b/>
                <w:bCs/>
                <w:sz w:val="24"/>
                <w:szCs w:val="24"/>
                <w:lang w:val="en-AU" w:eastAsia="bg-BG"/>
              </w:rPr>
              <w:t xml:space="preserve"> ( км.)</w:t>
            </w:r>
          </w:p>
        </w:tc>
        <w:tc>
          <w:tcPr>
            <w:tcW w:w="1414" w:type="dxa"/>
            <w:tcBorders>
              <w:top w:val="nil"/>
              <w:left w:val="nil"/>
              <w:bottom w:val="single" w:sz="8" w:space="0" w:color="auto"/>
              <w:right w:val="single" w:sz="4"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Пристига</w:t>
            </w:r>
          </w:p>
        </w:tc>
        <w:tc>
          <w:tcPr>
            <w:tcW w:w="824" w:type="dxa"/>
            <w:tcBorders>
              <w:top w:val="nil"/>
              <w:left w:val="nil"/>
              <w:bottom w:val="single" w:sz="8" w:space="0" w:color="auto"/>
              <w:right w:val="single" w:sz="4"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Стои</w:t>
            </w:r>
          </w:p>
        </w:tc>
        <w:tc>
          <w:tcPr>
            <w:tcW w:w="1072" w:type="dxa"/>
            <w:tcBorders>
              <w:top w:val="nil"/>
              <w:left w:val="nil"/>
              <w:bottom w:val="single" w:sz="8" w:space="0" w:color="auto"/>
              <w:right w:val="nil"/>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Тръгва</w:t>
            </w:r>
          </w:p>
        </w:tc>
        <w:tc>
          <w:tcPr>
            <w:tcW w:w="2551" w:type="dxa"/>
            <w:gridSpan w:val="3"/>
            <w:tcBorders>
              <w:top w:val="nil"/>
              <w:left w:val="single" w:sz="8" w:space="0" w:color="auto"/>
              <w:bottom w:val="single" w:sz="8" w:space="0" w:color="auto"/>
              <w:right w:val="single" w:sz="8" w:space="0" w:color="000000"/>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М  А  Р  Ш  Р  У  Т</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Тръгва</w:t>
            </w:r>
          </w:p>
        </w:tc>
      </w:tr>
      <w:tr w:rsidR="001F0B4C"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0</w:t>
            </w:r>
          </w:p>
        </w:tc>
        <w:tc>
          <w:tcPr>
            <w:tcW w:w="141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82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8.00</w:t>
            </w:r>
          </w:p>
        </w:tc>
        <w:tc>
          <w:tcPr>
            <w:tcW w:w="2551" w:type="dxa"/>
            <w:gridSpan w:val="3"/>
            <w:tcBorders>
              <w:top w:val="single" w:sz="8" w:space="0" w:color="auto"/>
              <w:left w:val="nil"/>
              <w:bottom w:val="single" w:sz="4"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АГ Трявна</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9.20</w:t>
            </w:r>
          </w:p>
        </w:tc>
        <w:tc>
          <w:tcPr>
            <w:tcW w:w="690"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r>
      <w:tr w:rsidR="001F0B4C"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6.3</w:t>
            </w:r>
          </w:p>
        </w:tc>
        <w:tc>
          <w:tcPr>
            <w:tcW w:w="141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8.10 </w:t>
            </w:r>
          </w:p>
        </w:tc>
        <w:tc>
          <w:tcPr>
            <w:tcW w:w="82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8.10 </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Армянковци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9.10</w:t>
            </w:r>
          </w:p>
        </w:tc>
        <w:tc>
          <w:tcPr>
            <w:tcW w:w="690"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9.10</w:t>
            </w:r>
          </w:p>
        </w:tc>
      </w:tr>
      <w:tr w:rsidR="001F0B4C"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7.1</w:t>
            </w:r>
          </w:p>
        </w:tc>
        <w:tc>
          <w:tcPr>
            <w:tcW w:w="141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8.12</w:t>
            </w:r>
          </w:p>
        </w:tc>
        <w:tc>
          <w:tcPr>
            <w:tcW w:w="82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8.12</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Маневци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9.08</w:t>
            </w:r>
          </w:p>
        </w:tc>
        <w:tc>
          <w:tcPr>
            <w:tcW w:w="690"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9.08</w:t>
            </w:r>
          </w:p>
        </w:tc>
      </w:tr>
      <w:tr w:rsidR="001F0B4C"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7.8</w:t>
            </w:r>
          </w:p>
        </w:tc>
        <w:tc>
          <w:tcPr>
            <w:tcW w:w="141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8.14</w:t>
            </w:r>
          </w:p>
        </w:tc>
        <w:tc>
          <w:tcPr>
            <w:tcW w:w="82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8.14</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Райнушковци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9.04</w:t>
            </w:r>
          </w:p>
        </w:tc>
        <w:tc>
          <w:tcPr>
            <w:tcW w:w="690"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9.04</w:t>
            </w:r>
          </w:p>
        </w:tc>
      </w:tr>
      <w:tr w:rsidR="001F0B4C"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9.2</w:t>
            </w:r>
          </w:p>
        </w:tc>
        <w:tc>
          <w:tcPr>
            <w:tcW w:w="141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8.18</w:t>
            </w:r>
          </w:p>
        </w:tc>
        <w:tc>
          <w:tcPr>
            <w:tcW w:w="82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8.18</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Белица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9.02</w:t>
            </w:r>
          </w:p>
        </w:tc>
        <w:tc>
          <w:tcPr>
            <w:tcW w:w="690"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9.02</w:t>
            </w:r>
          </w:p>
        </w:tc>
      </w:tr>
      <w:tr w:rsidR="001F0B4C"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12.0</w:t>
            </w:r>
          </w:p>
        </w:tc>
        <w:tc>
          <w:tcPr>
            <w:tcW w:w="141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8.20</w:t>
            </w:r>
          </w:p>
        </w:tc>
        <w:tc>
          <w:tcPr>
            <w:tcW w:w="82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8.20</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Мечевци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9.00</w:t>
            </w:r>
          </w:p>
        </w:tc>
        <w:tc>
          <w:tcPr>
            <w:tcW w:w="690"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9.00</w:t>
            </w:r>
          </w:p>
        </w:tc>
      </w:tr>
      <w:tr w:rsidR="001F0B4C"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16.2</w:t>
            </w:r>
          </w:p>
        </w:tc>
        <w:tc>
          <w:tcPr>
            <w:tcW w:w="141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8.33</w:t>
            </w:r>
          </w:p>
        </w:tc>
        <w:tc>
          <w:tcPr>
            <w:tcW w:w="824"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8.33</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Кисьовци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8.47</w:t>
            </w:r>
          </w:p>
        </w:tc>
        <w:tc>
          <w:tcPr>
            <w:tcW w:w="690" w:type="dxa"/>
            <w:tcBorders>
              <w:top w:val="nil"/>
              <w:left w:val="nil"/>
              <w:bottom w:val="single" w:sz="4"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8.47</w:t>
            </w:r>
          </w:p>
        </w:tc>
      </w:tr>
      <w:tr w:rsidR="001F0B4C" w:rsidRPr="001F0B4C" w:rsidTr="008F2229">
        <w:trPr>
          <w:trHeight w:val="330"/>
        </w:trPr>
        <w:tc>
          <w:tcPr>
            <w:tcW w:w="1100" w:type="dxa"/>
            <w:tcBorders>
              <w:top w:val="nil"/>
              <w:left w:val="single" w:sz="8" w:space="0" w:color="auto"/>
              <w:bottom w:val="single" w:sz="8"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20.0</w:t>
            </w:r>
          </w:p>
        </w:tc>
        <w:tc>
          <w:tcPr>
            <w:tcW w:w="1414" w:type="dxa"/>
            <w:tcBorders>
              <w:top w:val="nil"/>
              <w:left w:val="nil"/>
              <w:bottom w:val="single" w:sz="8"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8.40</w:t>
            </w:r>
          </w:p>
        </w:tc>
        <w:tc>
          <w:tcPr>
            <w:tcW w:w="824" w:type="dxa"/>
            <w:tcBorders>
              <w:top w:val="nil"/>
              <w:left w:val="nil"/>
              <w:bottom w:val="single" w:sz="8"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8"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p>
        </w:tc>
        <w:tc>
          <w:tcPr>
            <w:tcW w:w="2551" w:type="dxa"/>
            <w:gridSpan w:val="3"/>
            <w:tcBorders>
              <w:top w:val="single" w:sz="4" w:space="0" w:color="auto"/>
              <w:left w:val="nil"/>
              <w:bottom w:val="single" w:sz="8" w:space="0" w:color="auto"/>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Вонеща вода</w:t>
            </w:r>
          </w:p>
        </w:tc>
        <w:tc>
          <w:tcPr>
            <w:tcW w:w="1421" w:type="dxa"/>
            <w:tcBorders>
              <w:top w:val="nil"/>
              <w:left w:val="single" w:sz="8" w:space="0" w:color="auto"/>
              <w:bottom w:val="single" w:sz="8"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690" w:type="dxa"/>
            <w:tcBorders>
              <w:top w:val="nil"/>
              <w:left w:val="nil"/>
              <w:bottom w:val="single" w:sz="8" w:space="0" w:color="auto"/>
              <w:right w:val="single" w:sz="4"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8" w:space="0" w:color="auto"/>
              <w:right w:val="single" w:sz="8" w:space="0" w:color="auto"/>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8.40</w:t>
            </w:r>
          </w:p>
        </w:tc>
      </w:tr>
      <w:tr w:rsidR="001F0B4C" w:rsidRPr="001F0B4C" w:rsidTr="008F2229">
        <w:trPr>
          <w:trHeight w:val="315"/>
        </w:trPr>
        <w:tc>
          <w:tcPr>
            <w:tcW w:w="110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141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82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1072"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1841"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710" w:type="dxa"/>
            <w:gridSpan w:val="2"/>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1421"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r>
      <w:tr w:rsidR="001F0B4C" w:rsidRPr="001F0B4C" w:rsidTr="008F2229">
        <w:trPr>
          <w:trHeight w:val="255"/>
        </w:trPr>
        <w:tc>
          <w:tcPr>
            <w:tcW w:w="2514" w:type="dxa"/>
            <w:gridSpan w:val="2"/>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Обща дължина</w:t>
            </w:r>
          </w:p>
        </w:tc>
        <w:tc>
          <w:tcPr>
            <w:tcW w:w="82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20.0</w:t>
            </w:r>
          </w:p>
        </w:tc>
        <w:tc>
          <w:tcPr>
            <w:tcW w:w="1841"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roofErr w:type="gramStart"/>
            <w:r w:rsidRPr="001F0B4C">
              <w:rPr>
                <w:rFonts w:ascii="Times New Roman" w:eastAsia="Times New Roman" w:hAnsi="Times New Roman" w:cs="Times New Roman"/>
                <w:b/>
                <w:bCs/>
                <w:sz w:val="20"/>
                <w:szCs w:val="20"/>
                <w:lang w:val="en-AU" w:eastAsia="bg-BG"/>
              </w:rPr>
              <w:t>км</w:t>
            </w:r>
            <w:proofErr w:type="gramEnd"/>
            <w:r w:rsidRPr="001F0B4C">
              <w:rPr>
                <w:rFonts w:ascii="Times New Roman" w:eastAsia="Times New Roman" w:hAnsi="Times New Roman" w:cs="Times New Roman"/>
                <w:b/>
                <w:bCs/>
                <w:sz w:val="20"/>
                <w:szCs w:val="20"/>
                <w:lang w:val="en-AU" w:eastAsia="bg-BG"/>
              </w:rPr>
              <w:t>.</w:t>
            </w:r>
          </w:p>
        </w:tc>
        <w:tc>
          <w:tcPr>
            <w:tcW w:w="2131" w:type="dxa"/>
            <w:gridSpan w:val="3"/>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км/ч</w:t>
            </w:r>
          </w:p>
        </w:tc>
      </w:tr>
      <w:tr w:rsidR="001F0B4C" w:rsidRPr="001F0B4C" w:rsidTr="008F2229">
        <w:trPr>
          <w:trHeight w:val="255"/>
        </w:trPr>
        <w:tc>
          <w:tcPr>
            <w:tcW w:w="2514" w:type="dxa"/>
            <w:gridSpan w:val="2"/>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Общо време за движение</w:t>
            </w:r>
          </w:p>
        </w:tc>
        <w:tc>
          <w:tcPr>
            <w:tcW w:w="82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0.40</w:t>
            </w:r>
          </w:p>
        </w:tc>
        <w:tc>
          <w:tcPr>
            <w:tcW w:w="1841"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ч.мин.</w:t>
            </w:r>
          </w:p>
        </w:tc>
        <w:tc>
          <w:tcPr>
            <w:tcW w:w="2131" w:type="dxa"/>
            <w:gridSpan w:val="3"/>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км/ч</w:t>
            </w:r>
          </w:p>
        </w:tc>
      </w:tr>
      <w:tr w:rsidR="001F0B4C" w:rsidRPr="001F0B4C" w:rsidTr="008F2229">
        <w:trPr>
          <w:trHeight w:val="255"/>
        </w:trPr>
        <w:tc>
          <w:tcPr>
            <w:tcW w:w="2514" w:type="dxa"/>
            <w:gridSpan w:val="2"/>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Общо време за пътуване</w:t>
            </w:r>
          </w:p>
        </w:tc>
        <w:tc>
          <w:tcPr>
            <w:tcW w:w="82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0.40</w:t>
            </w:r>
          </w:p>
        </w:tc>
        <w:tc>
          <w:tcPr>
            <w:tcW w:w="1841"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ч.мин.</w:t>
            </w:r>
          </w:p>
        </w:tc>
        <w:tc>
          <w:tcPr>
            <w:tcW w:w="47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1657" w:type="dxa"/>
            <w:gridSpan w:val="2"/>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r>
      <w:tr w:rsidR="001F0B4C" w:rsidRPr="001F0B4C" w:rsidTr="008F2229">
        <w:trPr>
          <w:trHeight w:val="255"/>
        </w:trPr>
        <w:tc>
          <w:tcPr>
            <w:tcW w:w="110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141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82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jc w:val="center"/>
              <w:rPr>
                <w:rFonts w:ascii="Times New Roman" w:eastAsia="Times New Roman" w:hAnsi="Times New Roman" w:cs="Times New Roman"/>
                <w:b/>
                <w:bCs/>
                <w:sz w:val="20"/>
                <w:szCs w:val="20"/>
                <w:lang w:val="en-AU" w:eastAsia="bg-BG"/>
              </w:rPr>
            </w:pPr>
          </w:p>
        </w:tc>
        <w:tc>
          <w:tcPr>
            <w:tcW w:w="1841"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47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1657" w:type="dxa"/>
            <w:gridSpan w:val="2"/>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0"/>
                <w:szCs w:val="20"/>
                <w:lang w:val="en-AU" w:eastAsia="bg-BG"/>
              </w:rPr>
            </w:pPr>
          </w:p>
        </w:tc>
      </w:tr>
      <w:tr w:rsidR="001F0B4C" w:rsidRPr="001F0B4C" w:rsidTr="008F2229">
        <w:trPr>
          <w:trHeight w:val="315"/>
        </w:trPr>
        <w:tc>
          <w:tcPr>
            <w:tcW w:w="110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02.10.2008</w:t>
            </w:r>
          </w:p>
        </w:tc>
        <w:tc>
          <w:tcPr>
            <w:tcW w:w="141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82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1072"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1841"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474"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1657" w:type="dxa"/>
            <w:gridSpan w:val="2"/>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1F0B4C" w:rsidRPr="001F0B4C" w:rsidRDefault="001F0B4C" w:rsidP="001F0B4C">
            <w:pPr>
              <w:spacing w:after="0" w:line="240" w:lineRule="auto"/>
              <w:rPr>
                <w:rFonts w:ascii="Times New Roman" w:eastAsia="Times New Roman" w:hAnsi="Times New Roman" w:cs="Times New Roman"/>
                <w:b/>
                <w:bCs/>
                <w:sz w:val="24"/>
                <w:szCs w:val="24"/>
                <w:lang w:val="en-AU" w:eastAsia="bg-BG"/>
              </w:rPr>
            </w:pPr>
          </w:p>
        </w:tc>
      </w:tr>
    </w:tbl>
    <w:p w:rsidR="00D6080D" w:rsidRPr="00D6080D" w:rsidRDefault="0097182E" w:rsidP="009718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04BD7" w:rsidRPr="00D04BD7" w:rsidRDefault="00D04BD7" w:rsidP="00D04BD7">
      <w:pPr>
        <w:spacing w:after="0" w:line="240" w:lineRule="auto"/>
        <w:jc w:val="both"/>
        <w:rPr>
          <w:rFonts w:ascii="Times New Roman" w:eastAsia="Times New Roman" w:hAnsi="Times New Roman" w:cs="Times New Roman"/>
          <w:sz w:val="20"/>
          <w:szCs w:val="20"/>
          <w:lang w:val="en-AU" w:eastAsia="bg-BG"/>
        </w:rPr>
      </w:pPr>
    </w:p>
    <w:p w:rsidR="0097182E" w:rsidRDefault="0097182E" w:rsidP="001F0B4C">
      <w:pPr>
        <w:spacing w:after="0"/>
        <w:jc w:val="center"/>
        <w:rPr>
          <w:rFonts w:ascii="Times New Roman" w:hAnsi="Times New Roman" w:cs="Times New Roman"/>
          <w:b/>
          <w:sz w:val="24"/>
          <w:szCs w:val="24"/>
        </w:rPr>
      </w:pPr>
    </w:p>
    <w:p w:rsidR="00DD5B6E" w:rsidRPr="001F0B4C" w:rsidRDefault="00DD5B6E" w:rsidP="00DD5B6E">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lastRenderedPageBreak/>
        <w:t xml:space="preserve">М А Р Ш Р У Т Н </w:t>
      </w:r>
      <w:r>
        <w:rPr>
          <w:rFonts w:ascii="Times New Roman" w:hAnsi="Times New Roman" w:cs="Times New Roman"/>
          <w:b/>
          <w:sz w:val="24"/>
          <w:szCs w:val="24"/>
        </w:rPr>
        <w:t>О    Р А З П И С А Н И Е</w:t>
      </w:r>
      <w:r>
        <w:rPr>
          <w:rFonts w:ascii="Times New Roman" w:hAnsi="Times New Roman" w:cs="Times New Roman"/>
          <w:b/>
          <w:sz w:val="24"/>
          <w:szCs w:val="24"/>
        </w:rPr>
        <w:tab/>
        <w:t>№ 7102</w:t>
      </w:r>
    </w:p>
    <w:p w:rsidR="00DD5B6E" w:rsidRPr="001F0B4C" w:rsidRDefault="00DD5B6E" w:rsidP="00DD5B6E">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на автобус</w:t>
      </w:r>
      <w:r>
        <w:rPr>
          <w:rFonts w:ascii="Times New Roman" w:hAnsi="Times New Roman" w:cs="Times New Roman"/>
          <w:b/>
          <w:sz w:val="24"/>
          <w:szCs w:val="24"/>
        </w:rPr>
        <w:t>на линия   ТРЯВНА - ВОНЕЩА ВОДА</w:t>
      </w:r>
    </w:p>
    <w:p w:rsidR="00DD5B6E" w:rsidRPr="001F0B4C" w:rsidRDefault="00DD5B6E" w:rsidP="00DD5B6E">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Изпълнява се целогодишно.</w:t>
      </w:r>
    </w:p>
    <w:p w:rsidR="00DD5B6E" w:rsidRDefault="00DD5B6E" w:rsidP="00DD5B6E">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Изпълнява се в сряда.</w:t>
      </w:r>
    </w:p>
    <w:p w:rsidR="00704B84" w:rsidRDefault="00704B84" w:rsidP="00DD5B6E">
      <w:pPr>
        <w:spacing w:after="0"/>
        <w:jc w:val="center"/>
        <w:rPr>
          <w:rFonts w:ascii="Times New Roman" w:hAnsi="Times New Roman" w:cs="Times New Roman"/>
          <w:b/>
          <w:sz w:val="24"/>
          <w:szCs w:val="24"/>
        </w:rPr>
      </w:pPr>
    </w:p>
    <w:tbl>
      <w:tblPr>
        <w:tblW w:w="10005" w:type="dxa"/>
        <w:tblInd w:w="55" w:type="dxa"/>
        <w:tblCellMar>
          <w:left w:w="70" w:type="dxa"/>
          <w:right w:w="70" w:type="dxa"/>
        </w:tblCellMar>
        <w:tblLook w:val="04A0" w:firstRow="1" w:lastRow="0" w:firstColumn="1" w:lastColumn="0" w:noHBand="0" w:noVBand="1"/>
      </w:tblPr>
      <w:tblGrid>
        <w:gridCol w:w="1220"/>
        <w:gridCol w:w="1414"/>
        <w:gridCol w:w="824"/>
        <w:gridCol w:w="1072"/>
        <w:gridCol w:w="1841"/>
        <w:gridCol w:w="474"/>
        <w:gridCol w:w="236"/>
        <w:gridCol w:w="1421"/>
        <w:gridCol w:w="690"/>
        <w:gridCol w:w="933"/>
      </w:tblGrid>
      <w:tr w:rsidR="00DD5B6E" w:rsidRPr="001F0B4C" w:rsidTr="008F2229">
        <w:trPr>
          <w:trHeight w:val="330"/>
        </w:trPr>
        <w:tc>
          <w:tcPr>
            <w:tcW w:w="1100" w:type="dxa"/>
            <w:tcBorders>
              <w:top w:val="single" w:sz="8" w:space="0" w:color="auto"/>
              <w:left w:val="single" w:sz="8" w:space="0" w:color="auto"/>
              <w:bottom w:val="nil"/>
              <w:right w:val="single" w:sz="8"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Разстоя-</w:t>
            </w:r>
          </w:p>
        </w:tc>
        <w:tc>
          <w:tcPr>
            <w:tcW w:w="3310"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Час,минути</w:t>
            </w:r>
          </w:p>
        </w:tc>
        <w:tc>
          <w:tcPr>
            <w:tcW w:w="1841" w:type="dxa"/>
            <w:tcBorders>
              <w:top w:val="single" w:sz="8" w:space="0" w:color="auto"/>
              <w:left w:val="single" w:sz="8" w:space="0" w:color="auto"/>
              <w:bottom w:val="nil"/>
              <w:right w:val="nil"/>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710" w:type="dxa"/>
            <w:gridSpan w:val="2"/>
            <w:tcBorders>
              <w:top w:val="single" w:sz="8" w:space="0" w:color="auto"/>
              <w:left w:val="nil"/>
              <w:bottom w:val="nil"/>
              <w:right w:val="single" w:sz="8"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3044" w:type="dxa"/>
            <w:gridSpan w:val="3"/>
            <w:tcBorders>
              <w:top w:val="single" w:sz="8" w:space="0" w:color="auto"/>
              <w:left w:val="nil"/>
              <w:bottom w:val="nil"/>
              <w:right w:val="single" w:sz="8" w:space="0" w:color="000000"/>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Час,минути</w:t>
            </w:r>
          </w:p>
        </w:tc>
      </w:tr>
      <w:tr w:rsidR="00DD5B6E" w:rsidRPr="001F0B4C" w:rsidTr="008F2229">
        <w:trPr>
          <w:trHeight w:val="330"/>
        </w:trPr>
        <w:tc>
          <w:tcPr>
            <w:tcW w:w="1100" w:type="dxa"/>
            <w:tcBorders>
              <w:top w:val="nil"/>
              <w:left w:val="single" w:sz="8" w:space="0" w:color="auto"/>
              <w:bottom w:val="single" w:sz="8" w:space="0" w:color="auto"/>
              <w:right w:val="single" w:sz="8"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roofErr w:type="gramStart"/>
            <w:r w:rsidRPr="001F0B4C">
              <w:rPr>
                <w:rFonts w:ascii="Times New Roman" w:eastAsia="Times New Roman" w:hAnsi="Times New Roman" w:cs="Times New Roman"/>
                <w:b/>
                <w:bCs/>
                <w:sz w:val="24"/>
                <w:szCs w:val="24"/>
                <w:lang w:val="en-AU" w:eastAsia="bg-BG"/>
              </w:rPr>
              <w:t>ние</w:t>
            </w:r>
            <w:proofErr w:type="gramEnd"/>
            <w:r w:rsidRPr="001F0B4C">
              <w:rPr>
                <w:rFonts w:ascii="Times New Roman" w:eastAsia="Times New Roman" w:hAnsi="Times New Roman" w:cs="Times New Roman"/>
                <w:b/>
                <w:bCs/>
                <w:sz w:val="24"/>
                <w:szCs w:val="24"/>
                <w:lang w:val="en-AU" w:eastAsia="bg-BG"/>
              </w:rPr>
              <w:t xml:space="preserve"> ( км.)</w:t>
            </w:r>
          </w:p>
        </w:tc>
        <w:tc>
          <w:tcPr>
            <w:tcW w:w="1414" w:type="dxa"/>
            <w:tcBorders>
              <w:top w:val="nil"/>
              <w:left w:val="nil"/>
              <w:bottom w:val="single" w:sz="8" w:space="0" w:color="auto"/>
              <w:right w:val="single" w:sz="4"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Пристига</w:t>
            </w:r>
          </w:p>
        </w:tc>
        <w:tc>
          <w:tcPr>
            <w:tcW w:w="824" w:type="dxa"/>
            <w:tcBorders>
              <w:top w:val="nil"/>
              <w:left w:val="nil"/>
              <w:bottom w:val="single" w:sz="8" w:space="0" w:color="auto"/>
              <w:right w:val="single" w:sz="4"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Стои</w:t>
            </w:r>
          </w:p>
        </w:tc>
        <w:tc>
          <w:tcPr>
            <w:tcW w:w="1072" w:type="dxa"/>
            <w:tcBorders>
              <w:top w:val="nil"/>
              <w:left w:val="nil"/>
              <w:bottom w:val="single" w:sz="8" w:space="0" w:color="auto"/>
              <w:right w:val="nil"/>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Тръгва</w:t>
            </w:r>
          </w:p>
        </w:tc>
        <w:tc>
          <w:tcPr>
            <w:tcW w:w="2551" w:type="dxa"/>
            <w:gridSpan w:val="3"/>
            <w:tcBorders>
              <w:top w:val="nil"/>
              <w:left w:val="single" w:sz="8" w:space="0" w:color="auto"/>
              <w:bottom w:val="single" w:sz="8" w:space="0" w:color="auto"/>
              <w:right w:val="single" w:sz="8" w:space="0" w:color="000000"/>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М  А  Р  Ш  Р  У  Т</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Стои</w:t>
            </w:r>
          </w:p>
        </w:tc>
        <w:tc>
          <w:tcPr>
            <w:tcW w:w="933" w:type="dxa"/>
            <w:tcBorders>
              <w:top w:val="single" w:sz="8" w:space="0" w:color="auto"/>
              <w:left w:val="nil"/>
              <w:bottom w:val="single" w:sz="8" w:space="0" w:color="auto"/>
              <w:right w:val="single" w:sz="8" w:space="0" w:color="auto"/>
            </w:tcBorders>
            <w:shd w:val="clear" w:color="000000" w:fill="C0C0C0"/>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Тръгва</w:t>
            </w:r>
          </w:p>
        </w:tc>
      </w:tr>
      <w:tr w:rsidR="00DD5B6E"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0</w:t>
            </w:r>
          </w:p>
        </w:tc>
        <w:tc>
          <w:tcPr>
            <w:tcW w:w="141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82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17.30</w:t>
            </w:r>
          </w:p>
        </w:tc>
        <w:tc>
          <w:tcPr>
            <w:tcW w:w="2551" w:type="dxa"/>
            <w:gridSpan w:val="3"/>
            <w:tcBorders>
              <w:top w:val="single" w:sz="8" w:space="0" w:color="auto"/>
              <w:left w:val="nil"/>
              <w:bottom w:val="single" w:sz="4"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АГ Трявна</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18.50</w:t>
            </w:r>
          </w:p>
        </w:tc>
        <w:tc>
          <w:tcPr>
            <w:tcW w:w="690"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r>
      <w:tr w:rsidR="00DD5B6E"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6.3</w:t>
            </w:r>
          </w:p>
        </w:tc>
        <w:tc>
          <w:tcPr>
            <w:tcW w:w="141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17.40</w:t>
            </w:r>
          </w:p>
        </w:tc>
        <w:tc>
          <w:tcPr>
            <w:tcW w:w="82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17.40</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Армянковци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18.40</w:t>
            </w:r>
          </w:p>
        </w:tc>
        <w:tc>
          <w:tcPr>
            <w:tcW w:w="690"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18.40</w:t>
            </w:r>
          </w:p>
        </w:tc>
      </w:tr>
      <w:tr w:rsidR="00DD5B6E"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7.1</w:t>
            </w:r>
          </w:p>
        </w:tc>
        <w:tc>
          <w:tcPr>
            <w:tcW w:w="141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17.42</w:t>
            </w:r>
          </w:p>
        </w:tc>
        <w:tc>
          <w:tcPr>
            <w:tcW w:w="82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17.42</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Маневци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18.38</w:t>
            </w:r>
          </w:p>
        </w:tc>
        <w:tc>
          <w:tcPr>
            <w:tcW w:w="690"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18.38</w:t>
            </w:r>
          </w:p>
        </w:tc>
      </w:tr>
      <w:tr w:rsidR="00DD5B6E"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7.8</w:t>
            </w:r>
          </w:p>
        </w:tc>
        <w:tc>
          <w:tcPr>
            <w:tcW w:w="141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17.44</w:t>
            </w:r>
          </w:p>
        </w:tc>
        <w:tc>
          <w:tcPr>
            <w:tcW w:w="82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17.44</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Райнушковци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18.34</w:t>
            </w:r>
          </w:p>
        </w:tc>
        <w:tc>
          <w:tcPr>
            <w:tcW w:w="690"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18.34</w:t>
            </w:r>
          </w:p>
        </w:tc>
      </w:tr>
      <w:tr w:rsidR="00DD5B6E"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9.2</w:t>
            </w:r>
          </w:p>
        </w:tc>
        <w:tc>
          <w:tcPr>
            <w:tcW w:w="141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17.48</w:t>
            </w:r>
          </w:p>
        </w:tc>
        <w:tc>
          <w:tcPr>
            <w:tcW w:w="82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17.48</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Белица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18.32</w:t>
            </w:r>
          </w:p>
        </w:tc>
        <w:tc>
          <w:tcPr>
            <w:tcW w:w="690"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18.32</w:t>
            </w:r>
          </w:p>
        </w:tc>
      </w:tr>
      <w:tr w:rsidR="00DD5B6E"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12.0</w:t>
            </w:r>
          </w:p>
        </w:tc>
        <w:tc>
          <w:tcPr>
            <w:tcW w:w="141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17.50</w:t>
            </w:r>
          </w:p>
        </w:tc>
        <w:tc>
          <w:tcPr>
            <w:tcW w:w="82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17.50</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Мечевци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18.30</w:t>
            </w:r>
          </w:p>
        </w:tc>
        <w:tc>
          <w:tcPr>
            <w:tcW w:w="690"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18.30</w:t>
            </w:r>
          </w:p>
        </w:tc>
      </w:tr>
      <w:tr w:rsidR="00DD5B6E" w:rsidRPr="001F0B4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16.2</w:t>
            </w:r>
          </w:p>
        </w:tc>
        <w:tc>
          <w:tcPr>
            <w:tcW w:w="141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18.03</w:t>
            </w:r>
          </w:p>
        </w:tc>
        <w:tc>
          <w:tcPr>
            <w:tcW w:w="824"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18.03</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Кисьовци - с.п.ж.</w:t>
            </w:r>
          </w:p>
        </w:tc>
        <w:tc>
          <w:tcPr>
            <w:tcW w:w="1421" w:type="dxa"/>
            <w:tcBorders>
              <w:top w:val="nil"/>
              <w:left w:val="single" w:sz="8" w:space="0" w:color="auto"/>
              <w:bottom w:val="single" w:sz="4"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18.17</w:t>
            </w:r>
          </w:p>
        </w:tc>
        <w:tc>
          <w:tcPr>
            <w:tcW w:w="690" w:type="dxa"/>
            <w:tcBorders>
              <w:top w:val="nil"/>
              <w:left w:val="nil"/>
              <w:bottom w:val="single" w:sz="4"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18.17</w:t>
            </w:r>
          </w:p>
        </w:tc>
      </w:tr>
      <w:tr w:rsidR="00DD5B6E" w:rsidRPr="001F0B4C" w:rsidTr="008F2229">
        <w:trPr>
          <w:trHeight w:val="330"/>
        </w:trPr>
        <w:tc>
          <w:tcPr>
            <w:tcW w:w="1100" w:type="dxa"/>
            <w:tcBorders>
              <w:top w:val="nil"/>
              <w:left w:val="single" w:sz="8" w:space="0" w:color="auto"/>
              <w:bottom w:val="single" w:sz="8"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20.0</w:t>
            </w:r>
          </w:p>
        </w:tc>
        <w:tc>
          <w:tcPr>
            <w:tcW w:w="1414" w:type="dxa"/>
            <w:tcBorders>
              <w:top w:val="nil"/>
              <w:left w:val="nil"/>
              <w:bottom w:val="single" w:sz="8" w:space="0" w:color="auto"/>
              <w:right w:val="single" w:sz="4"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18.10</w:t>
            </w:r>
          </w:p>
        </w:tc>
        <w:tc>
          <w:tcPr>
            <w:tcW w:w="824" w:type="dxa"/>
            <w:tcBorders>
              <w:top w:val="nil"/>
              <w:left w:val="nil"/>
              <w:bottom w:val="single" w:sz="8"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1072" w:type="dxa"/>
            <w:tcBorders>
              <w:top w:val="nil"/>
              <w:left w:val="nil"/>
              <w:bottom w:val="single" w:sz="8" w:space="0" w:color="auto"/>
              <w:right w:val="single" w:sz="8"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p>
        </w:tc>
        <w:tc>
          <w:tcPr>
            <w:tcW w:w="2551" w:type="dxa"/>
            <w:gridSpan w:val="3"/>
            <w:tcBorders>
              <w:top w:val="single" w:sz="4" w:space="0" w:color="auto"/>
              <w:left w:val="nil"/>
              <w:bottom w:val="single" w:sz="8" w:space="0" w:color="auto"/>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xml:space="preserve"> Вонеща вода</w:t>
            </w:r>
          </w:p>
        </w:tc>
        <w:tc>
          <w:tcPr>
            <w:tcW w:w="1421" w:type="dxa"/>
            <w:tcBorders>
              <w:top w:val="nil"/>
              <w:left w:val="single" w:sz="8" w:space="0" w:color="auto"/>
              <w:bottom w:val="single" w:sz="8"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690" w:type="dxa"/>
            <w:tcBorders>
              <w:top w:val="nil"/>
              <w:left w:val="nil"/>
              <w:bottom w:val="single" w:sz="8" w:space="0" w:color="auto"/>
              <w:right w:val="single" w:sz="4" w:space="0" w:color="auto"/>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 </w:t>
            </w:r>
          </w:p>
        </w:tc>
        <w:tc>
          <w:tcPr>
            <w:tcW w:w="933" w:type="dxa"/>
            <w:tcBorders>
              <w:top w:val="nil"/>
              <w:left w:val="nil"/>
              <w:bottom w:val="single" w:sz="8" w:space="0" w:color="auto"/>
              <w:right w:val="single" w:sz="8" w:space="0" w:color="auto"/>
            </w:tcBorders>
            <w:shd w:val="clear" w:color="auto" w:fill="auto"/>
            <w:noWrap/>
            <w:vAlign w:val="bottom"/>
            <w:hideMark/>
          </w:tcPr>
          <w:p w:rsidR="00DD5B6E" w:rsidRPr="001F0B4C" w:rsidRDefault="00DD5B6E" w:rsidP="00DD5B6E">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18.10</w:t>
            </w:r>
          </w:p>
        </w:tc>
      </w:tr>
      <w:tr w:rsidR="00DD5B6E" w:rsidRPr="001F0B4C" w:rsidTr="008F2229">
        <w:trPr>
          <w:trHeight w:val="315"/>
        </w:trPr>
        <w:tc>
          <w:tcPr>
            <w:tcW w:w="110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141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82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1072"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1841"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710" w:type="dxa"/>
            <w:gridSpan w:val="2"/>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1421"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r>
      <w:tr w:rsidR="00DD5B6E" w:rsidRPr="001F0B4C" w:rsidTr="008F2229">
        <w:trPr>
          <w:trHeight w:val="255"/>
        </w:trPr>
        <w:tc>
          <w:tcPr>
            <w:tcW w:w="2514" w:type="dxa"/>
            <w:gridSpan w:val="2"/>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Обща дължина</w:t>
            </w:r>
          </w:p>
        </w:tc>
        <w:tc>
          <w:tcPr>
            <w:tcW w:w="82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20.0</w:t>
            </w:r>
          </w:p>
        </w:tc>
        <w:tc>
          <w:tcPr>
            <w:tcW w:w="1841"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roofErr w:type="gramStart"/>
            <w:r w:rsidRPr="001F0B4C">
              <w:rPr>
                <w:rFonts w:ascii="Times New Roman" w:eastAsia="Times New Roman" w:hAnsi="Times New Roman" w:cs="Times New Roman"/>
                <w:b/>
                <w:bCs/>
                <w:sz w:val="20"/>
                <w:szCs w:val="20"/>
                <w:lang w:val="en-AU" w:eastAsia="bg-BG"/>
              </w:rPr>
              <w:t>км</w:t>
            </w:r>
            <w:proofErr w:type="gramEnd"/>
            <w:r w:rsidRPr="001F0B4C">
              <w:rPr>
                <w:rFonts w:ascii="Times New Roman" w:eastAsia="Times New Roman" w:hAnsi="Times New Roman" w:cs="Times New Roman"/>
                <w:b/>
                <w:bCs/>
                <w:sz w:val="20"/>
                <w:szCs w:val="20"/>
                <w:lang w:val="en-AU" w:eastAsia="bg-BG"/>
              </w:rPr>
              <w:t>.</w:t>
            </w:r>
          </w:p>
        </w:tc>
        <w:tc>
          <w:tcPr>
            <w:tcW w:w="2131" w:type="dxa"/>
            <w:gridSpan w:val="3"/>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км/ч</w:t>
            </w:r>
          </w:p>
        </w:tc>
      </w:tr>
      <w:tr w:rsidR="00DD5B6E" w:rsidRPr="001F0B4C" w:rsidTr="008F2229">
        <w:trPr>
          <w:trHeight w:val="255"/>
        </w:trPr>
        <w:tc>
          <w:tcPr>
            <w:tcW w:w="2514" w:type="dxa"/>
            <w:gridSpan w:val="2"/>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Общо време за движение</w:t>
            </w:r>
          </w:p>
        </w:tc>
        <w:tc>
          <w:tcPr>
            <w:tcW w:w="82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0.40</w:t>
            </w:r>
          </w:p>
        </w:tc>
        <w:tc>
          <w:tcPr>
            <w:tcW w:w="1841"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ч.мин.</w:t>
            </w:r>
          </w:p>
        </w:tc>
        <w:tc>
          <w:tcPr>
            <w:tcW w:w="2131" w:type="dxa"/>
            <w:gridSpan w:val="3"/>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30.0</w:t>
            </w:r>
          </w:p>
        </w:tc>
        <w:tc>
          <w:tcPr>
            <w:tcW w:w="933"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км/ч</w:t>
            </w:r>
          </w:p>
        </w:tc>
      </w:tr>
      <w:tr w:rsidR="00DD5B6E" w:rsidRPr="001F0B4C" w:rsidTr="008F2229">
        <w:trPr>
          <w:trHeight w:val="255"/>
        </w:trPr>
        <w:tc>
          <w:tcPr>
            <w:tcW w:w="2514" w:type="dxa"/>
            <w:gridSpan w:val="2"/>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Общо време за пътуване</w:t>
            </w:r>
          </w:p>
        </w:tc>
        <w:tc>
          <w:tcPr>
            <w:tcW w:w="82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0.40</w:t>
            </w:r>
          </w:p>
        </w:tc>
        <w:tc>
          <w:tcPr>
            <w:tcW w:w="1841"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r w:rsidRPr="001F0B4C">
              <w:rPr>
                <w:rFonts w:ascii="Times New Roman" w:eastAsia="Times New Roman" w:hAnsi="Times New Roman" w:cs="Times New Roman"/>
                <w:b/>
                <w:bCs/>
                <w:sz w:val="20"/>
                <w:szCs w:val="20"/>
                <w:lang w:val="en-AU" w:eastAsia="bg-BG"/>
              </w:rPr>
              <w:t>ч.мин.</w:t>
            </w:r>
          </w:p>
        </w:tc>
        <w:tc>
          <w:tcPr>
            <w:tcW w:w="47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1657" w:type="dxa"/>
            <w:gridSpan w:val="2"/>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r>
      <w:tr w:rsidR="00DD5B6E" w:rsidRPr="001F0B4C" w:rsidTr="008F2229">
        <w:trPr>
          <w:trHeight w:val="255"/>
        </w:trPr>
        <w:tc>
          <w:tcPr>
            <w:tcW w:w="110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141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82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1072"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jc w:val="center"/>
              <w:rPr>
                <w:rFonts w:ascii="Times New Roman" w:eastAsia="Times New Roman" w:hAnsi="Times New Roman" w:cs="Times New Roman"/>
                <w:b/>
                <w:bCs/>
                <w:sz w:val="20"/>
                <w:szCs w:val="20"/>
                <w:lang w:val="en-AU" w:eastAsia="bg-BG"/>
              </w:rPr>
            </w:pPr>
          </w:p>
        </w:tc>
        <w:tc>
          <w:tcPr>
            <w:tcW w:w="1841"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47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1657" w:type="dxa"/>
            <w:gridSpan w:val="2"/>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0"/>
                <w:szCs w:val="20"/>
                <w:lang w:val="en-AU" w:eastAsia="bg-BG"/>
              </w:rPr>
            </w:pPr>
          </w:p>
        </w:tc>
      </w:tr>
      <w:tr w:rsidR="00DD5B6E" w:rsidRPr="001F0B4C" w:rsidTr="008F2229">
        <w:trPr>
          <w:trHeight w:val="315"/>
        </w:trPr>
        <w:tc>
          <w:tcPr>
            <w:tcW w:w="110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r w:rsidRPr="001F0B4C">
              <w:rPr>
                <w:rFonts w:ascii="Times New Roman" w:eastAsia="Times New Roman" w:hAnsi="Times New Roman" w:cs="Times New Roman"/>
                <w:b/>
                <w:bCs/>
                <w:sz w:val="24"/>
                <w:szCs w:val="24"/>
                <w:lang w:val="en-AU" w:eastAsia="bg-BG"/>
              </w:rPr>
              <w:t>02.10.2008</w:t>
            </w:r>
          </w:p>
        </w:tc>
        <w:tc>
          <w:tcPr>
            <w:tcW w:w="141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82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1072"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1841"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474"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1657" w:type="dxa"/>
            <w:gridSpan w:val="2"/>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DD5B6E" w:rsidRPr="001F0B4C" w:rsidRDefault="00DD5B6E" w:rsidP="008F2229">
            <w:pPr>
              <w:spacing w:after="0" w:line="240" w:lineRule="auto"/>
              <w:rPr>
                <w:rFonts w:ascii="Times New Roman" w:eastAsia="Times New Roman" w:hAnsi="Times New Roman" w:cs="Times New Roman"/>
                <w:b/>
                <w:bCs/>
                <w:sz w:val="24"/>
                <w:szCs w:val="24"/>
                <w:lang w:val="en-AU" w:eastAsia="bg-BG"/>
              </w:rPr>
            </w:pPr>
          </w:p>
        </w:tc>
      </w:tr>
    </w:tbl>
    <w:p w:rsidR="0097182E" w:rsidRDefault="0097182E" w:rsidP="001F0B4C">
      <w:pPr>
        <w:spacing w:after="0"/>
        <w:jc w:val="center"/>
        <w:rPr>
          <w:rFonts w:ascii="Times New Roman" w:hAnsi="Times New Roman" w:cs="Times New Roman"/>
          <w:b/>
          <w:sz w:val="24"/>
          <w:szCs w:val="24"/>
        </w:rPr>
      </w:pPr>
    </w:p>
    <w:p w:rsidR="0097182E" w:rsidRDefault="0097182E" w:rsidP="001F0B4C">
      <w:pPr>
        <w:spacing w:after="0"/>
        <w:jc w:val="center"/>
        <w:rPr>
          <w:rFonts w:ascii="Times New Roman" w:hAnsi="Times New Roman" w:cs="Times New Roman"/>
          <w:b/>
          <w:sz w:val="24"/>
          <w:szCs w:val="24"/>
        </w:rPr>
      </w:pPr>
    </w:p>
    <w:p w:rsidR="00620175" w:rsidRDefault="00620175" w:rsidP="001F0B4C">
      <w:pPr>
        <w:spacing w:after="0"/>
        <w:jc w:val="center"/>
        <w:rPr>
          <w:rFonts w:ascii="Times New Roman" w:hAnsi="Times New Roman" w:cs="Times New Roman"/>
          <w:b/>
          <w:sz w:val="24"/>
          <w:szCs w:val="24"/>
        </w:rPr>
      </w:pPr>
    </w:p>
    <w:p w:rsidR="00620175" w:rsidRDefault="00620175" w:rsidP="00620175">
      <w:pPr>
        <w:tabs>
          <w:tab w:val="left" w:pos="1080"/>
        </w:tabs>
        <w:autoSpaceDE w:val="0"/>
        <w:autoSpaceDN w:val="0"/>
        <w:adjustRightInd w:val="0"/>
        <w:spacing w:after="0"/>
        <w:jc w:val="both"/>
        <w:rPr>
          <w:rFonts w:ascii="Times New Roman" w:hAnsi="Times New Roman" w:cs="Times New Roman"/>
          <w:b/>
          <w:i/>
          <w:sz w:val="28"/>
          <w:szCs w:val="28"/>
        </w:rPr>
      </w:pPr>
      <w:r w:rsidRPr="00620175">
        <w:rPr>
          <w:rFonts w:ascii="Times New Roman" w:hAnsi="Times New Roman" w:cs="Times New Roman"/>
          <w:b/>
          <w:i/>
          <w:sz w:val="28"/>
          <w:szCs w:val="28"/>
        </w:rPr>
        <w:t>ОБОСОБЕНА ПОЗИЦИЯ № 3</w:t>
      </w:r>
    </w:p>
    <w:p w:rsidR="00620175" w:rsidRPr="00620175" w:rsidRDefault="00620175" w:rsidP="00620175">
      <w:pPr>
        <w:tabs>
          <w:tab w:val="left" w:pos="1080"/>
        </w:tabs>
        <w:autoSpaceDE w:val="0"/>
        <w:autoSpaceDN w:val="0"/>
        <w:adjustRightInd w:val="0"/>
        <w:spacing w:after="0"/>
        <w:jc w:val="both"/>
        <w:rPr>
          <w:rFonts w:ascii="Times New Roman" w:hAnsi="Times New Roman" w:cs="Times New Roman"/>
          <w:b/>
          <w:i/>
          <w:sz w:val="28"/>
          <w:szCs w:val="28"/>
        </w:rPr>
      </w:pPr>
    </w:p>
    <w:p w:rsidR="00620175" w:rsidRPr="00620175" w:rsidRDefault="00620175" w:rsidP="00620175">
      <w:pPr>
        <w:tabs>
          <w:tab w:val="left" w:pos="0"/>
        </w:tabs>
        <w:suppressAutoHyphens/>
        <w:autoSpaceDN w:val="0"/>
        <w:spacing w:after="0"/>
        <w:jc w:val="both"/>
        <w:textAlignment w:val="baseline"/>
        <w:rPr>
          <w:rFonts w:ascii="Times New Roman" w:hAnsi="Times New Roman" w:cs="Times New Roman"/>
          <w:sz w:val="24"/>
          <w:szCs w:val="24"/>
          <w:lang w:val="ru-RU"/>
        </w:rPr>
      </w:pPr>
      <w:r w:rsidRPr="00620175">
        <w:rPr>
          <w:rFonts w:ascii="Times New Roman" w:hAnsi="Times New Roman" w:cs="Times New Roman"/>
          <w:color w:val="000000"/>
          <w:spacing w:val="-4"/>
          <w:sz w:val="24"/>
          <w:szCs w:val="24"/>
          <w:lang w:val="ru-RU"/>
        </w:rPr>
        <w:t xml:space="preserve">Включва изпълнението на  маршрутни разписания от Републиканска транспортна схема </w:t>
      </w:r>
      <w:r w:rsidRPr="00620175">
        <w:rPr>
          <w:rFonts w:ascii="Times New Roman" w:hAnsi="Times New Roman" w:cs="Times New Roman"/>
          <w:sz w:val="24"/>
          <w:szCs w:val="24"/>
          <w:lang w:val="ru-RU"/>
        </w:rPr>
        <w:t>на автобусната линия София-Трявна с два броя маршрутни разписания:</w:t>
      </w:r>
    </w:p>
    <w:p w:rsidR="0097182E" w:rsidRDefault="0097182E" w:rsidP="001F0B4C">
      <w:pPr>
        <w:spacing w:after="0"/>
        <w:jc w:val="center"/>
        <w:rPr>
          <w:rFonts w:ascii="Times New Roman" w:hAnsi="Times New Roman" w:cs="Times New Roman"/>
          <w:b/>
          <w:sz w:val="24"/>
          <w:szCs w:val="24"/>
        </w:rPr>
      </w:pPr>
    </w:p>
    <w:p w:rsidR="00AC535C" w:rsidRDefault="00AC535C" w:rsidP="001F0B4C">
      <w:pPr>
        <w:spacing w:after="0"/>
        <w:jc w:val="center"/>
        <w:rPr>
          <w:rFonts w:ascii="Times New Roman" w:hAnsi="Times New Roman" w:cs="Times New Roman"/>
          <w:b/>
          <w:sz w:val="24"/>
          <w:szCs w:val="24"/>
        </w:rPr>
      </w:pPr>
    </w:p>
    <w:p w:rsidR="00620175" w:rsidRPr="001F0B4C" w:rsidRDefault="00620175" w:rsidP="00620175">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 xml:space="preserve">М А Р Ш Р У Т Н </w:t>
      </w:r>
      <w:r>
        <w:rPr>
          <w:rFonts w:ascii="Times New Roman" w:hAnsi="Times New Roman" w:cs="Times New Roman"/>
          <w:b/>
          <w:sz w:val="24"/>
          <w:szCs w:val="24"/>
        </w:rPr>
        <w:t>О    Р А З П И С А Н И Е</w:t>
      </w:r>
      <w:r>
        <w:rPr>
          <w:rFonts w:ascii="Times New Roman" w:hAnsi="Times New Roman" w:cs="Times New Roman"/>
          <w:b/>
          <w:sz w:val="24"/>
          <w:szCs w:val="24"/>
        </w:rPr>
        <w:tab/>
      </w:r>
      <w:r w:rsidRPr="00E14D06">
        <w:rPr>
          <w:rFonts w:ascii="Times New Roman" w:hAnsi="Times New Roman" w:cs="Times New Roman"/>
          <w:b/>
          <w:sz w:val="24"/>
          <w:szCs w:val="24"/>
        </w:rPr>
        <w:t>№ 7101</w:t>
      </w:r>
    </w:p>
    <w:p w:rsidR="00620175" w:rsidRPr="001F0B4C" w:rsidRDefault="00620175" w:rsidP="00620175">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на автобус</w:t>
      </w:r>
      <w:r>
        <w:rPr>
          <w:rFonts w:ascii="Times New Roman" w:hAnsi="Times New Roman" w:cs="Times New Roman"/>
          <w:b/>
          <w:sz w:val="24"/>
          <w:szCs w:val="24"/>
        </w:rPr>
        <w:t xml:space="preserve">на линия   </w:t>
      </w:r>
      <w:r w:rsidR="00AC535C">
        <w:rPr>
          <w:rFonts w:ascii="Times New Roman" w:hAnsi="Times New Roman" w:cs="Times New Roman"/>
          <w:b/>
          <w:sz w:val="24"/>
          <w:szCs w:val="24"/>
        </w:rPr>
        <w:t>СОФИЯ - ТРЯВНА</w:t>
      </w:r>
    </w:p>
    <w:p w:rsidR="00620175" w:rsidRPr="001F0B4C" w:rsidRDefault="00620175" w:rsidP="00620175">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Изпълнява се целогодишно.</w:t>
      </w:r>
    </w:p>
    <w:p w:rsidR="00620175" w:rsidRDefault="00AC535C" w:rsidP="00620175">
      <w:pPr>
        <w:spacing w:after="0"/>
        <w:jc w:val="center"/>
        <w:rPr>
          <w:rFonts w:ascii="Times New Roman" w:hAnsi="Times New Roman" w:cs="Times New Roman"/>
          <w:b/>
          <w:sz w:val="24"/>
          <w:szCs w:val="24"/>
        </w:rPr>
      </w:pPr>
      <w:r>
        <w:rPr>
          <w:rFonts w:ascii="Times New Roman" w:hAnsi="Times New Roman" w:cs="Times New Roman"/>
          <w:b/>
          <w:sz w:val="24"/>
          <w:szCs w:val="24"/>
        </w:rPr>
        <w:t>Изпълнява се всички дни без неделя</w:t>
      </w:r>
      <w:r w:rsidR="00620175" w:rsidRPr="001F0B4C">
        <w:rPr>
          <w:rFonts w:ascii="Times New Roman" w:hAnsi="Times New Roman" w:cs="Times New Roman"/>
          <w:b/>
          <w:sz w:val="24"/>
          <w:szCs w:val="24"/>
        </w:rPr>
        <w:t>.</w:t>
      </w:r>
    </w:p>
    <w:p w:rsidR="00AC535C" w:rsidRDefault="00AC535C" w:rsidP="00620175">
      <w:pPr>
        <w:spacing w:after="0"/>
        <w:jc w:val="center"/>
        <w:rPr>
          <w:rFonts w:ascii="Times New Roman" w:hAnsi="Times New Roman" w:cs="Times New Roman"/>
          <w:b/>
          <w:sz w:val="24"/>
          <w:szCs w:val="24"/>
        </w:rPr>
      </w:pPr>
    </w:p>
    <w:tbl>
      <w:tblPr>
        <w:tblW w:w="9938" w:type="dxa"/>
        <w:tblInd w:w="55" w:type="dxa"/>
        <w:tblCellMar>
          <w:left w:w="70" w:type="dxa"/>
          <w:right w:w="70" w:type="dxa"/>
        </w:tblCellMar>
        <w:tblLook w:val="04A0" w:firstRow="1" w:lastRow="0" w:firstColumn="1" w:lastColumn="0" w:noHBand="0" w:noVBand="1"/>
      </w:tblPr>
      <w:tblGrid>
        <w:gridCol w:w="1100"/>
        <w:gridCol w:w="1333"/>
        <w:gridCol w:w="1087"/>
        <w:gridCol w:w="933"/>
        <w:gridCol w:w="2153"/>
        <w:gridCol w:w="370"/>
        <w:gridCol w:w="1191"/>
        <w:gridCol w:w="770"/>
        <w:gridCol w:w="1001"/>
      </w:tblGrid>
      <w:tr w:rsidR="00AC535C" w:rsidRPr="00AC535C" w:rsidTr="008F2229">
        <w:trPr>
          <w:trHeight w:val="330"/>
        </w:trPr>
        <w:tc>
          <w:tcPr>
            <w:tcW w:w="1100" w:type="dxa"/>
            <w:tcBorders>
              <w:top w:val="single" w:sz="8" w:space="0" w:color="auto"/>
              <w:left w:val="single" w:sz="8" w:space="0" w:color="auto"/>
              <w:bottom w:val="nil"/>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Разстоя-</w:t>
            </w:r>
          </w:p>
        </w:tc>
        <w:tc>
          <w:tcPr>
            <w:tcW w:w="3353"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Час,минути</w:t>
            </w:r>
          </w:p>
        </w:tc>
        <w:tc>
          <w:tcPr>
            <w:tcW w:w="2153" w:type="dxa"/>
            <w:tcBorders>
              <w:top w:val="single" w:sz="8" w:space="0" w:color="auto"/>
              <w:left w:val="single" w:sz="8" w:space="0" w:color="auto"/>
              <w:bottom w:val="nil"/>
              <w:right w:val="nil"/>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370" w:type="dxa"/>
            <w:tcBorders>
              <w:top w:val="single" w:sz="8" w:space="0" w:color="auto"/>
              <w:left w:val="nil"/>
              <w:bottom w:val="nil"/>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2962" w:type="dxa"/>
            <w:gridSpan w:val="3"/>
            <w:tcBorders>
              <w:top w:val="single" w:sz="8" w:space="0" w:color="auto"/>
              <w:left w:val="nil"/>
              <w:bottom w:val="nil"/>
              <w:right w:val="single" w:sz="8" w:space="0" w:color="000000"/>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Час,минути</w:t>
            </w:r>
          </w:p>
        </w:tc>
      </w:tr>
      <w:tr w:rsidR="00AC535C" w:rsidRPr="00AC535C" w:rsidTr="008F2229">
        <w:trPr>
          <w:trHeight w:val="330"/>
        </w:trPr>
        <w:tc>
          <w:tcPr>
            <w:tcW w:w="1100" w:type="dxa"/>
            <w:tcBorders>
              <w:top w:val="nil"/>
              <w:left w:val="single" w:sz="8" w:space="0" w:color="auto"/>
              <w:bottom w:val="single" w:sz="8" w:space="0" w:color="auto"/>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roofErr w:type="gramStart"/>
            <w:r w:rsidRPr="00AC535C">
              <w:rPr>
                <w:rFonts w:ascii="Times New Roman" w:eastAsia="Times New Roman" w:hAnsi="Times New Roman" w:cs="Times New Roman"/>
                <w:b/>
                <w:bCs/>
                <w:sz w:val="24"/>
                <w:szCs w:val="24"/>
                <w:lang w:val="en-AU" w:eastAsia="bg-BG"/>
              </w:rPr>
              <w:t>ние</w:t>
            </w:r>
            <w:proofErr w:type="gramEnd"/>
            <w:r w:rsidRPr="00AC535C">
              <w:rPr>
                <w:rFonts w:ascii="Times New Roman" w:eastAsia="Times New Roman" w:hAnsi="Times New Roman" w:cs="Times New Roman"/>
                <w:b/>
                <w:bCs/>
                <w:sz w:val="24"/>
                <w:szCs w:val="24"/>
                <w:lang w:val="en-AU" w:eastAsia="bg-BG"/>
              </w:rPr>
              <w:t xml:space="preserve"> ( км.)</w:t>
            </w:r>
          </w:p>
        </w:tc>
        <w:tc>
          <w:tcPr>
            <w:tcW w:w="1333" w:type="dxa"/>
            <w:tcBorders>
              <w:top w:val="nil"/>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Пристига</w:t>
            </w:r>
          </w:p>
        </w:tc>
        <w:tc>
          <w:tcPr>
            <w:tcW w:w="1087" w:type="dxa"/>
            <w:tcBorders>
              <w:top w:val="nil"/>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Стои</w:t>
            </w:r>
          </w:p>
        </w:tc>
        <w:tc>
          <w:tcPr>
            <w:tcW w:w="933" w:type="dxa"/>
            <w:tcBorders>
              <w:top w:val="nil"/>
              <w:left w:val="nil"/>
              <w:bottom w:val="single" w:sz="8" w:space="0" w:color="auto"/>
              <w:right w:val="nil"/>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Тръгва</w:t>
            </w:r>
          </w:p>
        </w:tc>
        <w:tc>
          <w:tcPr>
            <w:tcW w:w="2523" w:type="dxa"/>
            <w:gridSpan w:val="2"/>
            <w:tcBorders>
              <w:top w:val="nil"/>
              <w:left w:val="single" w:sz="8" w:space="0" w:color="auto"/>
              <w:bottom w:val="single" w:sz="8" w:space="0" w:color="auto"/>
              <w:right w:val="single" w:sz="8" w:space="0" w:color="000000"/>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М  А  Р  Ш  Р  У  Т</w:t>
            </w:r>
          </w:p>
        </w:tc>
        <w:tc>
          <w:tcPr>
            <w:tcW w:w="1191" w:type="dxa"/>
            <w:tcBorders>
              <w:top w:val="single" w:sz="8" w:space="0" w:color="auto"/>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Пристига</w:t>
            </w:r>
          </w:p>
        </w:tc>
        <w:tc>
          <w:tcPr>
            <w:tcW w:w="770" w:type="dxa"/>
            <w:tcBorders>
              <w:top w:val="single" w:sz="8" w:space="0" w:color="auto"/>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Стои</w:t>
            </w:r>
          </w:p>
        </w:tc>
        <w:tc>
          <w:tcPr>
            <w:tcW w:w="1001" w:type="dxa"/>
            <w:tcBorders>
              <w:top w:val="single" w:sz="8" w:space="0" w:color="auto"/>
              <w:left w:val="nil"/>
              <w:bottom w:val="single" w:sz="8" w:space="0" w:color="auto"/>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Тръгва</w:t>
            </w:r>
          </w:p>
        </w:tc>
      </w:tr>
      <w:tr w:rsidR="00AC535C" w:rsidRPr="00AC535C" w:rsidTr="008F2229">
        <w:trPr>
          <w:trHeight w:val="315"/>
        </w:trPr>
        <w:tc>
          <w:tcPr>
            <w:tcW w:w="1100" w:type="dxa"/>
            <w:tcBorders>
              <w:top w:val="nil"/>
              <w:left w:val="single" w:sz="8" w:space="0" w:color="auto"/>
              <w:bottom w:val="single" w:sz="4"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333" w:type="dxa"/>
            <w:tcBorders>
              <w:top w:val="nil"/>
              <w:left w:val="nil"/>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087" w:type="dxa"/>
            <w:tcBorders>
              <w:top w:val="nil"/>
              <w:left w:val="nil"/>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16.50</w:t>
            </w:r>
          </w:p>
        </w:tc>
        <w:tc>
          <w:tcPr>
            <w:tcW w:w="2523" w:type="dxa"/>
            <w:gridSpan w:val="2"/>
            <w:tcBorders>
              <w:top w:val="single" w:sz="8" w:space="0" w:color="auto"/>
              <w:left w:val="nil"/>
              <w:bottom w:val="single" w:sz="4" w:space="0" w:color="auto"/>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София - Централна АГ</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9.45</w:t>
            </w:r>
          </w:p>
        </w:tc>
        <w:tc>
          <w:tcPr>
            <w:tcW w:w="770" w:type="dxa"/>
            <w:tcBorders>
              <w:top w:val="nil"/>
              <w:left w:val="nil"/>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001" w:type="dxa"/>
            <w:tcBorders>
              <w:top w:val="nil"/>
              <w:left w:val="nil"/>
              <w:bottom w:val="single" w:sz="4"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r>
      <w:tr w:rsidR="00AC535C" w:rsidRPr="00AC535C" w:rsidTr="008F2229">
        <w:trPr>
          <w:trHeight w:val="315"/>
        </w:trPr>
        <w:tc>
          <w:tcPr>
            <w:tcW w:w="1100" w:type="dxa"/>
            <w:tcBorders>
              <w:top w:val="nil"/>
              <w:left w:val="single" w:sz="8" w:space="0" w:color="auto"/>
              <w:bottom w:val="nil"/>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222.0</w:t>
            </w:r>
          </w:p>
        </w:tc>
        <w:tc>
          <w:tcPr>
            <w:tcW w:w="1333" w:type="dxa"/>
            <w:tcBorders>
              <w:top w:val="nil"/>
              <w:left w:val="nil"/>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20.20</w:t>
            </w:r>
          </w:p>
        </w:tc>
        <w:tc>
          <w:tcPr>
            <w:tcW w:w="1087" w:type="dxa"/>
            <w:tcBorders>
              <w:top w:val="nil"/>
              <w:left w:val="nil"/>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10</w:t>
            </w:r>
          </w:p>
        </w:tc>
        <w:tc>
          <w:tcPr>
            <w:tcW w:w="933" w:type="dxa"/>
            <w:tcBorders>
              <w:top w:val="nil"/>
              <w:left w:val="nil"/>
              <w:bottom w:val="nil"/>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20.30</w:t>
            </w:r>
          </w:p>
        </w:tc>
        <w:tc>
          <w:tcPr>
            <w:tcW w:w="2523" w:type="dxa"/>
            <w:gridSpan w:val="2"/>
            <w:tcBorders>
              <w:top w:val="single" w:sz="4" w:space="0" w:color="auto"/>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АГ Габрово</w:t>
            </w:r>
          </w:p>
        </w:tc>
        <w:tc>
          <w:tcPr>
            <w:tcW w:w="1191" w:type="dxa"/>
            <w:tcBorders>
              <w:top w:val="nil"/>
              <w:left w:val="single" w:sz="8" w:space="0" w:color="auto"/>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6.10</w:t>
            </w:r>
          </w:p>
        </w:tc>
        <w:tc>
          <w:tcPr>
            <w:tcW w:w="770" w:type="dxa"/>
            <w:tcBorders>
              <w:top w:val="nil"/>
              <w:left w:val="nil"/>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5</w:t>
            </w:r>
          </w:p>
        </w:tc>
        <w:tc>
          <w:tcPr>
            <w:tcW w:w="1001" w:type="dxa"/>
            <w:tcBorders>
              <w:top w:val="nil"/>
              <w:left w:val="nil"/>
              <w:bottom w:val="nil"/>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6.15</w:t>
            </w:r>
          </w:p>
        </w:tc>
      </w:tr>
      <w:tr w:rsidR="00AC535C" w:rsidRPr="00AC535C" w:rsidTr="008F2229">
        <w:trPr>
          <w:trHeight w:val="330"/>
        </w:trPr>
        <w:tc>
          <w:tcPr>
            <w:tcW w:w="11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20.0</w:t>
            </w:r>
          </w:p>
        </w:tc>
        <w:tc>
          <w:tcPr>
            <w:tcW w:w="1333" w:type="dxa"/>
            <w:tcBorders>
              <w:top w:val="single" w:sz="4" w:space="0" w:color="auto"/>
              <w:left w:val="nil"/>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21.00</w:t>
            </w:r>
          </w:p>
        </w:tc>
        <w:tc>
          <w:tcPr>
            <w:tcW w:w="1087" w:type="dxa"/>
            <w:tcBorders>
              <w:top w:val="single" w:sz="4" w:space="0" w:color="auto"/>
              <w:left w:val="nil"/>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2153" w:type="dxa"/>
            <w:tcBorders>
              <w:top w:val="single" w:sz="4" w:space="0" w:color="auto"/>
              <w:left w:val="nil"/>
              <w:bottom w:val="single" w:sz="8" w:space="0" w:color="auto"/>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Трявна</w:t>
            </w:r>
          </w:p>
        </w:tc>
        <w:tc>
          <w:tcPr>
            <w:tcW w:w="370" w:type="dxa"/>
            <w:tcBorders>
              <w:top w:val="single" w:sz="4" w:space="0" w:color="auto"/>
              <w:left w:val="nil"/>
              <w:bottom w:val="single" w:sz="8" w:space="0" w:color="auto"/>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19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770" w:type="dxa"/>
            <w:tcBorders>
              <w:top w:val="single" w:sz="4" w:space="0" w:color="auto"/>
              <w:left w:val="nil"/>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001" w:type="dxa"/>
            <w:tcBorders>
              <w:top w:val="single" w:sz="4" w:space="0" w:color="auto"/>
              <w:left w:val="nil"/>
              <w:bottom w:val="single" w:sz="8"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5.40</w:t>
            </w:r>
          </w:p>
        </w:tc>
      </w:tr>
      <w:tr w:rsidR="00AC535C" w:rsidRPr="00AC535C" w:rsidTr="008F2229">
        <w:trPr>
          <w:trHeight w:val="315"/>
        </w:trPr>
        <w:tc>
          <w:tcPr>
            <w:tcW w:w="110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13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1087"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215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37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119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77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100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r>
      <w:tr w:rsidR="00AC535C" w:rsidRPr="00AC535C" w:rsidTr="008F2229">
        <w:trPr>
          <w:trHeight w:val="255"/>
        </w:trPr>
        <w:tc>
          <w:tcPr>
            <w:tcW w:w="2433"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Обща дължина</w:t>
            </w:r>
          </w:p>
        </w:tc>
        <w:tc>
          <w:tcPr>
            <w:tcW w:w="1087"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242.0</w:t>
            </w:r>
          </w:p>
        </w:tc>
        <w:tc>
          <w:tcPr>
            <w:tcW w:w="215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roofErr w:type="gramStart"/>
            <w:r w:rsidRPr="00AC535C">
              <w:rPr>
                <w:rFonts w:ascii="Times New Roman" w:eastAsia="Times New Roman" w:hAnsi="Times New Roman" w:cs="Times New Roman"/>
                <w:b/>
                <w:bCs/>
                <w:sz w:val="20"/>
                <w:szCs w:val="20"/>
                <w:lang w:val="en-AU" w:eastAsia="bg-BG"/>
              </w:rPr>
              <w:t>км</w:t>
            </w:r>
            <w:proofErr w:type="gramEnd"/>
            <w:r w:rsidRPr="00AC535C">
              <w:rPr>
                <w:rFonts w:ascii="Times New Roman" w:eastAsia="Times New Roman" w:hAnsi="Times New Roman" w:cs="Times New Roman"/>
                <w:b/>
                <w:bCs/>
                <w:sz w:val="20"/>
                <w:szCs w:val="20"/>
                <w:lang w:val="en-AU" w:eastAsia="bg-BG"/>
              </w:rPr>
              <w:t>.</w:t>
            </w:r>
          </w:p>
        </w:tc>
        <w:tc>
          <w:tcPr>
            <w:tcW w:w="1561"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Средна техническа скорост</w:t>
            </w:r>
          </w:p>
        </w:tc>
        <w:tc>
          <w:tcPr>
            <w:tcW w:w="77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60.5</w:t>
            </w:r>
          </w:p>
        </w:tc>
        <w:tc>
          <w:tcPr>
            <w:tcW w:w="100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км/ч</w:t>
            </w:r>
          </w:p>
        </w:tc>
      </w:tr>
      <w:tr w:rsidR="00AC535C" w:rsidRPr="00AC535C" w:rsidTr="008F2229">
        <w:trPr>
          <w:trHeight w:val="255"/>
        </w:trPr>
        <w:tc>
          <w:tcPr>
            <w:tcW w:w="2433"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Общо време за движение</w:t>
            </w:r>
          </w:p>
        </w:tc>
        <w:tc>
          <w:tcPr>
            <w:tcW w:w="1087"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4.00</w:t>
            </w:r>
          </w:p>
        </w:tc>
        <w:tc>
          <w:tcPr>
            <w:tcW w:w="215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ч.мин.</w:t>
            </w:r>
          </w:p>
        </w:tc>
        <w:tc>
          <w:tcPr>
            <w:tcW w:w="1561"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Средна съобщителна скорост</w:t>
            </w:r>
          </w:p>
        </w:tc>
        <w:tc>
          <w:tcPr>
            <w:tcW w:w="77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59.3</w:t>
            </w:r>
          </w:p>
        </w:tc>
        <w:tc>
          <w:tcPr>
            <w:tcW w:w="100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км/ч</w:t>
            </w:r>
          </w:p>
        </w:tc>
      </w:tr>
      <w:tr w:rsidR="00AC535C" w:rsidRPr="00AC535C" w:rsidTr="008F2229">
        <w:trPr>
          <w:trHeight w:val="255"/>
        </w:trPr>
        <w:tc>
          <w:tcPr>
            <w:tcW w:w="2433"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Общо време за пътуване</w:t>
            </w:r>
          </w:p>
        </w:tc>
        <w:tc>
          <w:tcPr>
            <w:tcW w:w="1087"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4.05</w:t>
            </w:r>
          </w:p>
        </w:tc>
        <w:tc>
          <w:tcPr>
            <w:tcW w:w="215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ч.мин.</w:t>
            </w:r>
          </w:p>
        </w:tc>
        <w:tc>
          <w:tcPr>
            <w:tcW w:w="37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119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77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100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r>
    </w:tbl>
    <w:p w:rsidR="0097182E" w:rsidRDefault="0097182E" w:rsidP="001F0B4C">
      <w:pPr>
        <w:spacing w:after="0"/>
        <w:jc w:val="center"/>
        <w:rPr>
          <w:rFonts w:ascii="Times New Roman" w:hAnsi="Times New Roman" w:cs="Times New Roman"/>
          <w:b/>
          <w:sz w:val="24"/>
          <w:szCs w:val="24"/>
        </w:rPr>
      </w:pPr>
    </w:p>
    <w:p w:rsidR="00AC535C" w:rsidRDefault="00AC535C" w:rsidP="00AC535C">
      <w:pPr>
        <w:spacing w:after="0"/>
        <w:jc w:val="center"/>
        <w:rPr>
          <w:rFonts w:ascii="Times New Roman" w:hAnsi="Times New Roman" w:cs="Times New Roman"/>
          <w:b/>
          <w:sz w:val="24"/>
          <w:szCs w:val="24"/>
        </w:rPr>
      </w:pPr>
    </w:p>
    <w:p w:rsidR="00AC535C" w:rsidRDefault="00AC535C" w:rsidP="00AC535C">
      <w:pPr>
        <w:spacing w:after="0"/>
        <w:jc w:val="center"/>
        <w:rPr>
          <w:rFonts w:ascii="Times New Roman" w:hAnsi="Times New Roman" w:cs="Times New Roman"/>
          <w:b/>
          <w:sz w:val="24"/>
          <w:szCs w:val="24"/>
        </w:rPr>
      </w:pPr>
    </w:p>
    <w:p w:rsidR="00AC535C" w:rsidRDefault="00AC535C" w:rsidP="00AC535C">
      <w:pPr>
        <w:spacing w:after="0"/>
        <w:jc w:val="center"/>
        <w:rPr>
          <w:rFonts w:ascii="Times New Roman" w:hAnsi="Times New Roman" w:cs="Times New Roman"/>
          <w:b/>
          <w:sz w:val="24"/>
          <w:szCs w:val="24"/>
        </w:rPr>
      </w:pPr>
    </w:p>
    <w:p w:rsidR="00AC535C" w:rsidRPr="001F0B4C" w:rsidRDefault="00AC535C" w:rsidP="00AC535C">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 xml:space="preserve">М А Р Ш Р У Т Н </w:t>
      </w:r>
      <w:r>
        <w:rPr>
          <w:rFonts w:ascii="Times New Roman" w:hAnsi="Times New Roman" w:cs="Times New Roman"/>
          <w:b/>
          <w:sz w:val="24"/>
          <w:szCs w:val="24"/>
        </w:rPr>
        <w:t>О    Р А З П И С А Н И Е</w:t>
      </w:r>
      <w:r>
        <w:rPr>
          <w:rFonts w:ascii="Times New Roman" w:hAnsi="Times New Roman" w:cs="Times New Roman"/>
          <w:b/>
          <w:sz w:val="24"/>
          <w:szCs w:val="24"/>
        </w:rPr>
        <w:tab/>
      </w:r>
      <w:r w:rsidRPr="00E14D06">
        <w:rPr>
          <w:rFonts w:ascii="Times New Roman" w:hAnsi="Times New Roman" w:cs="Times New Roman"/>
          <w:b/>
          <w:sz w:val="24"/>
          <w:szCs w:val="24"/>
        </w:rPr>
        <w:t>№ 7102</w:t>
      </w:r>
    </w:p>
    <w:p w:rsidR="00AC535C" w:rsidRPr="001F0B4C" w:rsidRDefault="00AC535C" w:rsidP="00AC535C">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на автобус</w:t>
      </w:r>
      <w:r>
        <w:rPr>
          <w:rFonts w:ascii="Times New Roman" w:hAnsi="Times New Roman" w:cs="Times New Roman"/>
          <w:b/>
          <w:sz w:val="24"/>
          <w:szCs w:val="24"/>
        </w:rPr>
        <w:t>на линия   СОФИЯ - ТРЯВНА</w:t>
      </w:r>
    </w:p>
    <w:p w:rsidR="00AC535C" w:rsidRPr="001F0B4C" w:rsidRDefault="00AC535C" w:rsidP="00AC535C">
      <w:pPr>
        <w:spacing w:after="0"/>
        <w:jc w:val="center"/>
        <w:rPr>
          <w:rFonts w:ascii="Times New Roman" w:hAnsi="Times New Roman" w:cs="Times New Roman"/>
          <w:b/>
          <w:sz w:val="24"/>
          <w:szCs w:val="24"/>
        </w:rPr>
      </w:pPr>
      <w:r w:rsidRPr="001F0B4C">
        <w:rPr>
          <w:rFonts w:ascii="Times New Roman" w:hAnsi="Times New Roman" w:cs="Times New Roman"/>
          <w:b/>
          <w:sz w:val="24"/>
          <w:szCs w:val="24"/>
        </w:rPr>
        <w:t>Изпълнява се целогодишно.</w:t>
      </w:r>
    </w:p>
    <w:p w:rsidR="00AC535C" w:rsidRDefault="00AC535C" w:rsidP="00AC535C">
      <w:pPr>
        <w:spacing w:after="0"/>
        <w:jc w:val="center"/>
        <w:rPr>
          <w:rFonts w:ascii="Times New Roman" w:hAnsi="Times New Roman" w:cs="Times New Roman"/>
          <w:b/>
          <w:sz w:val="24"/>
          <w:szCs w:val="24"/>
        </w:rPr>
      </w:pPr>
      <w:r>
        <w:rPr>
          <w:rFonts w:ascii="Times New Roman" w:hAnsi="Times New Roman" w:cs="Times New Roman"/>
          <w:b/>
          <w:sz w:val="24"/>
          <w:szCs w:val="24"/>
        </w:rPr>
        <w:t>Изпълнява се в неделя и празнични дни</w:t>
      </w:r>
      <w:r w:rsidRPr="001F0B4C">
        <w:rPr>
          <w:rFonts w:ascii="Times New Roman" w:hAnsi="Times New Roman" w:cs="Times New Roman"/>
          <w:b/>
          <w:sz w:val="24"/>
          <w:szCs w:val="24"/>
        </w:rPr>
        <w:t>.</w:t>
      </w:r>
    </w:p>
    <w:p w:rsidR="0097182E" w:rsidRDefault="0097182E" w:rsidP="001F0B4C">
      <w:pPr>
        <w:spacing w:after="0"/>
        <w:jc w:val="center"/>
        <w:rPr>
          <w:rFonts w:ascii="Times New Roman" w:hAnsi="Times New Roman" w:cs="Times New Roman"/>
          <w:b/>
          <w:sz w:val="24"/>
          <w:szCs w:val="24"/>
        </w:rPr>
      </w:pPr>
    </w:p>
    <w:tbl>
      <w:tblPr>
        <w:tblW w:w="9898" w:type="dxa"/>
        <w:tblInd w:w="55" w:type="dxa"/>
        <w:tblCellMar>
          <w:left w:w="70" w:type="dxa"/>
          <w:right w:w="70" w:type="dxa"/>
        </w:tblCellMar>
        <w:tblLook w:val="04A0" w:firstRow="1" w:lastRow="0" w:firstColumn="1" w:lastColumn="0" w:noHBand="0" w:noVBand="1"/>
      </w:tblPr>
      <w:tblGrid>
        <w:gridCol w:w="1058"/>
        <w:gridCol w:w="1191"/>
        <w:gridCol w:w="760"/>
        <w:gridCol w:w="933"/>
        <w:gridCol w:w="2693"/>
        <w:gridCol w:w="392"/>
        <w:gridCol w:w="1191"/>
        <w:gridCol w:w="690"/>
        <w:gridCol w:w="1040"/>
      </w:tblGrid>
      <w:tr w:rsidR="00AC535C" w:rsidRPr="00AC535C" w:rsidTr="00AC535C">
        <w:trPr>
          <w:trHeight w:val="330"/>
        </w:trPr>
        <w:tc>
          <w:tcPr>
            <w:tcW w:w="1008" w:type="dxa"/>
            <w:tcBorders>
              <w:top w:val="single" w:sz="8" w:space="0" w:color="auto"/>
              <w:left w:val="single" w:sz="8" w:space="0" w:color="auto"/>
              <w:bottom w:val="nil"/>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Разстоя-</w:t>
            </w:r>
          </w:p>
        </w:tc>
        <w:tc>
          <w:tcPr>
            <w:tcW w:w="2884"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Час,минути</w:t>
            </w:r>
          </w:p>
        </w:tc>
        <w:tc>
          <w:tcPr>
            <w:tcW w:w="2693" w:type="dxa"/>
            <w:tcBorders>
              <w:top w:val="single" w:sz="8" w:space="0" w:color="auto"/>
              <w:left w:val="single" w:sz="8" w:space="0" w:color="auto"/>
              <w:bottom w:val="nil"/>
              <w:right w:val="nil"/>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392" w:type="dxa"/>
            <w:tcBorders>
              <w:top w:val="single" w:sz="8" w:space="0" w:color="auto"/>
              <w:left w:val="nil"/>
              <w:bottom w:val="nil"/>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2921" w:type="dxa"/>
            <w:gridSpan w:val="3"/>
            <w:tcBorders>
              <w:top w:val="single" w:sz="8" w:space="0" w:color="auto"/>
              <w:left w:val="nil"/>
              <w:bottom w:val="nil"/>
              <w:right w:val="single" w:sz="8" w:space="0" w:color="000000"/>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Час,минути</w:t>
            </w:r>
          </w:p>
        </w:tc>
      </w:tr>
      <w:tr w:rsidR="00AC535C" w:rsidRPr="00AC535C" w:rsidTr="00AC535C">
        <w:trPr>
          <w:trHeight w:val="330"/>
        </w:trPr>
        <w:tc>
          <w:tcPr>
            <w:tcW w:w="1008" w:type="dxa"/>
            <w:tcBorders>
              <w:top w:val="nil"/>
              <w:left w:val="single" w:sz="8" w:space="0" w:color="auto"/>
              <w:bottom w:val="single" w:sz="8" w:space="0" w:color="auto"/>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roofErr w:type="gramStart"/>
            <w:r>
              <w:rPr>
                <w:rFonts w:ascii="Times New Roman" w:eastAsia="Times New Roman" w:hAnsi="Times New Roman" w:cs="Times New Roman"/>
                <w:b/>
                <w:bCs/>
                <w:sz w:val="24"/>
                <w:szCs w:val="24"/>
                <w:lang w:val="en-AU" w:eastAsia="bg-BG"/>
              </w:rPr>
              <w:t>ние</w:t>
            </w:r>
            <w:proofErr w:type="gramEnd"/>
            <w:r>
              <w:rPr>
                <w:rFonts w:ascii="Times New Roman" w:eastAsia="Times New Roman" w:hAnsi="Times New Roman" w:cs="Times New Roman"/>
                <w:b/>
                <w:bCs/>
                <w:sz w:val="24"/>
                <w:szCs w:val="24"/>
                <w:lang w:val="en-AU" w:eastAsia="bg-BG"/>
              </w:rPr>
              <w:t xml:space="preserve"> (</w:t>
            </w:r>
            <w:r w:rsidRPr="00AC535C">
              <w:rPr>
                <w:rFonts w:ascii="Times New Roman" w:eastAsia="Times New Roman" w:hAnsi="Times New Roman" w:cs="Times New Roman"/>
                <w:b/>
                <w:bCs/>
                <w:sz w:val="24"/>
                <w:szCs w:val="24"/>
                <w:lang w:val="en-AU" w:eastAsia="bg-BG"/>
              </w:rPr>
              <w:t>км.)</w:t>
            </w:r>
          </w:p>
        </w:tc>
        <w:tc>
          <w:tcPr>
            <w:tcW w:w="1191" w:type="dxa"/>
            <w:tcBorders>
              <w:top w:val="nil"/>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Пристига</w:t>
            </w:r>
          </w:p>
        </w:tc>
        <w:tc>
          <w:tcPr>
            <w:tcW w:w="760" w:type="dxa"/>
            <w:tcBorders>
              <w:top w:val="nil"/>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Стои</w:t>
            </w:r>
          </w:p>
        </w:tc>
        <w:tc>
          <w:tcPr>
            <w:tcW w:w="933" w:type="dxa"/>
            <w:tcBorders>
              <w:top w:val="nil"/>
              <w:left w:val="nil"/>
              <w:bottom w:val="single" w:sz="8" w:space="0" w:color="auto"/>
              <w:right w:val="nil"/>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Тръгва</w:t>
            </w:r>
          </w:p>
        </w:tc>
        <w:tc>
          <w:tcPr>
            <w:tcW w:w="3085" w:type="dxa"/>
            <w:gridSpan w:val="2"/>
            <w:tcBorders>
              <w:top w:val="nil"/>
              <w:left w:val="single" w:sz="8" w:space="0" w:color="auto"/>
              <w:bottom w:val="single" w:sz="8" w:space="0" w:color="auto"/>
              <w:right w:val="single" w:sz="8" w:space="0" w:color="000000"/>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М  А  Р  Ш  Р  У  Т</w:t>
            </w:r>
          </w:p>
        </w:tc>
        <w:tc>
          <w:tcPr>
            <w:tcW w:w="1191" w:type="dxa"/>
            <w:tcBorders>
              <w:top w:val="single" w:sz="8" w:space="0" w:color="auto"/>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Пристига</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Стои</w:t>
            </w:r>
          </w:p>
        </w:tc>
        <w:tc>
          <w:tcPr>
            <w:tcW w:w="1040" w:type="dxa"/>
            <w:tcBorders>
              <w:top w:val="single" w:sz="8" w:space="0" w:color="auto"/>
              <w:left w:val="nil"/>
              <w:bottom w:val="single" w:sz="8" w:space="0" w:color="auto"/>
              <w:right w:val="single" w:sz="8" w:space="0" w:color="auto"/>
            </w:tcBorders>
            <w:shd w:val="clear" w:color="000000" w:fill="C0C0C0"/>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Тръгва</w:t>
            </w:r>
          </w:p>
        </w:tc>
      </w:tr>
      <w:tr w:rsidR="00AC535C" w:rsidRPr="00AC535C" w:rsidTr="00AC535C">
        <w:trPr>
          <w:trHeight w:val="315"/>
        </w:trPr>
        <w:tc>
          <w:tcPr>
            <w:tcW w:w="1008" w:type="dxa"/>
            <w:tcBorders>
              <w:top w:val="nil"/>
              <w:left w:val="single" w:sz="8" w:space="0" w:color="auto"/>
              <w:bottom w:val="single" w:sz="4"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191" w:type="dxa"/>
            <w:tcBorders>
              <w:top w:val="nil"/>
              <w:left w:val="nil"/>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933" w:type="dxa"/>
            <w:tcBorders>
              <w:top w:val="nil"/>
              <w:left w:val="nil"/>
              <w:bottom w:val="single" w:sz="4"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18.20</w:t>
            </w:r>
          </w:p>
        </w:tc>
        <w:tc>
          <w:tcPr>
            <w:tcW w:w="3085" w:type="dxa"/>
            <w:gridSpan w:val="2"/>
            <w:tcBorders>
              <w:top w:val="single" w:sz="8" w:space="0" w:color="auto"/>
              <w:left w:val="nil"/>
              <w:bottom w:val="single" w:sz="4" w:space="0" w:color="auto"/>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София - Централна АГ</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18.05</w:t>
            </w:r>
          </w:p>
        </w:tc>
        <w:tc>
          <w:tcPr>
            <w:tcW w:w="690" w:type="dxa"/>
            <w:tcBorders>
              <w:top w:val="nil"/>
              <w:left w:val="nil"/>
              <w:bottom w:val="single" w:sz="4"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040" w:type="dxa"/>
            <w:tcBorders>
              <w:top w:val="nil"/>
              <w:left w:val="nil"/>
              <w:bottom w:val="single" w:sz="4"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r>
      <w:tr w:rsidR="00AC535C" w:rsidRPr="00AC535C" w:rsidTr="00AC535C">
        <w:trPr>
          <w:trHeight w:val="315"/>
        </w:trPr>
        <w:tc>
          <w:tcPr>
            <w:tcW w:w="1008" w:type="dxa"/>
            <w:tcBorders>
              <w:top w:val="nil"/>
              <w:left w:val="single" w:sz="8" w:space="0" w:color="auto"/>
              <w:bottom w:val="nil"/>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222.0</w:t>
            </w:r>
          </w:p>
        </w:tc>
        <w:tc>
          <w:tcPr>
            <w:tcW w:w="1191" w:type="dxa"/>
            <w:tcBorders>
              <w:top w:val="nil"/>
              <w:left w:val="nil"/>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21.50</w:t>
            </w:r>
          </w:p>
        </w:tc>
        <w:tc>
          <w:tcPr>
            <w:tcW w:w="760" w:type="dxa"/>
            <w:tcBorders>
              <w:top w:val="nil"/>
              <w:left w:val="nil"/>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10</w:t>
            </w:r>
          </w:p>
        </w:tc>
        <w:tc>
          <w:tcPr>
            <w:tcW w:w="933" w:type="dxa"/>
            <w:tcBorders>
              <w:top w:val="nil"/>
              <w:left w:val="nil"/>
              <w:bottom w:val="nil"/>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22.00</w:t>
            </w:r>
          </w:p>
        </w:tc>
        <w:tc>
          <w:tcPr>
            <w:tcW w:w="3085" w:type="dxa"/>
            <w:gridSpan w:val="2"/>
            <w:tcBorders>
              <w:top w:val="single" w:sz="4" w:space="0" w:color="auto"/>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АГ Габрово</w:t>
            </w:r>
          </w:p>
        </w:tc>
        <w:tc>
          <w:tcPr>
            <w:tcW w:w="1191" w:type="dxa"/>
            <w:tcBorders>
              <w:top w:val="nil"/>
              <w:left w:val="single" w:sz="8" w:space="0" w:color="auto"/>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14.30</w:t>
            </w:r>
          </w:p>
        </w:tc>
        <w:tc>
          <w:tcPr>
            <w:tcW w:w="690" w:type="dxa"/>
            <w:tcBorders>
              <w:top w:val="nil"/>
              <w:left w:val="nil"/>
              <w:bottom w:val="nil"/>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5</w:t>
            </w:r>
          </w:p>
        </w:tc>
        <w:tc>
          <w:tcPr>
            <w:tcW w:w="1040" w:type="dxa"/>
            <w:tcBorders>
              <w:top w:val="nil"/>
              <w:left w:val="nil"/>
              <w:bottom w:val="nil"/>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14.35</w:t>
            </w:r>
          </w:p>
        </w:tc>
      </w:tr>
      <w:tr w:rsidR="00AC535C" w:rsidRPr="00AC535C" w:rsidTr="00AC535C">
        <w:trPr>
          <w:trHeight w:val="330"/>
        </w:trPr>
        <w:tc>
          <w:tcPr>
            <w:tcW w:w="100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20.0</w:t>
            </w:r>
          </w:p>
        </w:tc>
        <w:tc>
          <w:tcPr>
            <w:tcW w:w="1191" w:type="dxa"/>
            <w:tcBorders>
              <w:top w:val="single" w:sz="4" w:space="0" w:color="auto"/>
              <w:left w:val="nil"/>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22.30</w:t>
            </w:r>
          </w:p>
        </w:tc>
        <w:tc>
          <w:tcPr>
            <w:tcW w:w="760" w:type="dxa"/>
            <w:tcBorders>
              <w:top w:val="single" w:sz="4" w:space="0" w:color="auto"/>
              <w:left w:val="nil"/>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2693" w:type="dxa"/>
            <w:tcBorders>
              <w:top w:val="single" w:sz="4" w:space="0" w:color="auto"/>
              <w:left w:val="nil"/>
              <w:bottom w:val="single" w:sz="8" w:space="0" w:color="auto"/>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xml:space="preserve"> Трявна</w:t>
            </w:r>
          </w:p>
        </w:tc>
        <w:tc>
          <w:tcPr>
            <w:tcW w:w="392" w:type="dxa"/>
            <w:tcBorders>
              <w:top w:val="single" w:sz="4" w:space="0" w:color="auto"/>
              <w:left w:val="nil"/>
              <w:bottom w:val="single" w:sz="8" w:space="0" w:color="auto"/>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19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690" w:type="dxa"/>
            <w:tcBorders>
              <w:top w:val="single" w:sz="4" w:space="0" w:color="auto"/>
              <w:left w:val="nil"/>
              <w:bottom w:val="single" w:sz="8" w:space="0" w:color="auto"/>
              <w:right w:val="single" w:sz="4"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 </w:t>
            </w:r>
          </w:p>
        </w:tc>
        <w:tc>
          <w:tcPr>
            <w:tcW w:w="1040" w:type="dxa"/>
            <w:tcBorders>
              <w:top w:val="single" w:sz="4" w:space="0" w:color="auto"/>
              <w:left w:val="nil"/>
              <w:bottom w:val="single" w:sz="8" w:space="0" w:color="auto"/>
              <w:right w:val="single" w:sz="8" w:space="0" w:color="auto"/>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4"/>
                <w:szCs w:val="24"/>
                <w:lang w:val="en-AU" w:eastAsia="bg-BG"/>
              </w:rPr>
            </w:pPr>
            <w:r w:rsidRPr="00AC535C">
              <w:rPr>
                <w:rFonts w:ascii="Times New Roman" w:eastAsia="Times New Roman" w:hAnsi="Times New Roman" w:cs="Times New Roman"/>
                <w:b/>
                <w:bCs/>
                <w:sz w:val="24"/>
                <w:szCs w:val="24"/>
                <w:lang w:val="en-AU" w:eastAsia="bg-BG"/>
              </w:rPr>
              <w:t>14.00</w:t>
            </w:r>
          </w:p>
        </w:tc>
      </w:tr>
      <w:tr w:rsidR="00AC535C" w:rsidRPr="00AC535C" w:rsidTr="00AC535C">
        <w:trPr>
          <w:trHeight w:val="315"/>
        </w:trPr>
        <w:tc>
          <w:tcPr>
            <w:tcW w:w="1008"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119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76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269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392"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119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69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c>
          <w:tcPr>
            <w:tcW w:w="104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4"/>
                <w:szCs w:val="24"/>
                <w:lang w:val="en-AU" w:eastAsia="bg-BG"/>
              </w:rPr>
            </w:pPr>
          </w:p>
        </w:tc>
      </w:tr>
      <w:tr w:rsidR="00AC535C" w:rsidRPr="00AC535C" w:rsidTr="00AC535C">
        <w:trPr>
          <w:trHeight w:val="255"/>
        </w:trPr>
        <w:tc>
          <w:tcPr>
            <w:tcW w:w="2199"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Обща дължина</w:t>
            </w:r>
          </w:p>
        </w:tc>
        <w:tc>
          <w:tcPr>
            <w:tcW w:w="76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242.0</w:t>
            </w:r>
          </w:p>
        </w:tc>
        <w:tc>
          <w:tcPr>
            <w:tcW w:w="269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roofErr w:type="gramStart"/>
            <w:r w:rsidRPr="00AC535C">
              <w:rPr>
                <w:rFonts w:ascii="Times New Roman" w:eastAsia="Times New Roman" w:hAnsi="Times New Roman" w:cs="Times New Roman"/>
                <w:b/>
                <w:bCs/>
                <w:sz w:val="20"/>
                <w:szCs w:val="20"/>
                <w:lang w:val="en-AU" w:eastAsia="bg-BG"/>
              </w:rPr>
              <w:t>км</w:t>
            </w:r>
            <w:proofErr w:type="gramEnd"/>
            <w:r w:rsidRPr="00AC535C">
              <w:rPr>
                <w:rFonts w:ascii="Times New Roman" w:eastAsia="Times New Roman" w:hAnsi="Times New Roman" w:cs="Times New Roman"/>
                <w:b/>
                <w:bCs/>
                <w:sz w:val="20"/>
                <w:szCs w:val="20"/>
                <w:lang w:val="en-AU" w:eastAsia="bg-BG"/>
              </w:rPr>
              <w:t>.</w:t>
            </w:r>
          </w:p>
        </w:tc>
        <w:tc>
          <w:tcPr>
            <w:tcW w:w="1583"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Средна техническа скорост</w:t>
            </w:r>
          </w:p>
        </w:tc>
        <w:tc>
          <w:tcPr>
            <w:tcW w:w="69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60.5</w:t>
            </w:r>
          </w:p>
        </w:tc>
        <w:tc>
          <w:tcPr>
            <w:tcW w:w="104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км/ч</w:t>
            </w:r>
          </w:p>
        </w:tc>
      </w:tr>
      <w:tr w:rsidR="00AC535C" w:rsidRPr="00AC535C" w:rsidTr="00AC535C">
        <w:trPr>
          <w:trHeight w:val="255"/>
        </w:trPr>
        <w:tc>
          <w:tcPr>
            <w:tcW w:w="2199"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Общо време за движение</w:t>
            </w:r>
          </w:p>
        </w:tc>
        <w:tc>
          <w:tcPr>
            <w:tcW w:w="76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4.00</w:t>
            </w:r>
          </w:p>
        </w:tc>
        <w:tc>
          <w:tcPr>
            <w:tcW w:w="269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ч.мин.</w:t>
            </w:r>
          </w:p>
        </w:tc>
        <w:tc>
          <w:tcPr>
            <w:tcW w:w="1583"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Средна съобщителна скорост</w:t>
            </w:r>
          </w:p>
        </w:tc>
        <w:tc>
          <w:tcPr>
            <w:tcW w:w="69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59.3</w:t>
            </w:r>
          </w:p>
        </w:tc>
        <w:tc>
          <w:tcPr>
            <w:tcW w:w="104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км/ч</w:t>
            </w:r>
          </w:p>
        </w:tc>
      </w:tr>
      <w:tr w:rsidR="00AC535C" w:rsidRPr="00AC535C" w:rsidTr="00AC535C">
        <w:trPr>
          <w:trHeight w:val="255"/>
        </w:trPr>
        <w:tc>
          <w:tcPr>
            <w:tcW w:w="2199" w:type="dxa"/>
            <w:gridSpan w:val="2"/>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Общо време за пътуване</w:t>
            </w:r>
          </w:p>
        </w:tc>
        <w:tc>
          <w:tcPr>
            <w:tcW w:w="76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93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jc w:val="center"/>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4.05</w:t>
            </w:r>
          </w:p>
        </w:tc>
        <w:tc>
          <w:tcPr>
            <w:tcW w:w="2693"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r w:rsidRPr="00AC535C">
              <w:rPr>
                <w:rFonts w:ascii="Times New Roman" w:eastAsia="Times New Roman" w:hAnsi="Times New Roman" w:cs="Times New Roman"/>
                <w:b/>
                <w:bCs/>
                <w:sz w:val="20"/>
                <w:szCs w:val="20"/>
                <w:lang w:val="en-AU" w:eastAsia="bg-BG"/>
              </w:rPr>
              <w:t>ч.мин.</w:t>
            </w:r>
          </w:p>
        </w:tc>
        <w:tc>
          <w:tcPr>
            <w:tcW w:w="392"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1191"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69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c>
          <w:tcPr>
            <w:tcW w:w="1040" w:type="dxa"/>
            <w:tcBorders>
              <w:top w:val="nil"/>
              <w:left w:val="nil"/>
              <w:bottom w:val="nil"/>
              <w:right w:val="nil"/>
            </w:tcBorders>
            <w:shd w:val="clear" w:color="auto" w:fill="auto"/>
            <w:noWrap/>
            <w:vAlign w:val="bottom"/>
            <w:hideMark/>
          </w:tcPr>
          <w:p w:rsidR="00AC535C" w:rsidRPr="00AC535C" w:rsidRDefault="00AC535C" w:rsidP="00AC535C">
            <w:pPr>
              <w:spacing w:after="0" w:line="240" w:lineRule="auto"/>
              <w:rPr>
                <w:rFonts w:ascii="Times New Roman" w:eastAsia="Times New Roman" w:hAnsi="Times New Roman" w:cs="Times New Roman"/>
                <w:b/>
                <w:bCs/>
                <w:sz w:val="20"/>
                <w:szCs w:val="20"/>
                <w:lang w:val="en-AU" w:eastAsia="bg-BG"/>
              </w:rPr>
            </w:pPr>
          </w:p>
        </w:tc>
      </w:tr>
    </w:tbl>
    <w:p w:rsidR="00AC535C" w:rsidRDefault="00AC535C" w:rsidP="001F0B4C">
      <w:pPr>
        <w:spacing w:after="0"/>
        <w:jc w:val="center"/>
        <w:rPr>
          <w:rFonts w:ascii="Times New Roman" w:hAnsi="Times New Roman" w:cs="Times New Roman"/>
          <w:b/>
          <w:sz w:val="24"/>
          <w:szCs w:val="24"/>
        </w:rPr>
      </w:pPr>
    </w:p>
    <w:p w:rsidR="0097182E" w:rsidRDefault="0097182E" w:rsidP="001F0B4C">
      <w:pPr>
        <w:spacing w:after="0"/>
        <w:jc w:val="center"/>
        <w:rPr>
          <w:rFonts w:ascii="Times New Roman" w:hAnsi="Times New Roman" w:cs="Times New Roman"/>
          <w:b/>
          <w:sz w:val="24"/>
          <w:szCs w:val="24"/>
        </w:rPr>
      </w:pPr>
    </w:p>
    <w:p w:rsidR="0097182E" w:rsidRDefault="0097182E" w:rsidP="001F0B4C">
      <w:pPr>
        <w:spacing w:after="0"/>
        <w:jc w:val="center"/>
        <w:rPr>
          <w:rFonts w:ascii="Times New Roman" w:hAnsi="Times New Roman" w:cs="Times New Roman"/>
          <w:b/>
          <w:sz w:val="24"/>
          <w:szCs w:val="24"/>
        </w:rPr>
      </w:pPr>
    </w:p>
    <w:p w:rsidR="001F0B4C" w:rsidRDefault="001F0B4C" w:rsidP="001F0B4C">
      <w:pPr>
        <w:spacing w:after="0"/>
        <w:jc w:val="center"/>
        <w:rPr>
          <w:rFonts w:ascii="Times New Roman" w:hAnsi="Times New Roman" w:cs="Times New Roman"/>
          <w:b/>
          <w:sz w:val="24"/>
          <w:szCs w:val="24"/>
        </w:rPr>
      </w:pPr>
    </w:p>
    <w:p w:rsidR="001F0B4C" w:rsidRDefault="001F0B4C" w:rsidP="001F0B4C">
      <w:pPr>
        <w:spacing w:after="0"/>
        <w:jc w:val="center"/>
        <w:rPr>
          <w:rFonts w:ascii="Times New Roman" w:hAnsi="Times New Roman" w:cs="Times New Roman"/>
          <w:b/>
          <w:sz w:val="24"/>
          <w:szCs w:val="24"/>
        </w:rPr>
      </w:pPr>
    </w:p>
    <w:p w:rsidR="001F0B4C" w:rsidRPr="00261078" w:rsidRDefault="001F0B4C" w:rsidP="001F0B4C">
      <w:pPr>
        <w:spacing w:after="0"/>
        <w:jc w:val="center"/>
        <w:rPr>
          <w:rFonts w:ascii="Times New Roman" w:hAnsi="Times New Roman" w:cs="Times New Roman"/>
          <w:b/>
          <w:sz w:val="24"/>
          <w:szCs w:val="24"/>
        </w:rPr>
      </w:pPr>
    </w:p>
    <w:p w:rsidR="00AC535C" w:rsidRDefault="00AC535C">
      <w:pPr>
        <w:rPr>
          <w:rFonts w:ascii="Times New Roman" w:hAnsi="Times New Roman" w:cs="Times New Roman"/>
          <w:b/>
          <w:sz w:val="28"/>
          <w:szCs w:val="28"/>
        </w:rPr>
      </w:pPr>
      <w:r>
        <w:rPr>
          <w:rFonts w:ascii="Times New Roman" w:hAnsi="Times New Roman" w:cs="Times New Roman"/>
          <w:b/>
          <w:sz w:val="28"/>
          <w:szCs w:val="28"/>
        </w:rPr>
        <w:br w:type="page"/>
      </w:r>
    </w:p>
    <w:p w:rsidR="007C43BE" w:rsidRPr="007C43BE" w:rsidRDefault="007C43BE" w:rsidP="007C43BE">
      <w:pPr>
        <w:spacing w:after="0"/>
        <w:jc w:val="both"/>
        <w:rPr>
          <w:rFonts w:ascii="Times New Roman" w:hAnsi="Times New Roman" w:cs="Times New Roman"/>
          <w:b/>
          <w:sz w:val="28"/>
          <w:szCs w:val="28"/>
        </w:rPr>
      </w:pPr>
      <w:r w:rsidRPr="007C43BE">
        <w:rPr>
          <w:rFonts w:ascii="Times New Roman" w:hAnsi="Times New Roman" w:cs="Times New Roman"/>
          <w:b/>
          <w:sz w:val="28"/>
          <w:szCs w:val="28"/>
        </w:rPr>
        <w:lastRenderedPageBreak/>
        <w:t xml:space="preserve">РАЗДЕЛ XIV. </w:t>
      </w:r>
    </w:p>
    <w:p w:rsidR="00FC79D0" w:rsidRPr="007C43BE" w:rsidRDefault="007C43BE" w:rsidP="007C43BE">
      <w:pPr>
        <w:spacing w:after="0"/>
        <w:jc w:val="both"/>
        <w:rPr>
          <w:rFonts w:ascii="Times New Roman" w:hAnsi="Times New Roman" w:cs="Times New Roman"/>
          <w:b/>
          <w:sz w:val="28"/>
          <w:szCs w:val="28"/>
        </w:rPr>
      </w:pPr>
      <w:r w:rsidRPr="007C43BE">
        <w:rPr>
          <w:rFonts w:ascii="Times New Roman" w:hAnsi="Times New Roman" w:cs="Times New Roman"/>
          <w:b/>
          <w:sz w:val="28"/>
          <w:szCs w:val="28"/>
        </w:rPr>
        <w:t>ОБРАЗЦИ</w:t>
      </w:r>
    </w:p>
    <w:p w:rsidR="007C43BE" w:rsidRDefault="007C43BE" w:rsidP="007C43BE">
      <w:pPr>
        <w:spacing w:after="0"/>
        <w:jc w:val="both"/>
        <w:rPr>
          <w:rFonts w:ascii="Times New Roman" w:hAnsi="Times New Roman" w:cs="Times New Roman"/>
          <w:sz w:val="24"/>
          <w:szCs w:val="24"/>
        </w:rPr>
      </w:pPr>
    </w:p>
    <w:p w:rsidR="007C43BE" w:rsidRPr="007C43BE" w:rsidRDefault="007C43BE" w:rsidP="007C43BE">
      <w:pPr>
        <w:spacing w:after="0"/>
        <w:jc w:val="right"/>
        <w:rPr>
          <w:rFonts w:ascii="Times New Roman" w:hAnsi="Times New Roman" w:cs="Times New Roman"/>
          <w:b/>
          <w:i/>
          <w:sz w:val="24"/>
          <w:szCs w:val="24"/>
        </w:rPr>
      </w:pPr>
      <w:r w:rsidRPr="007C43BE">
        <w:rPr>
          <w:rFonts w:ascii="Times New Roman" w:hAnsi="Times New Roman" w:cs="Times New Roman"/>
          <w:b/>
          <w:i/>
          <w:sz w:val="24"/>
          <w:szCs w:val="24"/>
        </w:rPr>
        <w:t>Образец № 1</w:t>
      </w:r>
    </w:p>
    <w:p w:rsidR="007C43BE" w:rsidRPr="007C43BE" w:rsidRDefault="007C43BE" w:rsidP="007C43BE">
      <w:pPr>
        <w:spacing w:after="0"/>
        <w:jc w:val="both"/>
        <w:rPr>
          <w:rFonts w:ascii="Times New Roman" w:hAnsi="Times New Roman" w:cs="Times New Roman"/>
          <w:sz w:val="24"/>
          <w:szCs w:val="24"/>
        </w:rPr>
      </w:pPr>
    </w:p>
    <w:p w:rsidR="007C43BE" w:rsidRPr="007C43BE" w:rsidRDefault="007C43BE" w:rsidP="007C43BE">
      <w:pPr>
        <w:spacing w:after="0"/>
        <w:jc w:val="both"/>
        <w:rPr>
          <w:rFonts w:ascii="Times New Roman" w:hAnsi="Times New Roman" w:cs="Times New Roman"/>
          <w:sz w:val="24"/>
          <w:szCs w:val="24"/>
        </w:rPr>
      </w:pPr>
    </w:p>
    <w:p w:rsidR="007C43BE" w:rsidRDefault="007C43BE" w:rsidP="007C43BE">
      <w:pPr>
        <w:spacing w:after="0"/>
        <w:jc w:val="center"/>
        <w:rPr>
          <w:rFonts w:ascii="Times New Roman" w:hAnsi="Times New Roman" w:cs="Times New Roman"/>
          <w:b/>
          <w:sz w:val="28"/>
          <w:szCs w:val="28"/>
        </w:rPr>
      </w:pPr>
      <w:r w:rsidRPr="007C43BE">
        <w:rPr>
          <w:rFonts w:ascii="Times New Roman" w:hAnsi="Times New Roman" w:cs="Times New Roman"/>
          <w:b/>
          <w:sz w:val="28"/>
          <w:szCs w:val="28"/>
        </w:rPr>
        <w:t xml:space="preserve">СПИСЪК </w:t>
      </w:r>
    </w:p>
    <w:p w:rsidR="007C43BE" w:rsidRPr="005F7327" w:rsidRDefault="007C43BE" w:rsidP="007C43BE">
      <w:pPr>
        <w:spacing w:after="0"/>
        <w:jc w:val="center"/>
        <w:rPr>
          <w:rFonts w:ascii="Times New Roman" w:hAnsi="Times New Roman" w:cs="Times New Roman"/>
          <w:sz w:val="24"/>
          <w:szCs w:val="24"/>
        </w:rPr>
      </w:pPr>
      <w:r w:rsidRPr="005F7327">
        <w:rPr>
          <w:rFonts w:ascii="Times New Roman" w:hAnsi="Times New Roman" w:cs="Times New Roman"/>
          <w:sz w:val="24"/>
          <w:szCs w:val="24"/>
        </w:rPr>
        <w:t>на документите  и информацията, съдържащи се в офертата, подписан от  участника, съгласно чл. 56, ал. 1, т. 14  от ЗОП</w:t>
      </w:r>
    </w:p>
    <w:p w:rsidR="007C43BE" w:rsidRPr="007C43BE" w:rsidRDefault="007C43BE" w:rsidP="007C43BE">
      <w:pPr>
        <w:spacing w:after="0"/>
        <w:jc w:val="center"/>
        <w:rPr>
          <w:rFonts w:ascii="Times New Roman" w:hAnsi="Times New Roman" w:cs="Times New Roman"/>
          <w:b/>
          <w:sz w:val="28"/>
          <w:szCs w:val="28"/>
        </w:rPr>
      </w:pPr>
    </w:p>
    <w:p w:rsidR="007C43BE" w:rsidRPr="007C43BE" w:rsidRDefault="007C43BE" w:rsidP="007C43BE">
      <w:pPr>
        <w:spacing w:after="0"/>
        <w:jc w:val="both"/>
        <w:rPr>
          <w:rFonts w:ascii="Times New Roman" w:hAnsi="Times New Roman" w:cs="Times New Roman"/>
          <w:sz w:val="24"/>
          <w:szCs w:val="24"/>
        </w:rPr>
      </w:pPr>
      <w:r w:rsidRPr="007C43BE">
        <w:rPr>
          <w:rFonts w:ascii="Times New Roman" w:hAnsi="Times New Roman" w:cs="Times New Roman"/>
          <w:sz w:val="24"/>
          <w:szCs w:val="24"/>
        </w:rPr>
        <w:t xml:space="preserve">Предмет на поръчката: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7C43BE" w:rsidRPr="007C43BE" w:rsidRDefault="007C43BE" w:rsidP="007C43BE">
      <w:pPr>
        <w:spacing w:after="0"/>
        <w:jc w:val="both"/>
        <w:rPr>
          <w:rFonts w:ascii="Times New Roman" w:hAnsi="Times New Roman" w:cs="Times New Roman"/>
          <w:sz w:val="24"/>
          <w:szCs w:val="24"/>
        </w:rPr>
      </w:pPr>
    </w:p>
    <w:p w:rsidR="007C43BE" w:rsidRPr="007C43BE" w:rsidRDefault="007C43BE" w:rsidP="007C43BE">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7C43BE" w:rsidRDefault="007C43BE" w:rsidP="007E6A83">
      <w:pPr>
        <w:spacing w:after="0"/>
        <w:jc w:val="center"/>
        <w:rPr>
          <w:rFonts w:ascii="Times New Roman" w:hAnsi="Times New Roman" w:cs="Times New Roman"/>
          <w:i/>
          <w:sz w:val="20"/>
          <w:szCs w:val="20"/>
        </w:rPr>
      </w:pPr>
      <w:r w:rsidRPr="007E6A83">
        <w:rPr>
          <w:rFonts w:ascii="Times New Roman" w:hAnsi="Times New Roman" w:cs="Times New Roman"/>
          <w:i/>
          <w:sz w:val="20"/>
          <w:szCs w:val="20"/>
        </w:rPr>
        <w:t>/посочва се обособената позиция, за която участник</w:t>
      </w:r>
      <w:r w:rsidR="0058069D">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7E6A83" w:rsidRDefault="007E6A83" w:rsidP="007E6A83">
      <w:pPr>
        <w:spacing w:after="0"/>
        <w:jc w:val="center"/>
        <w:rPr>
          <w:rFonts w:ascii="Times New Roman" w:hAnsi="Times New Roman" w:cs="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r w:rsidRPr="007E6A83">
              <w:rPr>
                <w:rFonts w:ascii="Times New Roman" w:eastAsia="Times New Roman" w:hAnsi="Times New Roman" w:cs="Times New Roman"/>
                <w:sz w:val="24"/>
                <w:szCs w:val="24"/>
                <w:lang w:eastAsia="bg-BG"/>
              </w:rPr>
              <w:t>№</w:t>
            </w:r>
          </w:p>
        </w:tc>
        <w:tc>
          <w:tcPr>
            <w:tcW w:w="4580" w:type="dxa"/>
            <w:vAlign w:val="center"/>
          </w:tcPr>
          <w:p w:rsidR="007E6A83" w:rsidRPr="007E6A83" w:rsidRDefault="007E6A83" w:rsidP="007E6A83">
            <w:pPr>
              <w:spacing w:after="0" w:line="240" w:lineRule="auto"/>
              <w:jc w:val="center"/>
              <w:rPr>
                <w:rFonts w:ascii="Times New Roman" w:eastAsia="Times New Roman" w:hAnsi="Times New Roman" w:cs="Times New Roman"/>
                <w:b/>
                <w:sz w:val="24"/>
                <w:szCs w:val="24"/>
                <w:lang w:eastAsia="bg-BG"/>
              </w:rPr>
            </w:pPr>
            <w:r w:rsidRPr="007E6A83">
              <w:rPr>
                <w:rFonts w:ascii="Times New Roman" w:eastAsia="Times New Roman" w:hAnsi="Times New Roman" w:cs="Times New Roman"/>
                <w:b/>
                <w:sz w:val="24"/>
                <w:szCs w:val="24"/>
                <w:lang w:eastAsia="bg-BG"/>
              </w:rPr>
              <w:t>Наименование на документа</w:t>
            </w:r>
          </w:p>
        </w:tc>
        <w:tc>
          <w:tcPr>
            <w:tcW w:w="1954" w:type="dxa"/>
            <w:vAlign w:val="center"/>
          </w:tcPr>
          <w:p w:rsidR="007E6A83" w:rsidRPr="007E6A83" w:rsidRDefault="007E6A83" w:rsidP="007E6A83">
            <w:pPr>
              <w:spacing w:after="0" w:line="240" w:lineRule="auto"/>
              <w:jc w:val="center"/>
              <w:rPr>
                <w:rFonts w:ascii="Times New Roman" w:eastAsia="Times New Roman" w:hAnsi="Times New Roman" w:cs="Times New Roman"/>
                <w:b/>
                <w:sz w:val="24"/>
                <w:szCs w:val="24"/>
                <w:lang w:eastAsia="bg-BG"/>
              </w:rPr>
            </w:pPr>
            <w:r w:rsidRPr="007E6A83">
              <w:rPr>
                <w:rFonts w:ascii="Times New Roman" w:eastAsia="Times New Roman" w:hAnsi="Times New Roman" w:cs="Times New Roman"/>
                <w:b/>
                <w:sz w:val="24"/>
                <w:szCs w:val="24"/>
                <w:lang w:eastAsia="bg-BG"/>
              </w:rPr>
              <w:t>Оригинал или заверено копие</w:t>
            </w:r>
          </w:p>
        </w:tc>
        <w:tc>
          <w:tcPr>
            <w:tcW w:w="1937" w:type="dxa"/>
            <w:vAlign w:val="center"/>
          </w:tcPr>
          <w:p w:rsidR="007E6A83" w:rsidRPr="007E6A83" w:rsidRDefault="007E6A83" w:rsidP="007E6A83">
            <w:pPr>
              <w:spacing w:after="0" w:line="240" w:lineRule="auto"/>
              <w:jc w:val="center"/>
              <w:rPr>
                <w:rFonts w:ascii="Times New Roman" w:eastAsia="Times New Roman" w:hAnsi="Times New Roman" w:cs="Times New Roman"/>
                <w:b/>
                <w:sz w:val="24"/>
                <w:szCs w:val="24"/>
                <w:lang w:eastAsia="bg-BG"/>
              </w:rPr>
            </w:pPr>
            <w:r w:rsidRPr="007E6A83">
              <w:rPr>
                <w:rFonts w:ascii="Times New Roman" w:eastAsia="Times New Roman" w:hAnsi="Times New Roman" w:cs="Times New Roman"/>
                <w:b/>
                <w:sz w:val="24"/>
                <w:szCs w:val="24"/>
                <w:lang w:eastAsia="bg-BG"/>
              </w:rPr>
              <w:t>на стр. ..........</w:t>
            </w:r>
          </w:p>
        </w:tc>
      </w:tr>
      <w:tr w:rsidR="007E6A83" w:rsidRPr="007E6A83" w:rsidTr="007E6A83">
        <w:tc>
          <w:tcPr>
            <w:tcW w:w="9288" w:type="dxa"/>
            <w:gridSpan w:val="4"/>
            <w:vAlign w:val="center"/>
          </w:tcPr>
          <w:p w:rsidR="007E6A83" w:rsidRPr="007E6A83" w:rsidRDefault="007E6A83" w:rsidP="007E6A83">
            <w:pPr>
              <w:spacing w:after="0" w:line="240" w:lineRule="auto"/>
              <w:jc w:val="center"/>
              <w:rPr>
                <w:rFonts w:ascii="Times New Roman" w:eastAsia="Times New Roman" w:hAnsi="Times New Roman" w:cs="Times New Roman"/>
                <w:b/>
                <w:bCs/>
                <w:sz w:val="24"/>
                <w:szCs w:val="24"/>
                <w:lang w:val="ru-RU" w:eastAsia="bg-BG"/>
              </w:rPr>
            </w:pPr>
          </w:p>
          <w:p w:rsidR="007E6A83" w:rsidRPr="007E6A83" w:rsidRDefault="007E6A83" w:rsidP="007E6A83">
            <w:pPr>
              <w:spacing w:after="0" w:line="240" w:lineRule="auto"/>
              <w:jc w:val="center"/>
              <w:rPr>
                <w:rFonts w:ascii="Times New Roman" w:eastAsia="Times New Roman" w:hAnsi="Times New Roman" w:cs="Times New Roman"/>
                <w:b/>
                <w:sz w:val="24"/>
                <w:szCs w:val="24"/>
                <w:lang w:eastAsia="bg-BG"/>
              </w:rPr>
            </w:pPr>
            <w:r w:rsidRPr="007E6A83">
              <w:rPr>
                <w:rFonts w:ascii="Times New Roman" w:eastAsia="Times New Roman" w:hAnsi="Times New Roman" w:cs="Times New Roman"/>
                <w:b/>
                <w:bCs/>
                <w:sz w:val="24"/>
                <w:szCs w:val="24"/>
                <w:lang w:val="ru-RU" w:eastAsia="bg-BG"/>
              </w:rPr>
              <w:t>Съдържание на Плик № 1 – „Документи за подбор”</w:t>
            </w: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r w:rsidRPr="007E6A83">
              <w:rPr>
                <w:rFonts w:ascii="Times New Roman" w:eastAsia="Times New Roman" w:hAnsi="Times New Roman" w:cs="Times New Roman"/>
                <w:sz w:val="24"/>
                <w:szCs w:val="24"/>
                <w:lang w:eastAsia="bg-BG"/>
              </w:rPr>
              <w:t>1</w:t>
            </w: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r w:rsidRPr="007E6A83">
              <w:rPr>
                <w:rFonts w:ascii="Times New Roman" w:eastAsia="Times New Roman" w:hAnsi="Times New Roman" w:cs="Times New Roman"/>
                <w:sz w:val="24"/>
                <w:szCs w:val="24"/>
                <w:lang w:eastAsia="bg-BG"/>
              </w:rPr>
              <w:t>2</w:t>
            </w: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r w:rsidRPr="007E6A83">
              <w:rPr>
                <w:rFonts w:ascii="Times New Roman" w:eastAsia="Times New Roman" w:hAnsi="Times New Roman" w:cs="Times New Roman"/>
                <w:sz w:val="24"/>
                <w:szCs w:val="24"/>
                <w:lang w:eastAsia="bg-BG"/>
              </w:rPr>
              <w:t>3</w:t>
            </w: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val="en-US" w:eastAsia="bg-BG"/>
              </w:rPr>
            </w:pPr>
            <w:r w:rsidRPr="007E6A83">
              <w:rPr>
                <w:rFonts w:ascii="Times New Roman" w:eastAsia="Times New Roman" w:hAnsi="Times New Roman" w:cs="Times New Roman"/>
                <w:sz w:val="24"/>
                <w:szCs w:val="24"/>
                <w:lang w:val="en-US" w:eastAsia="bg-BG"/>
              </w:rPr>
              <w:t>….</w:t>
            </w: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r w:rsidR="007E6A83" w:rsidRPr="007E6A83" w:rsidTr="007E6A83">
        <w:tc>
          <w:tcPr>
            <w:tcW w:w="9288" w:type="dxa"/>
            <w:gridSpan w:val="4"/>
            <w:vAlign w:val="center"/>
          </w:tcPr>
          <w:p w:rsidR="007E6A83" w:rsidRPr="007E6A83" w:rsidRDefault="007E6A83" w:rsidP="007E6A83">
            <w:pPr>
              <w:spacing w:after="0" w:line="240" w:lineRule="auto"/>
              <w:jc w:val="center"/>
              <w:rPr>
                <w:rFonts w:ascii="Times New Roman" w:eastAsia="Times New Roman" w:hAnsi="Times New Roman" w:cs="Times New Roman"/>
                <w:b/>
                <w:bCs/>
                <w:iCs/>
                <w:sz w:val="20"/>
                <w:szCs w:val="24"/>
                <w:lang w:eastAsia="bg-BG"/>
              </w:rPr>
            </w:pPr>
          </w:p>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r w:rsidRPr="007E6A83">
              <w:rPr>
                <w:rFonts w:ascii="Times New Roman" w:eastAsia="Times New Roman" w:hAnsi="Times New Roman" w:cs="Times New Roman"/>
                <w:b/>
                <w:bCs/>
                <w:iCs/>
                <w:sz w:val="24"/>
                <w:szCs w:val="24"/>
                <w:lang w:val="ru-RU" w:eastAsia="bg-BG"/>
              </w:rPr>
              <w:t>Съдържание на плик № 2 - „Предложение за изпълнение на поръчката”</w:t>
            </w: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r w:rsidR="007E6A83" w:rsidRPr="007E6A83" w:rsidTr="007E6A83">
        <w:tc>
          <w:tcPr>
            <w:tcW w:w="9288" w:type="dxa"/>
            <w:gridSpan w:val="4"/>
            <w:vAlign w:val="center"/>
          </w:tcPr>
          <w:p w:rsidR="007E6A83" w:rsidRPr="007E6A83" w:rsidRDefault="007E6A83" w:rsidP="007E6A83">
            <w:pPr>
              <w:spacing w:after="0" w:line="240" w:lineRule="auto"/>
              <w:jc w:val="center"/>
              <w:rPr>
                <w:rFonts w:ascii="Times New Roman" w:eastAsia="Times New Roman" w:hAnsi="Times New Roman" w:cs="Times New Roman"/>
                <w:b/>
                <w:sz w:val="24"/>
                <w:szCs w:val="24"/>
                <w:lang w:eastAsia="bg-BG"/>
              </w:rPr>
            </w:pPr>
          </w:p>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r w:rsidRPr="007E6A83">
              <w:rPr>
                <w:rFonts w:ascii="Times New Roman" w:eastAsia="Times New Roman" w:hAnsi="Times New Roman" w:cs="Times New Roman"/>
                <w:b/>
                <w:sz w:val="24"/>
                <w:szCs w:val="24"/>
                <w:lang w:val="ru-RU" w:eastAsia="bg-BG"/>
              </w:rPr>
              <w:t xml:space="preserve">Съдържание на Плик № 3 – </w:t>
            </w:r>
            <w:r w:rsidRPr="007E6A83">
              <w:rPr>
                <w:rFonts w:ascii="Times New Roman" w:eastAsia="Times New Roman" w:hAnsi="Times New Roman" w:cs="Times New Roman"/>
                <w:b/>
                <w:sz w:val="24"/>
                <w:szCs w:val="24"/>
                <w:lang w:eastAsia="bg-BG"/>
              </w:rPr>
              <w:t>„</w:t>
            </w:r>
            <w:r w:rsidRPr="007E6A83">
              <w:rPr>
                <w:rFonts w:ascii="Times New Roman" w:eastAsia="Times New Roman" w:hAnsi="Times New Roman" w:cs="Times New Roman"/>
                <w:b/>
                <w:sz w:val="24"/>
                <w:szCs w:val="24"/>
                <w:lang w:val="ru-RU" w:eastAsia="bg-BG"/>
              </w:rPr>
              <w:t>Предлагана цена”</w:t>
            </w: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eastAsia="bg-BG"/>
              </w:rPr>
            </w:pP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r w:rsidR="007E6A83" w:rsidRPr="007E6A83" w:rsidTr="007E6A83">
        <w:tc>
          <w:tcPr>
            <w:tcW w:w="817" w:type="dxa"/>
            <w:vAlign w:val="center"/>
          </w:tcPr>
          <w:p w:rsidR="007E6A83" w:rsidRPr="007E6A83" w:rsidRDefault="007E6A83" w:rsidP="007E6A83">
            <w:pPr>
              <w:spacing w:after="0" w:line="240" w:lineRule="auto"/>
              <w:jc w:val="center"/>
              <w:rPr>
                <w:rFonts w:ascii="Times New Roman" w:eastAsia="Times New Roman" w:hAnsi="Times New Roman" w:cs="Times New Roman"/>
                <w:sz w:val="24"/>
                <w:szCs w:val="24"/>
                <w:lang w:val="en-AU" w:eastAsia="bg-BG"/>
              </w:rPr>
            </w:pPr>
          </w:p>
        </w:tc>
        <w:tc>
          <w:tcPr>
            <w:tcW w:w="4580"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54"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c>
          <w:tcPr>
            <w:tcW w:w="1937" w:type="dxa"/>
          </w:tcPr>
          <w:p w:rsidR="007E6A83" w:rsidRPr="007E6A83" w:rsidRDefault="007E6A83" w:rsidP="007E6A83">
            <w:pPr>
              <w:spacing w:after="0" w:line="240" w:lineRule="auto"/>
              <w:rPr>
                <w:rFonts w:ascii="Times New Roman" w:eastAsia="Times New Roman" w:hAnsi="Times New Roman" w:cs="Times New Roman"/>
                <w:sz w:val="24"/>
                <w:szCs w:val="24"/>
                <w:lang w:eastAsia="bg-BG"/>
              </w:rPr>
            </w:pPr>
          </w:p>
        </w:tc>
      </w:tr>
    </w:tbl>
    <w:p w:rsidR="007E6A83" w:rsidRDefault="007E6A83" w:rsidP="0058069D">
      <w:pPr>
        <w:pStyle w:val="a6"/>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7E6A83" w:rsidRPr="007E6A83" w:rsidTr="0058069D">
        <w:tc>
          <w:tcPr>
            <w:tcW w:w="4608" w:type="dxa"/>
          </w:tcPr>
          <w:p w:rsidR="007E6A83" w:rsidRPr="007E6A83" w:rsidRDefault="0058069D" w:rsidP="007E6A83">
            <w:pPr>
              <w:spacing w:after="0" w:line="360" w:lineRule="auto"/>
              <w:jc w:val="right"/>
              <w:rPr>
                <w:rFonts w:ascii="Times New Roman" w:eastAsia="Times New Roman" w:hAnsi="Times New Roman" w:cs="Times New Roman"/>
                <w:b/>
                <w:sz w:val="24"/>
                <w:szCs w:val="24"/>
                <w:lang w:val="en-AU" w:eastAsia="bg-BG"/>
              </w:rPr>
            </w:pPr>
            <w:r w:rsidRPr="0058069D">
              <w:rPr>
                <w:rFonts w:ascii="Times New Roman" w:hAnsi="Times New Roman" w:cs="Times New Roman"/>
                <w:b/>
                <w:bCs/>
                <w:sz w:val="24"/>
                <w:szCs w:val="24"/>
              </w:rPr>
              <w:t>Подпис:</w:t>
            </w:r>
          </w:p>
        </w:tc>
        <w:tc>
          <w:tcPr>
            <w:tcW w:w="4714" w:type="dxa"/>
          </w:tcPr>
          <w:p w:rsidR="007E6A83" w:rsidRPr="007E6A83" w:rsidRDefault="007E6A83" w:rsidP="007E6A83">
            <w:pPr>
              <w:spacing w:after="0" w:line="360" w:lineRule="auto"/>
              <w:jc w:val="both"/>
              <w:rPr>
                <w:rFonts w:ascii="Times New Roman" w:eastAsia="Times New Roman" w:hAnsi="Times New Roman" w:cs="Times New Roman"/>
                <w:sz w:val="24"/>
                <w:szCs w:val="24"/>
                <w:lang w:val="en-AU" w:eastAsia="bg-BG"/>
              </w:rPr>
            </w:pPr>
          </w:p>
        </w:tc>
      </w:tr>
      <w:tr w:rsidR="0058069D" w:rsidRPr="007E6A83" w:rsidTr="0058069D">
        <w:tc>
          <w:tcPr>
            <w:tcW w:w="4608" w:type="dxa"/>
          </w:tcPr>
          <w:p w:rsidR="0058069D" w:rsidRPr="007E6A83" w:rsidRDefault="0058069D" w:rsidP="007E6A83">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Дата</w:t>
            </w:r>
          </w:p>
        </w:tc>
        <w:tc>
          <w:tcPr>
            <w:tcW w:w="4714" w:type="dxa"/>
          </w:tcPr>
          <w:p w:rsidR="0058069D" w:rsidRPr="007E6A83" w:rsidRDefault="0058069D" w:rsidP="0058069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________/ __</w:t>
            </w:r>
            <w:r>
              <w:rPr>
                <w:rFonts w:ascii="Times New Roman" w:eastAsia="Times New Roman" w:hAnsi="Times New Roman" w:cs="Times New Roman"/>
                <w:sz w:val="24"/>
                <w:szCs w:val="24"/>
                <w:lang w:eastAsia="bg-BG"/>
              </w:rPr>
              <w:t>__</w:t>
            </w:r>
            <w:r w:rsidRPr="007E6A83">
              <w:rPr>
                <w:rFonts w:ascii="Times New Roman" w:eastAsia="Times New Roman" w:hAnsi="Times New Roman" w:cs="Times New Roman"/>
                <w:sz w:val="24"/>
                <w:szCs w:val="24"/>
                <w:lang w:val="en-AU" w:eastAsia="bg-BG"/>
              </w:rPr>
              <w:t>_______ / ____</w:t>
            </w:r>
            <w:r>
              <w:rPr>
                <w:rFonts w:ascii="Times New Roman" w:eastAsia="Times New Roman" w:hAnsi="Times New Roman" w:cs="Times New Roman"/>
                <w:sz w:val="24"/>
                <w:szCs w:val="24"/>
                <w:lang w:eastAsia="bg-BG"/>
              </w:rPr>
              <w:t>____</w:t>
            </w:r>
            <w:r w:rsidRPr="007E6A83">
              <w:rPr>
                <w:rFonts w:ascii="Times New Roman" w:eastAsia="Times New Roman" w:hAnsi="Times New Roman" w:cs="Times New Roman"/>
                <w:sz w:val="24"/>
                <w:szCs w:val="24"/>
                <w:lang w:val="en-AU" w:eastAsia="bg-BG"/>
              </w:rPr>
              <w:t>__</w:t>
            </w:r>
          </w:p>
        </w:tc>
      </w:tr>
      <w:tr w:rsidR="007E6A83" w:rsidRPr="007E6A83" w:rsidTr="0058069D">
        <w:tc>
          <w:tcPr>
            <w:tcW w:w="4608" w:type="dxa"/>
          </w:tcPr>
          <w:p w:rsidR="007E6A83" w:rsidRPr="007E6A83" w:rsidRDefault="007E6A83" w:rsidP="007E6A83">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Име и фамилия</w:t>
            </w:r>
          </w:p>
        </w:tc>
        <w:tc>
          <w:tcPr>
            <w:tcW w:w="4714" w:type="dxa"/>
          </w:tcPr>
          <w:p w:rsidR="007E6A83" w:rsidRPr="007E6A83" w:rsidRDefault="007E6A83" w:rsidP="0058069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sidR="0058069D">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7E6A83" w:rsidRPr="007E6A83" w:rsidTr="0058069D">
        <w:tc>
          <w:tcPr>
            <w:tcW w:w="4608" w:type="dxa"/>
          </w:tcPr>
          <w:p w:rsidR="007E6A83" w:rsidRPr="007E6A83" w:rsidRDefault="007E6A83" w:rsidP="007E6A83">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 xml:space="preserve">Длъжност </w:t>
            </w:r>
          </w:p>
        </w:tc>
        <w:tc>
          <w:tcPr>
            <w:tcW w:w="4714" w:type="dxa"/>
          </w:tcPr>
          <w:p w:rsidR="007E6A83" w:rsidRPr="007E6A83" w:rsidRDefault="0058069D" w:rsidP="0058069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7E6A83" w:rsidRPr="007E6A83" w:rsidTr="0058069D">
        <w:tc>
          <w:tcPr>
            <w:tcW w:w="4608" w:type="dxa"/>
          </w:tcPr>
          <w:p w:rsidR="007E6A83" w:rsidRPr="007E6A83" w:rsidRDefault="007E6A83" w:rsidP="007E6A83">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Наименование на участника</w:t>
            </w:r>
          </w:p>
        </w:tc>
        <w:tc>
          <w:tcPr>
            <w:tcW w:w="4714" w:type="dxa"/>
          </w:tcPr>
          <w:p w:rsidR="007E6A83" w:rsidRPr="007E6A83" w:rsidRDefault="0058069D" w:rsidP="0058069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bl>
    <w:p w:rsidR="007E6A83" w:rsidRDefault="007E6A83" w:rsidP="007E6A83">
      <w:pPr>
        <w:jc w:val="both"/>
        <w:rPr>
          <w:rFonts w:ascii="Times New Roman" w:hAnsi="Times New Roman" w:cs="Times New Roman"/>
          <w:i/>
          <w:sz w:val="24"/>
          <w:szCs w:val="24"/>
          <w:lang w:val="ru-RU"/>
        </w:rPr>
      </w:pPr>
    </w:p>
    <w:p w:rsidR="0058069D" w:rsidRDefault="007E6A83" w:rsidP="0058069D">
      <w:pPr>
        <w:jc w:val="both"/>
      </w:pPr>
      <w:r w:rsidRPr="007E6A83">
        <w:rPr>
          <w:rFonts w:ascii="Times New Roman" w:hAnsi="Times New Roman" w:cs="Times New Roman"/>
          <w:i/>
          <w:sz w:val="24"/>
          <w:szCs w:val="24"/>
          <w:lang w:val="ru-RU"/>
        </w:rPr>
        <w:t xml:space="preserve">Забележка: Участниците могат да </w:t>
      </w:r>
      <w:proofErr w:type="gramStart"/>
      <w:r w:rsidRPr="007E6A83">
        <w:rPr>
          <w:rFonts w:ascii="Times New Roman" w:hAnsi="Times New Roman" w:cs="Times New Roman"/>
          <w:i/>
          <w:sz w:val="24"/>
          <w:szCs w:val="24"/>
          <w:lang w:val="ru-RU"/>
        </w:rPr>
        <w:t>добавят редове в зависимост от тяхната конкретна</w:t>
      </w:r>
      <w:proofErr w:type="gramEnd"/>
      <w:r w:rsidRPr="007E6A83">
        <w:rPr>
          <w:rFonts w:ascii="Times New Roman" w:hAnsi="Times New Roman" w:cs="Times New Roman"/>
          <w:i/>
          <w:sz w:val="24"/>
          <w:szCs w:val="24"/>
          <w:lang w:val="ru-RU"/>
        </w:rPr>
        <w:t xml:space="preserve"> оферта</w:t>
      </w:r>
      <w:r w:rsidR="0058069D" w:rsidRPr="0058069D">
        <w:t xml:space="preserve"> </w:t>
      </w:r>
    </w:p>
    <w:p w:rsidR="00AF182C" w:rsidRPr="0069711E" w:rsidRDefault="0058069D" w:rsidP="0069711E">
      <w:pPr>
        <w:jc w:val="right"/>
        <w:rPr>
          <w:b/>
        </w:rPr>
      </w:pPr>
      <w:r>
        <w:br w:type="page"/>
      </w:r>
      <w:r w:rsidRPr="0058069D">
        <w:rPr>
          <w:rFonts w:ascii="Times New Roman" w:hAnsi="Times New Roman" w:cs="Times New Roman"/>
          <w:b/>
          <w:i/>
          <w:sz w:val="24"/>
          <w:szCs w:val="24"/>
          <w:lang w:val="ru-RU"/>
        </w:rPr>
        <w:lastRenderedPageBreak/>
        <w:t>Образец № 2</w:t>
      </w:r>
    </w:p>
    <w:tbl>
      <w:tblPr>
        <w:tblW w:w="0" w:type="auto"/>
        <w:tblBorders>
          <w:bottom w:val="single" w:sz="4" w:space="0" w:color="auto"/>
          <w:insideH w:val="single" w:sz="4" w:space="0" w:color="auto"/>
        </w:tblBorders>
        <w:tblLook w:val="0000" w:firstRow="0" w:lastRow="0" w:firstColumn="0" w:lastColumn="0" w:noHBand="0" w:noVBand="0"/>
      </w:tblPr>
      <w:tblGrid>
        <w:gridCol w:w="3779"/>
        <w:gridCol w:w="5509"/>
      </w:tblGrid>
      <w:tr w:rsidR="00AF182C" w:rsidRPr="00AF182C" w:rsidTr="008F750D">
        <w:tc>
          <w:tcPr>
            <w:tcW w:w="3888" w:type="dxa"/>
          </w:tcPr>
          <w:p w:rsidR="00AF182C" w:rsidRPr="00AF182C" w:rsidRDefault="00AF182C" w:rsidP="00AF182C">
            <w:pPr>
              <w:spacing w:after="0" w:line="240" w:lineRule="auto"/>
              <w:jc w:val="both"/>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eastAsia="bg-BG"/>
              </w:rPr>
              <w:t>Наименование на Участника:</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eastAsia="bg-BG"/>
              </w:rPr>
            </w:pPr>
          </w:p>
        </w:tc>
      </w:tr>
      <w:tr w:rsidR="00AF182C" w:rsidRPr="00AF182C" w:rsidTr="008F750D">
        <w:tc>
          <w:tcPr>
            <w:tcW w:w="3888" w:type="dxa"/>
          </w:tcPr>
          <w:p w:rsidR="00AF182C" w:rsidRPr="00AF182C" w:rsidRDefault="00AF182C" w:rsidP="00C5729F">
            <w:pPr>
              <w:spacing w:after="0" w:line="240" w:lineRule="auto"/>
              <w:jc w:val="both"/>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eastAsia="bg-BG"/>
              </w:rPr>
              <w:t xml:space="preserve">Седалище </w:t>
            </w:r>
            <w:r w:rsidR="00C5729F">
              <w:rPr>
                <w:rFonts w:ascii="Times New Roman" w:eastAsia="Times New Roman" w:hAnsi="Times New Roman" w:cs="Times New Roman"/>
                <w:bCs/>
                <w:sz w:val="24"/>
                <w:szCs w:val="24"/>
                <w:lang w:eastAsia="bg-BG"/>
              </w:rPr>
              <w:t>и адрес на управление</w:t>
            </w:r>
            <w:r w:rsidRPr="00AF182C">
              <w:rPr>
                <w:rFonts w:ascii="Times New Roman" w:eastAsia="Times New Roman" w:hAnsi="Times New Roman" w:cs="Times New Roman"/>
                <w:bCs/>
                <w:sz w:val="24"/>
                <w:szCs w:val="24"/>
                <w:lang w:eastAsia="bg-BG"/>
              </w:rPr>
              <w:t>:</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eastAsia="bg-BG"/>
              </w:rPr>
            </w:pPr>
          </w:p>
        </w:tc>
      </w:tr>
      <w:tr w:rsidR="00AF182C" w:rsidRPr="00AF182C" w:rsidTr="008F750D">
        <w:tc>
          <w:tcPr>
            <w:tcW w:w="3888" w:type="dxa"/>
          </w:tcPr>
          <w:p w:rsidR="00AF182C" w:rsidRPr="00AF182C" w:rsidRDefault="00AF182C" w:rsidP="00AF182C">
            <w:pPr>
              <w:spacing w:after="0" w:line="240" w:lineRule="auto"/>
              <w:jc w:val="both"/>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val="en-US" w:eastAsia="bg-BG"/>
              </w:rPr>
              <w:t>IBAN</w:t>
            </w:r>
            <w:r w:rsidRPr="00AF182C">
              <w:rPr>
                <w:rFonts w:ascii="Times New Roman" w:eastAsia="Times New Roman" w:hAnsi="Times New Roman" w:cs="Times New Roman"/>
                <w:bCs/>
                <w:sz w:val="24"/>
                <w:szCs w:val="24"/>
                <w:lang w:eastAsia="bg-BG"/>
              </w:rPr>
              <w:t xml:space="preserve">: </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eastAsia="bg-BG"/>
              </w:rPr>
            </w:pPr>
          </w:p>
        </w:tc>
      </w:tr>
      <w:tr w:rsidR="00AF182C" w:rsidRPr="00AF182C" w:rsidTr="008F750D">
        <w:tc>
          <w:tcPr>
            <w:tcW w:w="3888" w:type="dxa"/>
          </w:tcPr>
          <w:p w:rsidR="00AF182C" w:rsidRPr="00AF182C" w:rsidRDefault="00AF182C" w:rsidP="00AF182C">
            <w:pPr>
              <w:spacing w:after="0" w:line="240" w:lineRule="auto"/>
              <w:jc w:val="both"/>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eastAsia="bg-BG"/>
              </w:rPr>
              <w:t>ЕИК:</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eastAsia="bg-BG"/>
              </w:rPr>
            </w:pPr>
          </w:p>
        </w:tc>
      </w:tr>
      <w:tr w:rsidR="00AF182C" w:rsidRPr="00AF182C" w:rsidTr="008F750D">
        <w:tc>
          <w:tcPr>
            <w:tcW w:w="3888" w:type="dxa"/>
          </w:tcPr>
          <w:p w:rsidR="00AF182C" w:rsidRPr="00AF182C" w:rsidRDefault="00AF182C" w:rsidP="00AF182C">
            <w:pPr>
              <w:spacing w:after="0" w:line="240" w:lineRule="auto"/>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eastAsia="bg-BG"/>
              </w:rPr>
              <w:t>Точен адрес за кореспонденция:</w:t>
            </w:r>
          </w:p>
        </w:tc>
        <w:tc>
          <w:tcPr>
            <w:tcW w:w="5760" w:type="dxa"/>
          </w:tcPr>
          <w:p w:rsidR="00AF182C" w:rsidRPr="00AF182C" w:rsidRDefault="00AF182C" w:rsidP="00AF182C">
            <w:pPr>
              <w:spacing w:after="0" w:line="240" w:lineRule="auto"/>
              <w:jc w:val="both"/>
              <w:rPr>
                <w:rFonts w:ascii="Times New Roman" w:eastAsia="Times New Roman" w:hAnsi="Times New Roman" w:cs="Times New Roman"/>
                <w:b/>
                <w:i/>
                <w:iCs/>
                <w:sz w:val="24"/>
                <w:szCs w:val="24"/>
                <w:lang w:eastAsia="bg-BG"/>
              </w:rPr>
            </w:pPr>
            <w:r w:rsidRPr="00AF182C">
              <w:rPr>
                <w:rFonts w:ascii="Times New Roman" w:eastAsia="Times New Roman" w:hAnsi="Times New Roman" w:cs="Times New Roman"/>
                <w:b/>
                <w:i/>
                <w:iCs/>
                <w:sz w:val="24"/>
                <w:szCs w:val="24"/>
                <w:lang w:eastAsia="bg-BG"/>
              </w:rPr>
              <w:t>(държава, град, пощенски код, улица, №)</w:t>
            </w:r>
          </w:p>
        </w:tc>
      </w:tr>
      <w:tr w:rsidR="00AF182C" w:rsidRPr="00AF182C" w:rsidTr="008F750D">
        <w:tc>
          <w:tcPr>
            <w:tcW w:w="3888" w:type="dxa"/>
          </w:tcPr>
          <w:p w:rsidR="00AF182C" w:rsidRPr="00AF182C" w:rsidRDefault="00AF182C" w:rsidP="00AF182C">
            <w:pPr>
              <w:spacing w:after="0" w:line="240" w:lineRule="auto"/>
              <w:jc w:val="both"/>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eastAsia="bg-BG"/>
              </w:rPr>
              <w:t>Телефонен номер:</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eastAsia="bg-BG"/>
              </w:rPr>
            </w:pPr>
          </w:p>
        </w:tc>
      </w:tr>
      <w:tr w:rsidR="00AF182C" w:rsidRPr="00AF182C" w:rsidTr="008F750D">
        <w:tc>
          <w:tcPr>
            <w:tcW w:w="3888" w:type="dxa"/>
          </w:tcPr>
          <w:p w:rsidR="00AF182C" w:rsidRPr="00AF182C" w:rsidRDefault="00AF182C" w:rsidP="00AF182C">
            <w:pPr>
              <w:spacing w:after="0" w:line="240" w:lineRule="auto"/>
              <w:jc w:val="both"/>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eastAsia="bg-BG"/>
              </w:rPr>
              <w:t>Факс номер:</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eastAsia="bg-BG"/>
              </w:rPr>
            </w:pPr>
          </w:p>
        </w:tc>
      </w:tr>
      <w:tr w:rsidR="00AF182C" w:rsidRPr="00AF182C" w:rsidTr="008F750D">
        <w:tc>
          <w:tcPr>
            <w:tcW w:w="3888" w:type="dxa"/>
          </w:tcPr>
          <w:p w:rsidR="00AF182C" w:rsidRPr="00AF182C" w:rsidRDefault="00AF182C" w:rsidP="00AF182C">
            <w:pPr>
              <w:spacing w:after="0" w:line="240" w:lineRule="auto"/>
              <w:jc w:val="both"/>
              <w:rPr>
                <w:rFonts w:ascii="Times New Roman" w:eastAsia="Times New Roman" w:hAnsi="Times New Roman" w:cs="Times New Roman"/>
                <w:bCs/>
                <w:sz w:val="24"/>
                <w:szCs w:val="24"/>
                <w:lang w:eastAsia="bg-BG"/>
              </w:rPr>
            </w:pPr>
            <w:r w:rsidRPr="00AF182C">
              <w:rPr>
                <w:rFonts w:ascii="Times New Roman" w:eastAsia="Times New Roman" w:hAnsi="Times New Roman" w:cs="Times New Roman"/>
                <w:bCs/>
                <w:sz w:val="24"/>
                <w:szCs w:val="24"/>
                <w:lang w:eastAsia="bg-BG"/>
              </w:rPr>
              <w:t>Лице за контакти:</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eastAsia="bg-BG"/>
              </w:rPr>
            </w:pPr>
          </w:p>
        </w:tc>
      </w:tr>
      <w:tr w:rsidR="00AF182C" w:rsidRPr="00AF182C" w:rsidTr="008F750D">
        <w:tc>
          <w:tcPr>
            <w:tcW w:w="3888" w:type="dxa"/>
          </w:tcPr>
          <w:p w:rsidR="00AF182C" w:rsidRPr="00AF182C" w:rsidRDefault="00AF182C" w:rsidP="00AF182C">
            <w:pPr>
              <w:spacing w:after="0" w:line="240" w:lineRule="auto"/>
              <w:jc w:val="both"/>
              <w:rPr>
                <w:rFonts w:ascii="Times New Roman" w:eastAsia="Times New Roman" w:hAnsi="Times New Roman" w:cs="Times New Roman"/>
                <w:bCs/>
                <w:sz w:val="24"/>
                <w:szCs w:val="24"/>
                <w:lang w:val="en-US" w:eastAsia="bg-BG"/>
              </w:rPr>
            </w:pPr>
            <w:r w:rsidRPr="00AF182C">
              <w:rPr>
                <w:rFonts w:ascii="Times New Roman" w:eastAsia="Times New Roman" w:hAnsi="Times New Roman" w:cs="Times New Roman"/>
                <w:bCs/>
                <w:sz w:val="24"/>
                <w:szCs w:val="24"/>
                <w:lang w:val="en-US" w:eastAsia="bg-BG"/>
              </w:rPr>
              <w:t>e mail:</w:t>
            </w:r>
          </w:p>
        </w:tc>
        <w:tc>
          <w:tcPr>
            <w:tcW w:w="5760" w:type="dxa"/>
          </w:tcPr>
          <w:p w:rsidR="00AF182C" w:rsidRPr="00AF182C" w:rsidRDefault="00AF182C" w:rsidP="00AF182C">
            <w:pPr>
              <w:spacing w:after="0" w:line="240" w:lineRule="auto"/>
              <w:ind w:left="252"/>
              <w:jc w:val="both"/>
              <w:rPr>
                <w:rFonts w:ascii="Times New Roman" w:eastAsia="Times New Roman" w:hAnsi="Times New Roman" w:cs="Times New Roman"/>
                <w:b/>
                <w:i/>
                <w:iCs/>
                <w:sz w:val="24"/>
                <w:szCs w:val="24"/>
                <w:lang w:val="en-US" w:eastAsia="bg-BG"/>
              </w:rPr>
            </w:pPr>
          </w:p>
        </w:tc>
      </w:tr>
    </w:tbl>
    <w:p w:rsidR="0069711E" w:rsidRDefault="0069711E" w:rsidP="0058069D">
      <w:pPr>
        <w:spacing w:after="0"/>
        <w:jc w:val="both"/>
        <w:rPr>
          <w:rFonts w:ascii="Times New Roman" w:hAnsi="Times New Roman" w:cs="Times New Roman"/>
          <w:i/>
          <w:sz w:val="24"/>
          <w:szCs w:val="24"/>
          <w:lang w:val="ru-RU"/>
        </w:rPr>
      </w:pPr>
    </w:p>
    <w:p w:rsidR="0058069D" w:rsidRPr="0069711E" w:rsidRDefault="0058069D" w:rsidP="0058069D">
      <w:pPr>
        <w:spacing w:after="0"/>
        <w:jc w:val="both"/>
        <w:rPr>
          <w:rFonts w:ascii="Times New Roman" w:hAnsi="Times New Roman" w:cs="Times New Roman"/>
          <w:b/>
          <w:sz w:val="24"/>
          <w:szCs w:val="24"/>
          <w:lang w:val="ru-RU"/>
        </w:rPr>
      </w:pPr>
      <w:r w:rsidRPr="0069711E">
        <w:rPr>
          <w:rFonts w:ascii="Times New Roman" w:hAnsi="Times New Roman" w:cs="Times New Roman"/>
          <w:b/>
          <w:sz w:val="24"/>
          <w:szCs w:val="24"/>
          <w:lang w:val="ru-RU"/>
        </w:rPr>
        <w:t xml:space="preserve">ДО </w:t>
      </w:r>
    </w:p>
    <w:p w:rsidR="0058069D" w:rsidRPr="0069711E" w:rsidRDefault="0058069D" w:rsidP="0058069D">
      <w:pPr>
        <w:spacing w:after="0"/>
        <w:jc w:val="both"/>
        <w:rPr>
          <w:rFonts w:ascii="Times New Roman" w:hAnsi="Times New Roman" w:cs="Times New Roman"/>
          <w:b/>
          <w:sz w:val="24"/>
          <w:szCs w:val="24"/>
          <w:lang w:val="ru-RU"/>
        </w:rPr>
      </w:pPr>
      <w:r w:rsidRPr="0069711E">
        <w:rPr>
          <w:rFonts w:ascii="Times New Roman" w:hAnsi="Times New Roman" w:cs="Times New Roman"/>
          <w:b/>
          <w:sz w:val="24"/>
          <w:szCs w:val="24"/>
          <w:lang w:val="ru-RU"/>
        </w:rPr>
        <w:t>ОБЩИНА ТРЯВНА</w:t>
      </w:r>
    </w:p>
    <w:p w:rsidR="0058069D" w:rsidRPr="0058069D" w:rsidRDefault="0058069D" w:rsidP="0058069D">
      <w:pPr>
        <w:spacing w:after="0"/>
        <w:jc w:val="both"/>
        <w:rPr>
          <w:rFonts w:ascii="Times New Roman" w:hAnsi="Times New Roman" w:cs="Times New Roman"/>
          <w:sz w:val="24"/>
          <w:szCs w:val="24"/>
          <w:lang w:val="ru-RU"/>
        </w:rPr>
      </w:pPr>
    </w:p>
    <w:p w:rsidR="0058069D" w:rsidRPr="0058069D" w:rsidRDefault="0058069D" w:rsidP="0058069D">
      <w:pPr>
        <w:spacing w:after="0"/>
        <w:jc w:val="center"/>
        <w:rPr>
          <w:rFonts w:ascii="Times New Roman" w:hAnsi="Times New Roman" w:cs="Times New Roman"/>
          <w:b/>
          <w:sz w:val="28"/>
          <w:szCs w:val="28"/>
          <w:lang w:val="ru-RU"/>
        </w:rPr>
      </w:pPr>
      <w:r w:rsidRPr="0058069D">
        <w:rPr>
          <w:rFonts w:ascii="Times New Roman" w:hAnsi="Times New Roman" w:cs="Times New Roman"/>
          <w:b/>
          <w:sz w:val="28"/>
          <w:szCs w:val="28"/>
          <w:lang w:val="ru-RU"/>
        </w:rPr>
        <w:t xml:space="preserve">О Ф Е </w:t>
      </w:r>
      <w:proofErr w:type="gramStart"/>
      <w:r w:rsidRPr="0058069D">
        <w:rPr>
          <w:rFonts w:ascii="Times New Roman" w:hAnsi="Times New Roman" w:cs="Times New Roman"/>
          <w:b/>
          <w:sz w:val="28"/>
          <w:szCs w:val="28"/>
          <w:lang w:val="ru-RU"/>
        </w:rPr>
        <w:t>Р</w:t>
      </w:r>
      <w:proofErr w:type="gramEnd"/>
      <w:r w:rsidRPr="0058069D">
        <w:rPr>
          <w:rFonts w:ascii="Times New Roman" w:hAnsi="Times New Roman" w:cs="Times New Roman"/>
          <w:b/>
          <w:sz w:val="28"/>
          <w:szCs w:val="28"/>
          <w:lang w:val="ru-RU"/>
        </w:rPr>
        <w:t xml:space="preserve"> Т А</w:t>
      </w:r>
    </w:p>
    <w:p w:rsidR="0058069D" w:rsidRPr="0058069D" w:rsidRDefault="0058069D" w:rsidP="0058069D">
      <w:pPr>
        <w:spacing w:after="0"/>
        <w:jc w:val="center"/>
        <w:rPr>
          <w:rFonts w:ascii="Times New Roman" w:hAnsi="Times New Roman" w:cs="Times New Roman"/>
          <w:sz w:val="24"/>
          <w:szCs w:val="24"/>
          <w:lang w:val="ru-RU"/>
        </w:rPr>
      </w:pPr>
      <w:r w:rsidRPr="0058069D">
        <w:rPr>
          <w:rFonts w:ascii="Times New Roman" w:hAnsi="Times New Roman" w:cs="Times New Roman"/>
          <w:sz w:val="24"/>
          <w:szCs w:val="24"/>
          <w:lang w:val="ru-RU"/>
        </w:rPr>
        <w:t>за участие в открита процед</w:t>
      </w:r>
      <w:r w:rsidR="00882C18">
        <w:rPr>
          <w:rFonts w:ascii="Times New Roman" w:hAnsi="Times New Roman" w:cs="Times New Roman"/>
          <w:sz w:val="24"/>
          <w:szCs w:val="24"/>
          <w:lang w:val="ru-RU"/>
        </w:rPr>
        <w:t>ура за възлагане на обществена</w:t>
      </w:r>
      <w:r w:rsidRPr="0058069D">
        <w:rPr>
          <w:rFonts w:ascii="Times New Roman" w:hAnsi="Times New Roman" w:cs="Times New Roman"/>
          <w:sz w:val="24"/>
          <w:szCs w:val="24"/>
          <w:lang w:val="ru-RU"/>
        </w:rPr>
        <w:t xml:space="preserve"> поръчка</w:t>
      </w:r>
    </w:p>
    <w:p w:rsidR="0058069D" w:rsidRDefault="0058069D" w:rsidP="0058069D">
      <w:pPr>
        <w:spacing w:after="0"/>
        <w:jc w:val="both"/>
        <w:rPr>
          <w:rFonts w:ascii="Times New Roman" w:hAnsi="Times New Roman" w:cs="Times New Roman"/>
          <w:sz w:val="24"/>
          <w:szCs w:val="24"/>
          <w:lang w:val="ru-RU"/>
        </w:rPr>
      </w:pPr>
    </w:p>
    <w:p w:rsidR="0058069D" w:rsidRPr="007C43BE" w:rsidRDefault="0058069D" w:rsidP="0058069D">
      <w:pPr>
        <w:spacing w:after="0"/>
        <w:jc w:val="both"/>
        <w:rPr>
          <w:rFonts w:ascii="Times New Roman" w:hAnsi="Times New Roman" w:cs="Times New Roman"/>
          <w:sz w:val="24"/>
          <w:szCs w:val="24"/>
        </w:rPr>
      </w:pPr>
      <w:r>
        <w:rPr>
          <w:rFonts w:ascii="Times New Roman" w:hAnsi="Times New Roman" w:cs="Times New Roman"/>
          <w:sz w:val="24"/>
          <w:szCs w:val="24"/>
        </w:rPr>
        <w:t>с предмет</w:t>
      </w:r>
      <w:r w:rsidRPr="007C43BE">
        <w:rPr>
          <w:rFonts w:ascii="Times New Roman" w:hAnsi="Times New Roman" w:cs="Times New Roman"/>
          <w:sz w:val="24"/>
          <w:szCs w:val="24"/>
        </w:rPr>
        <w:t xml:space="preserve">: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58069D" w:rsidRPr="007C43BE" w:rsidRDefault="0058069D" w:rsidP="0058069D">
      <w:pPr>
        <w:spacing w:after="0"/>
        <w:jc w:val="both"/>
        <w:rPr>
          <w:rFonts w:ascii="Times New Roman" w:hAnsi="Times New Roman" w:cs="Times New Roman"/>
          <w:sz w:val="24"/>
          <w:szCs w:val="24"/>
        </w:rPr>
      </w:pPr>
    </w:p>
    <w:p w:rsidR="0058069D" w:rsidRPr="007C43BE" w:rsidRDefault="0058069D" w:rsidP="0058069D">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58069D" w:rsidRDefault="0058069D" w:rsidP="0058069D">
      <w:pPr>
        <w:spacing w:after="0"/>
        <w:jc w:val="center"/>
        <w:rPr>
          <w:rFonts w:ascii="Times New Roman" w:hAnsi="Times New Roman" w:cs="Times New Roman"/>
          <w:i/>
          <w:sz w:val="20"/>
          <w:szCs w:val="20"/>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58069D" w:rsidRDefault="0058069D" w:rsidP="0058069D">
      <w:pPr>
        <w:spacing w:after="0"/>
        <w:jc w:val="both"/>
        <w:rPr>
          <w:rFonts w:ascii="Times New Roman" w:hAnsi="Times New Roman" w:cs="Times New Roman"/>
          <w:sz w:val="24"/>
          <w:szCs w:val="24"/>
          <w:lang w:val="ru-RU"/>
        </w:rPr>
      </w:pPr>
    </w:p>
    <w:p w:rsidR="0058069D" w:rsidRDefault="0058069D" w:rsidP="0058069D">
      <w:pPr>
        <w:spacing w:after="0"/>
        <w:jc w:val="both"/>
        <w:rPr>
          <w:rFonts w:ascii="Times New Roman" w:hAnsi="Times New Roman" w:cs="Times New Roman"/>
          <w:sz w:val="24"/>
          <w:szCs w:val="24"/>
          <w:lang w:val="ru-RU"/>
        </w:rPr>
      </w:pPr>
    </w:p>
    <w:p w:rsidR="0058069D" w:rsidRPr="00882C18" w:rsidRDefault="0058069D" w:rsidP="0058069D">
      <w:pPr>
        <w:spacing w:after="0"/>
        <w:jc w:val="both"/>
        <w:rPr>
          <w:rFonts w:ascii="Times New Roman" w:hAnsi="Times New Roman" w:cs="Times New Roman"/>
          <w:b/>
          <w:sz w:val="24"/>
          <w:szCs w:val="24"/>
          <w:lang w:val="ru-RU"/>
        </w:rPr>
      </w:pPr>
      <w:r w:rsidRPr="00882C18">
        <w:rPr>
          <w:rFonts w:ascii="Times New Roman" w:hAnsi="Times New Roman" w:cs="Times New Roman"/>
          <w:b/>
          <w:sz w:val="24"/>
          <w:szCs w:val="24"/>
          <w:lang w:val="ru-RU"/>
        </w:rPr>
        <w:t>І. ИДЕНТИФИКАЦИЯ НА УЧАСТНИКА</w:t>
      </w:r>
    </w:p>
    <w:p w:rsidR="0058069D" w:rsidRPr="0058069D" w:rsidRDefault="0058069D" w:rsidP="0058069D">
      <w:pPr>
        <w:spacing w:after="0"/>
        <w:jc w:val="both"/>
        <w:rPr>
          <w:rFonts w:ascii="Times New Roman" w:hAnsi="Times New Roman" w:cs="Times New Roman"/>
          <w:sz w:val="24"/>
          <w:szCs w:val="24"/>
          <w:lang w:val="ru-RU"/>
        </w:rPr>
      </w:pP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 xml:space="preserve">Настоящата оферта e подадена </w:t>
      </w:r>
      <w:proofErr w:type="gramStart"/>
      <w:r w:rsidRPr="0058069D">
        <w:rPr>
          <w:rFonts w:ascii="Times New Roman" w:hAnsi="Times New Roman" w:cs="Times New Roman"/>
          <w:sz w:val="24"/>
          <w:szCs w:val="24"/>
          <w:lang w:val="ru-RU"/>
        </w:rPr>
        <w:t>от</w:t>
      </w:r>
      <w:proofErr w:type="gramEnd"/>
      <w:r w:rsidRPr="0058069D">
        <w:rPr>
          <w:rFonts w:ascii="Times New Roman" w:hAnsi="Times New Roman" w:cs="Times New Roman"/>
          <w:sz w:val="24"/>
          <w:szCs w:val="24"/>
          <w:lang w:val="ru-RU"/>
        </w:rPr>
        <w:t>:</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w:t>
      </w:r>
    </w:p>
    <w:p w:rsidR="0058069D" w:rsidRPr="00882C18" w:rsidRDefault="0058069D" w:rsidP="00882C18">
      <w:pPr>
        <w:spacing w:after="0"/>
        <w:jc w:val="center"/>
        <w:rPr>
          <w:rFonts w:ascii="Times New Roman" w:hAnsi="Times New Roman" w:cs="Times New Roman"/>
          <w:i/>
          <w:sz w:val="24"/>
          <w:szCs w:val="24"/>
          <w:lang w:val="ru-RU"/>
        </w:rPr>
      </w:pPr>
      <w:r w:rsidRPr="00882C18">
        <w:rPr>
          <w:rFonts w:ascii="Times New Roman" w:hAnsi="Times New Roman" w:cs="Times New Roman"/>
          <w:i/>
          <w:sz w:val="24"/>
          <w:szCs w:val="24"/>
          <w:lang w:val="ru-RU"/>
        </w:rPr>
        <w:t>/наименование на участника/</w:t>
      </w:r>
    </w:p>
    <w:p w:rsidR="0058069D" w:rsidRPr="0058069D" w:rsidRDefault="00882C18"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ЕИК</w:t>
      </w:r>
      <w:proofErr w:type="gramStart"/>
      <w:r w:rsidR="0058069D" w:rsidRPr="0058069D">
        <w:rPr>
          <w:rFonts w:ascii="Times New Roman" w:hAnsi="Times New Roman" w:cs="Times New Roman"/>
          <w:sz w:val="24"/>
          <w:szCs w:val="24"/>
          <w:lang w:val="ru-RU"/>
        </w:rPr>
        <w:t xml:space="preserve">................................., </w:t>
      </w:r>
      <w:proofErr w:type="gramEnd"/>
      <w:r w:rsidR="0058069D" w:rsidRPr="0058069D">
        <w:rPr>
          <w:rFonts w:ascii="Times New Roman" w:hAnsi="Times New Roman" w:cs="Times New Roman"/>
          <w:sz w:val="24"/>
          <w:szCs w:val="24"/>
          <w:lang w:val="ru-RU"/>
        </w:rPr>
        <w:t>със седалище и адрес на управ</w:t>
      </w:r>
      <w:r>
        <w:rPr>
          <w:rFonts w:ascii="Times New Roman" w:hAnsi="Times New Roman" w:cs="Times New Roman"/>
          <w:sz w:val="24"/>
          <w:szCs w:val="24"/>
          <w:lang w:val="ru-RU"/>
        </w:rPr>
        <w:t>л</w:t>
      </w:r>
      <w:r w:rsidR="0058069D" w:rsidRPr="0058069D">
        <w:rPr>
          <w:rFonts w:ascii="Times New Roman" w:hAnsi="Times New Roman" w:cs="Times New Roman"/>
          <w:sz w:val="24"/>
          <w:szCs w:val="24"/>
          <w:lang w:val="ru-RU"/>
        </w:rPr>
        <w:t>ение: ...........</w:t>
      </w:r>
      <w:r>
        <w:rPr>
          <w:rFonts w:ascii="Times New Roman" w:hAnsi="Times New Roman" w:cs="Times New Roman"/>
          <w:sz w:val="24"/>
          <w:szCs w:val="24"/>
          <w:lang w:val="ru-RU"/>
        </w:rPr>
        <w:t>...........................</w:t>
      </w:r>
      <w:r w:rsidR="0058069D" w:rsidRPr="0058069D">
        <w:rPr>
          <w:rFonts w:ascii="Times New Roman" w:hAnsi="Times New Roman" w:cs="Times New Roman"/>
          <w:sz w:val="24"/>
          <w:szCs w:val="24"/>
          <w:lang w:val="ru-RU"/>
        </w:rPr>
        <w:t>......</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w:t>
      </w:r>
      <w:r w:rsidR="00882C18">
        <w:rPr>
          <w:rFonts w:ascii="Times New Roman" w:hAnsi="Times New Roman" w:cs="Times New Roman"/>
          <w:sz w:val="24"/>
          <w:szCs w:val="24"/>
          <w:lang w:val="ru-RU"/>
        </w:rPr>
        <w:t>........................</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и подписана от:   ……………………………………………………………………………….</w:t>
      </w:r>
    </w:p>
    <w:p w:rsidR="0058069D" w:rsidRPr="00882C18" w:rsidRDefault="0058069D" w:rsidP="00882C18">
      <w:pPr>
        <w:spacing w:after="0"/>
        <w:jc w:val="center"/>
        <w:rPr>
          <w:rFonts w:ascii="Times New Roman" w:hAnsi="Times New Roman" w:cs="Times New Roman"/>
          <w:i/>
          <w:sz w:val="24"/>
          <w:szCs w:val="24"/>
          <w:lang w:val="ru-RU"/>
        </w:rPr>
      </w:pPr>
      <w:r w:rsidRPr="00882C18">
        <w:rPr>
          <w:rFonts w:ascii="Times New Roman" w:hAnsi="Times New Roman" w:cs="Times New Roman"/>
          <w:i/>
          <w:sz w:val="24"/>
          <w:szCs w:val="24"/>
          <w:lang w:val="ru-RU"/>
        </w:rPr>
        <w:t>/три имена/</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 xml:space="preserve">в качеството му/им </w:t>
      </w:r>
      <w:r w:rsidR="00882C18">
        <w:rPr>
          <w:rFonts w:ascii="Times New Roman" w:hAnsi="Times New Roman" w:cs="Times New Roman"/>
          <w:sz w:val="24"/>
          <w:szCs w:val="24"/>
          <w:lang w:val="ru-RU"/>
        </w:rPr>
        <w:t xml:space="preserve"> </w:t>
      </w:r>
      <w:proofErr w:type="gramStart"/>
      <w:r w:rsidR="00882C18">
        <w:rPr>
          <w:rFonts w:ascii="Times New Roman" w:hAnsi="Times New Roman" w:cs="Times New Roman"/>
          <w:sz w:val="24"/>
          <w:szCs w:val="24"/>
          <w:lang w:val="ru-RU"/>
        </w:rPr>
        <w:t>на</w:t>
      </w:r>
      <w:proofErr w:type="gramEnd"/>
      <w:r w:rsidR="00882C18">
        <w:rPr>
          <w:rFonts w:ascii="Times New Roman" w:hAnsi="Times New Roman" w:cs="Times New Roman"/>
          <w:sz w:val="24"/>
          <w:szCs w:val="24"/>
          <w:lang w:val="ru-RU"/>
        </w:rPr>
        <w:t xml:space="preserve"> ………………………………………………………………………...</w:t>
      </w:r>
    </w:p>
    <w:p w:rsidR="0058069D" w:rsidRPr="00882C18" w:rsidRDefault="0058069D" w:rsidP="00882C18">
      <w:pPr>
        <w:spacing w:after="0"/>
        <w:jc w:val="center"/>
        <w:rPr>
          <w:rFonts w:ascii="Times New Roman" w:hAnsi="Times New Roman" w:cs="Times New Roman"/>
          <w:i/>
          <w:sz w:val="24"/>
          <w:szCs w:val="24"/>
          <w:lang w:val="ru-RU"/>
        </w:rPr>
      </w:pPr>
      <w:r w:rsidRPr="00882C18">
        <w:rPr>
          <w:rFonts w:ascii="Times New Roman" w:hAnsi="Times New Roman" w:cs="Times New Roman"/>
          <w:i/>
          <w:sz w:val="24"/>
          <w:szCs w:val="24"/>
          <w:lang w:val="ru-RU"/>
        </w:rPr>
        <w:t>/длъжност/</w:t>
      </w:r>
    </w:p>
    <w:p w:rsidR="0058069D" w:rsidRPr="0058069D" w:rsidRDefault="0058069D" w:rsidP="0058069D">
      <w:pPr>
        <w:spacing w:after="0"/>
        <w:jc w:val="both"/>
        <w:rPr>
          <w:rFonts w:ascii="Times New Roman" w:hAnsi="Times New Roman" w:cs="Times New Roman"/>
          <w:sz w:val="24"/>
          <w:szCs w:val="24"/>
          <w:lang w:val="ru-RU"/>
        </w:rPr>
      </w:pPr>
    </w:p>
    <w:p w:rsidR="0058069D" w:rsidRPr="00882C18" w:rsidRDefault="0058069D" w:rsidP="0058069D">
      <w:pPr>
        <w:spacing w:after="0"/>
        <w:jc w:val="both"/>
        <w:rPr>
          <w:rFonts w:ascii="Times New Roman" w:hAnsi="Times New Roman" w:cs="Times New Roman"/>
          <w:b/>
          <w:sz w:val="24"/>
          <w:szCs w:val="24"/>
          <w:lang w:val="ru-RU"/>
        </w:rPr>
      </w:pPr>
      <w:r w:rsidRPr="00882C18">
        <w:rPr>
          <w:rFonts w:ascii="Times New Roman" w:hAnsi="Times New Roman" w:cs="Times New Roman"/>
          <w:b/>
          <w:sz w:val="24"/>
          <w:szCs w:val="24"/>
          <w:lang w:val="ru-RU"/>
        </w:rPr>
        <w:t>II. АДМИНИСТРАТИВНИ СВЕДЕНИЯ</w:t>
      </w:r>
    </w:p>
    <w:p w:rsidR="0058069D" w:rsidRPr="0058069D" w:rsidRDefault="0058069D" w:rsidP="0058069D">
      <w:pPr>
        <w:spacing w:after="0"/>
        <w:jc w:val="both"/>
        <w:rPr>
          <w:rFonts w:ascii="Times New Roman" w:hAnsi="Times New Roman" w:cs="Times New Roman"/>
          <w:sz w:val="24"/>
          <w:szCs w:val="24"/>
          <w:lang w:val="ru-RU"/>
        </w:rPr>
      </w:pP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1. Адрес...............................................................................................................................</w:t>
      </w:r>
    </w:p>
    <w:p w:rsidR="0058069D" w:rsidRPr="00882C18" w:rsidRDefault="0058069D" w:rsidP="00882C18">
      <w:pPr>
        <w:spacing w:after="0"/>
        <w:jc w:val="center"/>
        <w:rPr>
          <w:rFonts w:ascii="Times New Roman" w:hAnsi="Times New Roman" w:cs="Times New Roman"/>
          <w:i/>
          <w:sz w:val="24"/>
          <w:szCs w:val="24"/>
          <w:lang w:val="ru-RU"/>
        </w:rPr>
      </w:pPr>
      <w:r w:rsidRPr="00882C18">
        <w:rPr>
          <w:rFonts w:ascii="Times New Roman" w:hAnsi="Times New Roman" w:cs="Times New Roman"/>
          <w:i/>
          <w:sz w:val="24"/>
          <w:szCs w:val="24"/>
          <w:lang w:val="ru-RU"/>
        </w:rPr>
        <w:t>/пощенски код, град, община, кв., ул., бл., ап./</w:t>
      </w:r>
    </w:p>
    <w:p w:rsidR="00882C18"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 xml:space="preserve">Телефон №: </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факс №:</w:t>
      </w:r>
    </w:p>
    <w:p w:rsidR="0058069D" w:rsidRPr="0058069D" w:rsidRDefault="00882C18"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e-mail:</w:t>
      </w:r>
      <w:r>
        <w:rPr>
          <w:rFonts w:ascii="Times New Roman" w:hAnsi="Times New Roman" w:cs="Times New Roman"/>
          <w:sz w:val="24"/>
          <w:szCs w:val="24"/>
          <w:lang w:val="ru-RU"/>
        </w:rPr>
        <w:tab/>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lastRenderedPageBreak/>
        <w:t xml:space="preserve">2. </w:t>
      </w:r>
      <w:proofErr w:type="gramStart"/>
      <w:r w:rsidRPr="0058069D">
        <w:rPr>
          <w:rFonts w:ascii="Times New Roman" w:hAnsi="Times New Roman" w:cs="Times New Roman"/>
          <w:sz w:val="24"/>
          <w:szCs w:val="24"/>
          <w:lang w:val="ru-RU"/>
        </w:rPr>
        <w:t>Лице</w:t>
      </w:r>
      <w:proofErr w:type="gramEnd"/>
      <w:r w:rsidRPr="0058069D">
        <w:rPr>
          <w:rFonts w:ascii="Times New Roman" w:hAnsi="Times New Roman" w:cs="Times New Roman"/>
          <w:sz w:val="24"/>
          <w:szCs w:val="24"/>
          <w:lang w:val="ru-RU"/>
        </w:rPr>
        <w:t xml:space="preserve"> за контакти</w:t>
      </w:r>
      <w:r w:rsidR="00882C18">
        <w:rPr>
          <w:rFonts w:ascii="Times New Roman" w:hAnsi="Times New Roman" w:cs="Times New Roman"/>
          <w:sz w:val="24"/>
          <w:szCs w:val="24"/>
          <w:lang w:val="ru-RU"/>
        </w:rPr>
        <w:t xml:space="preserve">: </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Длъжност:</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телефон / факс:</w:t>
      </w:r>
      <w:r w:rsidRPr="0058069D">
        <w:rPr>
          <w:rFonts w:ascii="Times New Roman" w:hAnsi="Times New Roman" w:cs="Times New Roman"/>
          <w:sz w:val="24"/>
          <w:szCs w:val="24"/>
          <w:lang w:val="ru-RU"/>
        </w:rPr>
        <w:tab/>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3. Обслужваща банка:</w:t>
      </w:r>
      <w:r w:rsidR="00882C18">
        <w:rPr>
          <w:rFonts w:ascii="Times New Roman" w:hAnsi="Times New Roman" w:cs="Times New Roman"/>
          <w:sz w:val="24"/>
          <w:szCs w:val="24"/>
          <w:lang w:val="ru-RU"/>
        </w:rPr>
        <w:t xml:space="preserve"> </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Сметката, по която ще бъде възстановена гаранцията за участие:</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IBAN……………………………………………BIC…………………………………………</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Титуляр на сметката</w:t>
      </w:r>
      <w:r w:rsidR="00882C18">
        <w:rPr>
          <w:rFonts w:ascii="Times New Roman" w:hAnsi="Times New Roman" w:cs="Times New Roman"/>
          <w:sz w:val="24"/>
          <w:szCs w:val="24"/>
          <w:lang w:val="ru-RU"/>
        </w:rPr>
        <w:t>:</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 xml:space="preserve">Сметката, по която ще бъдат извършвани разплащанията по договора, ако участникът бъде </w:t>
      </w:r>
      <w:proofErr w:type="gramStart"/>
      <w:r w:rsidRPr="0058069D">
        <w:rPr>
          <w:rFonts w:ascii="Times New Roman" w:hAnsi="Times New Roman" w:cs="Times New Roman"/>
          <w:sz w:val="24"/>
          <w:szCs w:val="24"/>
          <w:lang w:val="ru-RU"/>
        </w:rPr>
        <w:t>определен</w:t>
      </w:r>
      <w:proofErr w:type="gramEnd"/>
      <w:r w:rsidRPr="0058069D">
        <w:rPr>
          <w:rFonts w:ascii="Times New Roman" w:hAnsi="Times New Roman" w:cs="Times New Roman"/>
          <w:sz w:val="24"/>
          <w:szCs w:val="24"/>
          <w:lang w:val="ru-RU"/>
        </w:rPr>
        <w:t xml:space="preserve"> за изпълнител на поръчката:</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IBAN……………………………………………BIC…………………………………………</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Титуляр на сметката</w:t>
      </w:r>
      <w:r w:rsidRPr="0058069D">
        <w:rPr>
          <w:rFonts w:ascii="Times New Roman" w:hAnsi="Times New Roman" w:cs="Times New Roman"/>
          <w:sz w:val="24"/>
          <w:szCs w:val="24"/>
          <w:lang w:val="ru-RU"/>
        </w:rPr>
        <w:tab/>
      </w:r>
      <w:r w:rsidR="00882C18">
        <w:rPr>
          <w:rFonts w:ascii="Times New Roman" w:hAnsi="Times New Roman" w:cs="Times New Roman"/>
          <w:sz w:val="24"/>
          <w:szCs w:val="24"/>
          <w:lang w:val="ru-RU"/>
        </w:rPr>
        <w:t>:</w:t>
      </w:r>
    </w:p>
    <w:p w:rsidR="0058069D" w:rsidRPr="0058069D" w:rsidRDefault="0058069D" w:rsidP="0058069D">
      <w:pPr>
        <w:spacing w:after="0"/>
        <w:jc w:val="both"/>
        <w:rPr>
          <w:rFonts w:ascii="Times New Roman" w:hAnsi="Times New Roman" w:cs="Times New Roman"/>
          <w:sz w:val="24"/>
          <w:szCs w:val="24"/>
          <w:lang w:val="ru-RU"/>
        </w:rPr>
      </w:pPr>
    </w:p>
    <w:p w:rsidR="0058069D" w:rsidRPr="00882C18" w:rsidRDefault="0058069D" w:rsidP="0058069D">
      <w:pPr>
        <w:spacing w:after="0"/>
        <w:jc w:val="both"/>
        <w:rPr>
          <w:rFonts w:ascii="Times New Roman" w:hAnsi="Times New Roman" w:cs="Times New Roman"/>
          <w:b/>
          <w:sz w:val="24"/>
          <w:szCs w:val="24"/>
          <w:lang w:val="ru-RU"/>
        </w:rPr>
      </w:pPr>
      <w:r w:rsidRPr="00882C18">
        <w:rPr>
          <w:rFonts w:ascii="Times New Roman" w:hAnsi="Times New Roman" w:cs="Times New Roman"/>
          <w:b/>
          <w:sz w:val="24"/>
          <w:szCs w:val="24"/>
          <w:lang w:val="ru-RU"/>
        </w:rPr>
        <w:t>УВАЖАЕМИ ДАМИ И ГОСПОДА,</w:t>
      </w:r>
    </w:p>
    <w:p w:rsidR="0058069D" w:rsidRPr="0058069D" w:rsidRDefault="0058069D" w:rsidP="0058069D">
      <w:pPr>
        <w:spacing w:after="0"/>
        <w:jc w:val="both"/>
        <w:rPr>
          <w:rFonts w:ascii="Times New Roman" w:hAnsi="Times New Roman" w:cs="Times New Roman"/>
          <w:sz w:val="24"/>
          <w:szCs w:val="24"/>
          <w:lang w:val="ru-RU"/>
        </w:rPr>
      </w:pPr>
    </w:p>
    <w:p w:rsidR="0058069D" w:rsidRPr="0058069D" w:rsidRDefault="00882C18"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58069D" w:rsidRPr="0058069D">
        <w:rPr>
          <w:rFonts w:ascii="Times New Roman" w:hAnsi="Times New Roman" w:cs="Times New Roman"/>
          <w:sz w:val="24"/>
          <w:szCs w:val="24"/>
          <w:lang w:val="ru-RU"/>
        </w:rPr>
        <w:t>Декларираме, че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58069D" w:rsidRPr="0058069D" w:rsidRDefault="00882C18"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58069D" w:rsidRPr="0058069D">
        <w:rPr>
          <w:rFonts w:ascii="Times New Roman" w:hAnsi="Times New Roman" w:cs="Times New Roman"/>
          <w:sz w:val="24"/>
          <w:szCs w:val="24"/>
          <w:lang w:val="ru-RU"/>
        </w:rPr>
        <w:t>Настоящата оферта съдържа:</w:t>
      </w:r>
    </w:p>
    <w:p w:rsidR="0058069D" w:rsidRPr="0058069D" w:rsidRDefault="00882C18"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8069D" w:rsidRPr="0058069D">
        <w:rPr>
          <w:rFonts w:ascii="Times New Roman" w:hAnsi="Times New Roman" w:cs="Times New Roman"/>
          <w:sz w:val="24"/>
          <w:szCs w:val="24"/>
          <w:lang w:val="ru-RU"/>
        </w:rPr>
        <w:t xml:space="preserve">„Документи за подбор” - </w:t>
      </w:r>
      <w:r>
        <w:rPr>
          <w:rFonts w:ascii="Times New Roman" w:hAnsi="Times New Roman" w:cs="Times New Roman"/>
          <w:sz w:val="24"/>
          <w:szCs w:val="24"/>
          <w:lang w:val="ru-RU"/>
        </w:rPr>
        <w:t>П</w:t>
      </w:r>
      <w:r w:rsidR="0058069D" w:rsidRPr="0058069D">
        <w:rPr>
          <w:rFonts w:ascii="Times New Roman" w:hAnsi="Times New Roman" w:cs="Times New Roman"/>
          <w:sz w:val="24"/>
          <w:szCs w:val="24"/>
          <w:lang w:val="ru-RU"/>
        </w:rPr>
        <w:t>лик № 1;</w:t>
      </w:r>
    </w:p>
    <w:p w:rsidR="0058069D" w:rsidRPr="0058069D" w:rsidRDefault="00882C18"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8069D" w:rsidRPr="0058069D">
        <w:rPr>
          <w:rFonts w:ascii="Times New Roman" w:hAnsi="Times New Roman" w:cs="Times New Roman"/>
          <w:sz w:val="24"/>
          <w:szCs w:val="24"/>
          <w:lang w:val="ru-RU"/>
        </w:rPr>
        <w:t xml:space="preserve">„Техническо предложение” – </w:t>
      </w:r>
      <w:r>
        <w:rPr>
          <w:rFonts w:ascii="Times New Roman" w:hAnsi="Times New Roman" w:cs="Times New Roman"/>
          <w:sz w:val="24"/>
          <w:szCs w:val="24"/>
          <w:lang w:val="ru-RU"/>
        </w:rPr>
        <w:t>П</w:t>
      </w:r>
      <w:r w:rsidR="0058069D" w:rsidRPr="0058069D">
        <w:rPr>
          <w:rFonts w:ascii="Times New Roman" w:hAnsi="Times New Roman" w:cs="Times New Roman"/>
          <w:sz w:val="24"/>
          <w:szCs w:val="24"/>
          <w:lang w:val="ru-RU"/>
        </w:rPr>
        <w:t>лик №</w:t>
      </w:r>
      <w:r>
        <w:rPr>
          <w:rFonts w:ascii="Times New Roman" w:hAnsi="Times New Roman" w:cs="Times New Roman"/>
          <w:sz w:val="24"/>
          <w:szCs w:val="24"/>
          <w:lang w:val="ru-RU"/>
        </w:rPr>
        <w:t xml:space="preserve"> </w:t>
      </w:r>
      <w:r w:rsidR="0058069D" w:rsidRPr="0058069D">
        <w:rPr>
          <w:rFonts w:ascii="Times New Roman" w:hAnsi="Times New Roman" w:cs="Times New Roman"/>
          <w:sz w:val="24"/>
          <w:szCs w:val="24"/>
          <w:lang w:val="ru-RU"/>
        </w:rPr>
        <w:t>2;</w:t>
      </w:r>
    </w:p>
    <w:p w:rsidR="0058069D" w:rsidRPr="0058069D" w:rsidRDefault="00882C18"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8069D" w:rsidRPr="0058069D">
        <w:rPr>
          <w:rFonts w:ascii="Times New Roman" w:hAnsi="Times New Roman" w:cs="Times New Roman"/>
          <w:sz w:val="24"/>
          <w:szCs w:val="24"/>
          <w:lang w:val="ru-RU"/>
        </w:rPr>
        <w:t xml:space="preserve">„Предлагана цена” – </w:t>
      </w:r>
      <w:r>
        <w:rPr>
          <w:rFonts w:ascii="Times New Roman" w:hAnsi="Times New Roman" w:cs="Times New Roman"/>
          <w:sz w:val="24"/>
          <w:szCs w:val="24"/>
          <w:lang w:val="ru-RU"/>
        </w:rPr>
        <w:t>П</w:t>
      </w:r>
      <w:r w:rsidR="0058069D" w:rsidRPr="0058069D">
        <w:rPr>
          <w:rFonts w:ascii="Times New Roman" w:hAnsi="Times New Roman" w:cs="Times New Roman"/>
          <w:sz w:val="24"/>
          <w:szCs w:val="24"/>
          <w:lang w:val="ru-RU"/>
        </w:rPr>
        <w:t>лик № 3.</w:t>
      </w:r>
    </w:p>
    <w:p w:rsidR="0058069D" w:rsidRPr="0058069D" w:rsidRDefault="00741B56" w:rsidP="0058069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58069D" w:rsidRPr="0058069D">
        <w:rPr>
          <w:rFonts w:ascii="Times New Roman" w:hAnsi="Times New Roman" w:cs="Times New Roman"/>
          <w:sz w:val="24"/>
          <w:szCs w:val="24"/>
          <w:lang w:val="ru-RU"/>
        </w:rPr>
        <w:t xml:space="preserve">С подаване на настоящата оферта направените от нас предложения и поети ангажименти са валидни за срок от </w:t>
      </w:r>
      <w:r w:rsidR="0058069D" w:rsidRPr="008D2328">
        <w:rPr>
          <w:rFonts w:ascii="Times New Roman" w:hAnsi="Times New Roman" w:cs="Times New Roman"/>
          <w:sz w:val="24"/>
          <w:szCs w:val="24"/>
          <w:lang w:val="ru-RU"/>
        </w:rPr>
        <w:t>180 дни от</w:t>
      </w:r>
      <w:r w:rsidR="0058069D" w:rsidRPr="0058069D">
        <w:rPr>
          <w:rFonts w:ascii="Times New Roman" w:hAnsi="Times New Roman" w:cs="Times New Roman"/>
          <w:sz w:val="24"/>
          <w:szCs w:val="24"/>
          <w:lang w:val="ru-RU"/>
        </w:rPr>
        <w:t xml:space="preserve"> датата, посочена </w:t>
      </w:r>
      <w:proofErr w:type="gramStart"/>
      <w:r w:rsidR="0058069D" w:rsidRPr="0058069D">
        <w:rPr>
          <w:rFonts w:ascii="Times New Roman" w:hAnsi="Times New Roman" w:cs="Times New Roman"/>
          <w:sz w:val="24"/>
          <w:szCs w:val="24"/>
          <w:lang w:val="ru-RU"/>
        </w:rPr>
        <w:t>за</w:t>
      </w:r>
      <w:proofErr w:type="gramEnd"/>
      <w:r w:rsidR="0058069D" w:rsidRPr="0058069D">
        <w:rPr>
          <w:rFonts w:ascii="Times New Roman" w:hAnsi="Times New Roman" w:cs="Times New Roman"/>
          <w:sz w:val="24"/>
          <w:szCs w:val="24"/>
          <w:lang w:val="ru-RU"/>
        </w:rPr>
        <w:t xml:space="preserve"> дата на получаване на офертата. </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 xml:space="preserve">4. </w:t>
      </w:r>
      <w:r w:rsidR="00741B56">
        <w:rPr>
          <w:rFonts w:ascii="Times New Roman" w:hAnsi="Times New Roman" w:cs="Times New Roman"/>
          <w:sz w:val="24"/>
          <w:szCs w:val="24"/>
          <w:lang w:val="ru-RU"/>
        </w:rPr>
        <w:t>Дружеството ми/ни</w:t>
      </w:r>
      <w:r w:rsidRPr="0058069D">
        <w:rPr>
          <w:rFonts w:ascii="Times New Roman" w:hAnsi="Times New Roman" w:cs="Times New Roman"/>
          <w:sz w:val="24"/>
          <w:szCs w:val="24"/>
          <w:lang w:val="ru-RU"/>
        </w:rPr>
        <w:t xml:space="preserve"> е специализиран</w:t>
      </w:r>
      <w:r w:rsidR="00741B56">
        <w:rPr>
          <w:rFonts w:ascii="Times New Roman" w:hAnsi="Times New Roman" w:cs="Times New Roman"/>
          <w:sz w:val="24"/>
          <w:szCs w:val="24"/>
          <w:lang w:val="ru-RU"/>
        </w:rPr>
        <w:t>о</w:t>
      </w:r>
      <w:r w:rsidRPr="0058069D">
        <w:rPr>
          <w:rFonts w:ascii="Times New Roman" w:hAnsi="Times New Roman" w:cs="Times New Roman"/>
          <w:sz w:val="24"/>
          <w:szCs w:val="24"/>
          <w:lang w:val="ru-RU"/>
        </w:rPr>
        <w:t xml:space="preserve"> в извършването на обществен превоз на пътници </w:t>
      </w:r>
      <w:proofErr w:type="gramStart"/>
      <w:r w:rsidRPr="0058069D">
        <w:rPr>
          <w:rFonts w:ascii="Times New Roman" w:hAnsi="Times New Roman" w:cs="Times New Roman"/>
          <w:sz w:val="24"/>
          <w:szCs w:val="24"/>
          <w:lang w:val="ru-RU"/>
        </w:rPr>
        <w:t>от</w:t>
      </w:r>
      <w:proofErr w:type="gramEnd"/>
      <w:r w:rsidRPr="0058069D">
        <w:rPr>
          <w:rFonts w:ascii="Times New Roman" w:hAnsi="Times New Roman" w:cs="Times New Roman"/>
          <w:sz w:val="24"/>
          <w:szCs w:val="24"/>
          <w:lang w:val="ru-RU"/>
        </w:rPr>
        <w:t xml:space="preserve"> ……… година и притежава Лиценз </w:t>
      </w:r>
      <w:r w:rsidR="00741B56">
        <w:rPr>
          <w:rFonts w:ascii="Times New Roman" w:hAnsi="Times New Roman" w:cs="Times New Roman"/>
          <w:sz w:val="24"/>
          <w:szCs w:val="24"/>
          <w:lang w:val="ru-RU"/>
        </w:rPr>
        <w:t xml:space="preserve">№ </w:t>
      </w:r>
      <w:r w:rsidRPr="0058069D">
        <w:rPr>
          <w:rFonts w:ascii="Times New Roman" w:hAnsi="Times New Roman" w:cs="Times New Roman"/>
          <w:sz w:val="24"/>
          <w:szCs w:val="24"/>
          <w:lang w:val="ru-RU"/>
        </w:rPr>
        <w:t>..............................................................., валиден до</w:t>
      </w:r>
      <w:r w:rsidR="00741B56">
        <w:rPr>
          <w:rFonts w:ascii="Times New Roman" w:hAnsi="Times New Roman" w:cs="Times New Roman"/>
          <w:sz w:val="24"/>
          <w:szCs w:val="24"/>
          <w:lang w:val="ru-RU"/>
        </w:rPr>
        <w:t xml:space="preserve"> </w:t>
      </w:r>
      <w:r w:rsidRPr="0058069D">
        <w:rPr>
          <w:rFonts w:ascii="Times New Roman" w:hAnsi="Times New Roman" w:cs="Times New Roman"/>
          <w:sz w:val="24"/>
          <w:szCs w:val="24"/>
          <w:lang w:val="ru-RU"/>
        </w:rPr>
        <w:t>..............................</w:t>
      </w:r>
    </w:p>
    <w:p w:rsidR="0058069D"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 xml:space="preserve">След изтичане </w:t>
      </w:r>
      <w:proofErr w:type="gramStart"/>
      <w:r w:rsidRPr="0058069D">
        <w:rPr>
          <w:rFonts w:ascii="Times New Roman" w:hAnsi="Times New Roman" w:cs="Times New Roman"/>
          <w:sz w:val="24"/>
          <w:szCs w:val="24"/>
          <w:lang w:val="ru-RU"/>
        </w:rPr>
        <w:t>на</w:t>
      </w:r>
      <w:proofErr w:type="gramEnd"/>
      <w:r w:rsidRPr="0058069D">
        <w:rPr>
          <w:rFonts w:ascii="Times New Roman" w:hAnsi="Times New Roman" w:cs="Times New Roman"/>
          <w:sz w:val="24"/>
          <w:szCs w:val="24"/>
          <w:lang w:val="ru-RU"/>
        </w:rPr>
        <w:t xml:space="preserve"> </w:t>
      </w:r>
      <w:proofErr w:type="gramStart"/>
      <w:r w:rsidRPr="0058069D">
        <w:rPr>
          <w:rFonts w:ascii="Times New Roman" w:hAnsi="Times New Roman" w:cs="Times New Roman"/>
          <w:sz w:val="24"/>
          <w:szCs w:val="24"/>
          <w:lang w:val="ru-RU"/>
        </w:rPr>
        <w:t>срока</w:t>
      </w:r>
      <w:proofErr w:type="gramEnd"/>
      <w:r w:rsidRPr="0058069D">
        <w:rPr>
          <w:rFonts w:ascii="Times New Roman" w:hAnsi="Times New Roman" w:cs="Times New Roman"/>
          <w:sz w:val="24"/>
          <w:szCs w:val="24"/>
          <w:lang w:val="ru-RU"/>
        </w:rPr>
        <w:t xml:space="preserve"> на вал</w:t>
      </w:r>
      <w:r w:rsidR="00741B56">
        <w:rPr>
          <w:rFonts w:ascii="Times New Roman" w:hAnsi="Times New Roman" w:cs="Times New Roman"/>
          <w:sz w:val="24"/>
          <w:szCs w:val="24"/>
          <w:lang w:val="ru-RU"/>
        </w:rPr>
        <w:t>идност на Лиценза ще предприема/ем</w:t>
      </w:r>
      <w:r w:rsidRPr="0058069D">
        <w:rPr>
          <w:rFonts w:ascii="Times New Roman" w:hAnsi="Times New Roman" w:cs="Times New Roman"/>
          <w:sz w:val="24"/>
          <w:szCs w:val="24"/>
          <w:lang w:val="ru-RU"/>
        </w:rPr>
        <w:t xml:space="preserve"> необходимите действия за неговото подновяване.</w:t>
      </w:r>
    </w:p>
    <w:p w:rsidR="00FC79D0" w:rsidRPr="0058069D" w:rsidRDefault="0058069D" w:rsidP="0058069D">
      <w:pPr>
        <w:spacing w:after="0"/>
        <w:jc w:val="both"/>
        <w:rPr>
          <w:rFonts w:ascii="Times New Roman" w:hAnsi="Times New Roman" w:cs="Times New Roman"/>
          <w:sz w:val="24"/>
          <w:szCs w:val="24"/>
          <w:lang w:val="ru-RU"/>
        </w:rPr>
      </w:pPr>
      <w:r w:rsidRPr="0058069D">
        <w:rPr>
          <w:rFonts w:ascii="Times New Roman" w:hAnsi="Times New Roman" w:cs="Times New Roman"/>
          <w:sz w:val="24"/>
          <w:szCs w:val="24"/>
          <w:lang w:val="ru-RU"/>
        </w:rPr>
        <w:t>5. Ако бъдем определени за изпълнител ще сключим договор в законоустановения срок. Ще изпълняваме превозите, съгласно изискванията на възложителя и ще спазваме всички законови и подзаконови нормативни актове. До подписване на договора настоящата оферта ще представлява споразумение между нас и възложителя, което ще бъде безусловно гарантирано от нашата гаранция за участие.</w:t>
      </w:r>
    </w:p>
    <w:p w:rsidR="0058069D" w:rsidRDefault="0058069D" w:rsidP="0058069D">
      <w:pPr>
        <w:spacing w:after="0"/>
        <w:jc w:val="both"/>
        <w:rPr>
          <w:rFonts w:ascii="Times New Roman" w:hAnsi="Times New Roman" w:cs="Times New Roman"/>
          <w:sz w:val="24"/>
          <w:szCs w:val="24"/>
        </w:rPr>
      </w:pPr>
    </w:p>
    <w:tbl>
      <w:tblPr>
        <w:tblW w:w="9322" w:type="dxa"/>
        <w:tblLook w:val="0000" w:firstRow="0" w:lastRow="0" w:firstColumn="0" w:lastColumn="0" w:noHBand="0" w:noVBand="0"/>
      </w:tblPr>
      <w:tblGrid>
        <w:gridCol w:w="4608"/>
        <w:gridCol w:w="4714"/>
      </w:tblGrid>
      <w:tr w:rsidR="0069711E" w:rsidRPr="007E6A83" w:rsidTr="008F750D">
        <w:tc>
          <w:tcPr>
            <w:tcW w:w="4608" w:type="dxa"/>
          </w:tcPr>
          <w:p w:rsidR="0069711E" w:rsidRPr="007E6A83" w:rsidRDefault="0069711E" w:rsidP="008F750D">
            <w:pPr>
              <w:spacing w:after="0" w:line="360" w:lineRule="auto"/>
              <w:jc w:val="right"/>
              <w:rPr>
                <w:rFonts w:ascii="Times New Roman" w:eastAsia="Times New Roman" w:hAnsi="Times New Roman" w:cs="Times New Roman"/>
                <w:b/>
                <w:sz w:val="24"/>
                <w:szCs w:val="24"/>
                <w:lang w:val="en-AU" w:eastAsia="bg-BG"/>
              </w:rPr>
            </w:pPr>
            <w:r w:rsidRPr="0058069D">
              <w:rPr>
                <w:rFonts w:ascii="Times New Roman" w:hAnsi="Times New Roman" w:cs="Times New Roman"/>
                <w:b/>
                <w:bCs/>
                <w:sz w:val="24"/>
                <w:szCs w:val="24"/>
              </w:rPr>
              <w:t>Подпис:</w:t>
            </w:r>
          </w:p>
        </w:tc>
        <w:tc>
          <w:tcPr>
            <w:tcW w:w="4714" w:type="dxa"/>
          </w:tcPr>
          <w:p w:rsidR="0069711E" w:rsidRPr="007E6A83" w:rsidRDefault="0069711E" w:rsidP="008F750D">
            <w:pPr>
              <w:spacing w:after="0" w:line="360" w:lineRule="auto"/>
              <w:jc w:val="both"/>
              <w:rPr>
                <w:rFonts w:ascii="Times New Roman" w:eastAsia="Times New Roman" w:hAnsi="Times New Roman" w:cs="Times New Roman"/>
                <w:sz w:val="24"/>
                <w:szCs w:val="24"/>
                <w:lang w:val="en-AU" w:eastAsia="bg-BG"/>
              </w:rPr>
            </w:pPr>
          </w:p>
        </w:tc>
      </w:tr>
      <w:tr w:rsidR="0069711E" w:rsidRPr="007E6A83" w:rsidTr="008F750D">
        <w:tc>
          <w:tcPr>
            <w:tcW w:w="4608" w:type="dxa"/>
          </w:tcPr>
          <w:p w:rsidR="0069711E" w:rsidRPr="007E6A83" w:rsidRDefault="0069711E" w:rsidP="008F750D">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Дата</w:t>
            </w:r>
          </w:p>
        </w:tc>
        <w:tc>
          <w:tcPr>
            <w:tcW w:w="4714" w:type="dxa"/>
          </w:tcPr>
          <w:p w:rsidR="0069711E" w:rsidRPr="007E6A83" w:rsidRDefault="0069711E" w:rsidP="008F750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________/ __</w:t>
            </w:r>
            <w:r>
              <w:rPr>
                <w:rFonts w:ascii="Times New Roman" w:eastAsia="Times New Roman" w:hAnsi="Times New Roman" w:cs="Times New Roman"/>
                <w:sz w:val="24"/>
                <w:szCs w:val="24"/>
                <w:lang w:eastAsia="bg-BG"/>
              </w:rPr>
              <w:t>__</w:t>
            </w:r>
            <w:r w:rsidRPr="007E6A83">
              <w:rPr>
                <w:rFonts w:ascii="Times New Roman" w:eastAsia="Times New Roman" w:hAnsi="Times New Roman" w:cs="Times New Roman"/>
                <w:sz w:val="24"/>
                <w:szCs w:val="24"/>
                <w:lang w:val="en-AU" w:eastAsia="bg-BG"/>
              </w:rPr>
              <w:t>_______ / ____</w:t>
            </w:r>
            <w:r>
              <w:rPr>
                <w:rFonts w:ascii="Times New Roman" w:eastAsia="Times New Roman" w:hAnsi="Times New Roman" w:cs="Times New Roman"/>
                <w:sz w:val="24"/>
                <w:szCs w:val="24"/>
                <w:lang w:eastAsia="bg-BG"/>
              </w:rPr>
              <w:t>____</w:t>
            </w:r>
            <w:r w:rsidRPr="007E6A83">
              <w:rPr>
                <w:rFonts w:ascii="Times New Roman" w:eastAsia="Times New Roman" w:hAnsi="Times New Roman" w:cs="Times New Roman"/>
                <w:sz w:val="24"/>
                <w:szCs w:val="24"/>
                <w:lang w:val="en-AU" w:eastAsia="bg-BG"/>
              </w:rPr>
              <w:t>__</w:t>
            </w:r>
          </w:p>
        </w:tc>
      </w:tr>
      <w:tr w:rsidR="0069711E" w:rsidRPr="007E6A83" w:rsidTr="008F750D">
        <w:tc>
          <w:tcPr>
            <w:tcW w:w="4608" w:type="dxa"/>
          </w:tcPr>
          <w:p w:rsidR="0069711E" w:rsidRPr="007E6A83" w:rsidRDefault="0069711E" w:rsidP="008F750D">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Име и фамилия</w:t>
            </w:r>
          </w:p>
        </w:tc>
        <w:tc>
          <w:tcPr>
            <w:tcW w:w="4714" w:type="dxa"/>
          </w:tcPr>
          <w:p w:rsidR="0069711E" w:rsidRPr="007E6A83" w:rsidRDefault="0069711E" w:rsidP="008F750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69711E" w:rsidRPr="007E6A83" w:rsidTr="008F750D">
        <w:tc>
          <w:tcPr>
            <w:tcW w:w="4608" w:type="dxa"/>
          </w:tcPr>
          <w:p w:rsidR="0069711E" w:rsidRPr="007E6A83" w:rsidRDefault="0069711E" w:rsidP="008F750D">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 xml:space="preserve">Длъжност </w:t>
            </w:r>
          </w:p>
        </w:tc>
        <w:tc>
          <w:tcPr>
            <w:tcW w:w="4714" w:type="dxa"/>
          </w:tcPr>
          <w:p w:rsidR="0069711E" w:rsidRPr="007E6A83" w:rsidRDefault="0069711E" w:rsidP="008F750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69711E" w:rsidRPr="007E6A83" w:rsidTr="008F750D">
        <w:tc>
          <w:tcPr>
            <w:tcW w:w="4608" w:type="dxa"/>
          </w:tcPr>
          <w:p w:rsidR="0069711E" w:rsidRPr="007E6A83" w:rsidRDefault="0069711E" w:rsidP="008F750D">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Наименование на участника</w:t>
            </w:r>
          </w:p>
        </w:tc>
        <w:tc>
          <w:tcPr>
            <w:tcW w:w="4714" w:type="dxa"/>
          </w:tcPr>
          <w:p w:rsidR="0069711E" w:rsidRPr="007E6A83" w:rsidRDefault="0069711E" w:rsidP="008F750D">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bl>
    <w:p w:rsidR="0069711E" w:rsidRDefault="0069711E" w:rsidP="0069711E">
      <w:pPr>
        <w:spacing w:after="0"/>
        <w:jc w:val="both"/>
        <w:rPr>
          <w:rFonts w:ascii="Times New Roman" w:hAnsi="Times New Roman" w:cs="Times New Roman"/>
          <w:sz w:val="24"/>
          <w:szCs w:val="24"/>
        </w:rPr>
      </w:pPr>
    </w:p>
    <w:p w:rsidR="0069711E" w:rsidRDefault="0069711E">
      <w:pPr>
        <w:rPr>
          <w:rFonts w:ascii="Times New Roman" w:hAnsi="Times New Roman" w:cs="Times New Roman"/>
          <w:sz w:val="24"/>
          <w:szCs w:val="24"/>
        </w:rPr>
      </w:pPr>
      <w:r>
        <w:rPr>
          <w:rFonts w:ascii="Times New Roman" w:hAnsi="Times New Roman" w:cs="Times New Roman"/>
          <w:sz w:val="24"/>
          <w:szCs w:val="24"/>
        </w:rPr>
        <w:br w:type="page"/>
      </w:r>
    </w:p>
    <w:p w:rsidR="0069711E" w:rsidRPr="0069711E" w:rsidRDefault="0069711E" w:rsidP="0069711E">
      <w:pPr>
        <w:spacing w:after="0"/>
        <w:jc w:val="right"/>
        <w:rPr>
          <w:rFonts w:ascii="Times New Roman" w:hAnsi="Times New Roman" w:cs="Times New Roman"/>
          <w:b/>
          <w:i/>
          <w:sz w:val="24"/>
          <w:szCs w:val="24"/>
        </w:rPr>
      </w:pPr>
      <w:r w:rsidRPr="0069711E">
        <w:rPr>
          <w:rFonts w:ascii="Times New Roman" w:hAnsi="Times New Roman" w:cs="Times New Roman"/>
          <w:b/>
          <w:i/>
          <w:sz w:val="24"/>
          <w:szCs w:val="24"/>
        </w:rPr>
        <w:lastRenderedPageBreak/>
        <w:t>Образец №</w:t>
      </w:r>
      <w:r>
        <w:rPr>
          <w:rFonts w:ascii="Times New Roman" w:hAnsi="Times New Roman" w:cs="Times New Roman"/>
          <w:b/>
          <w:i/>
          <w:sz w:val="24"/>
          <w:szCs w:val="24"/>
        </w:rPr>
        <w:t xml:space="preserve"> </w:t>
      </w:r>
      <w:r w:rsidRPr="0069711E">
        <w:rPr>
          <w:rFonts w:ascii="Times New Roman" w:hAnsi="Times New Roman" w:cs="Times New Roman"/>
          <w:b/>
          <w:i/>
          <w:sz w:val="24"/>
          <w:szCs w:val="24"/>
        </w:rPr>
        <w:t>3</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 xml:space="preserve">           </w:t>
      </w:r>
    </w:p>
    <w:p w:rsidR="0069711E" w:rsidRPr="0069711E" w:rsidRDefault="0069711E" w:rsidP="0069711E">
      <w:pPr>
        <w:spacing w:after="0"/>
        <w:jc w:val="center"/>
        <w:rPr>
          <w:rFonts w:ascii="Times New Roman" w:hAnsi="Times New Roman" w:cs="Times New Roman"/>
          <w:b/>
          <w:sz w:val="28"/>
          <w:szCs w:val="28"/>
        </w:rPr>
      </w:pPr>
      <w:r w:rsidRPr="0069711E">
        <w:rPr>
          <w:rFonts w:ascii="Times New Roman" w:hAnsi="Times New Roman" w:cs="Times New Roman"/>
          <w:b/>
          <w:sz w:val="28"/>
          <w:szCs w:val="28"/>
        </w:rPr>
        <w:t>Д Е К Л А Р А Ц И Я</w:t>
      </w:r>
    </w:p>
    <w:p w:rsidR="0069711E" w:rsidRDefault="0069711E" w:rsidP="0069711E">
      <w:pPr>
        <w:spacing w:after="0"/>
        <w:jc w:val="center"/>
        <w:rPr>
          <w:rFonts w:ascii="Times New Roman" w:hAnsi="Times New Roman" w:cs="Times New Roman"/>
          <w:sz w:val="24"/>
          <w:szCs w:val="24"/>
        </w:rPr>
      </w:pPr>
      <w:r w:rsidRPr="0069711E">
        <w:rPr>
          <w:rFonts w:ascii="Times New Roman" w:hAnsi="Times New Roman" w:cs="Times New Roman"/>
          <w:sz w:val="24"/>
          <w:szCs w:val="24"/>
        </w:rPr>
        <w:t xml:space="preserve">по чл.47, ал.9 от ЗОП </w:t>
      </w:r>
    </w:p>
    <w:p w:rsidR="0069711E" w:rsidRPr="0069711E" w:rsidRDefault="0069711E" w:rsidP="0069711E">
      <w:pPr>
        <w:spacing w:after="0"/>
        <w:jc w:val="center"/>
        <w:rPr>
          <w:rFonts w:ascii="Times New Roman" w:hAnsi="Times New Roman" w:cs="Times New Roman"/>
          <w:sz w:val="24"/>
          <w:szCs w:val="24"/>
        </w:rPr>
      </w:pPr>
      <w:r w:rsidRPr="0069711E">
        <w:rPr>
          <w:rFonts w:ascii="Times New Roman" w:hAnsi="Times New Roman" w:cs="Times New Roman"/>
          <w:sz w:val="24"/>
          <w:szCs w:val="24"/>
        </w:rPr>
        <w:t>(за липсата на обстоятелствата по чл.47, ал.1, ал.2 и ал.5 от ЗОП)</w:t>
      </w:r>
    </w:p>
    <w:p w:rsidR="0069711E" w:rsidRPr="0069711E" w:rsidRDefault="0069711E" w:rsidP="0069711E">
      <w:pPr>
        <w:spacing w:after="0"/>
        <w:jc w:val="both"/>
        <w:rPr>
          <w:rFonts w:ascii="Times New Roman" w:hAnsi="Times New Roman" w:cs="Times New Roman"/>
          <w:sz w:val="24"/>
          <w:szCs w:val="24"/>
        </w:rPr>
      </w:pPr>
    </w:p>
    <w:p w:rsidR="0069711E" w:rsidRPr="0069711E" w:rsidRDefault="0069711E" w:rsidP="0069711E">
      <w:pPr>
        <w:spacing w:after="0"/>
        <w:jc w:val="both"/>
        <w:rPr>
          <w:rFonts w:ascii="Times New Roman" w:hAnsi="Times New Roman" w:cs="Times New Roman"/>
          <w:sz w:val="24"/>
          <w:szCs w:val="24"/>
        </w:rPr>
      </w:pPr>
    </w:p>
    <w:p w:rsidR="0069711E" w:rsidRDefault="0069711E" w:rsidP="0069711E">
      <w:pPr>
        <w:spacing w:after="0"/>
        <w:jc w:val="both"/>
        <w:rPr>
          <w:rFonts w:ascii="Times New Roman" w:hAnsi="Times New Roman" w:cs="Times New Roman"/>
          <w:sz w:val="24"/>
          <w:szCs w:val="24"/>
        </w:rPr>
      </w:pPr>
      <w:r>
        <w:rPr>
          <w:rFonts w:ascii="Times New Roman" w:hAnsi="Times New Roman" w:cs="Times New Roman"/>
          <w:sz w:val="24"/>
          <w:szCs w:val="24"/>
        </w:rPr>
        <w:t>Долуподписаният/</w:t>
      </w:r>
      <w:r w:rsidRPr="0069711E">
        <w:rPr>
          <w:rFonts w:ascii="Times New Roman" w:hAnsi="Times New Roman" w:cs="Times New Roman"/>
          <w:sz w:val="24"/>
          <w:szCs w:val="24"/>
        </w:rPr>
        <w:t>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00B0377F">
        <w:rPr>
          <w:rFonts w:ascii="Times New Roman" w:hAnsi="Times New Roman" w:cs="Times New Roman"/>
          <w:sz w:val="24"/>
          <w:szCs w:val="24"/>
        </w:rPr>
        <w:t>..,</w:t>
      </w:r>
    </w:p>
    <w:p w:rsidR="00B0377F"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sidR="00B0377F">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sidR="00B0377F">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sidR="00B0377F">
        <w:rPr>
          <w:rFonts w:ascii="Times New Roman" w:hAnsi="Times New Roman" w:cs="Times New Roman"/>
          <w:sz w:val="24"/>
          <w:szCs w:val="24"/>
        </w:rPr>
        <w:t>.................., издадена на</w:t>
      </w:r>
      <w:r w:rsidRPr="0069711E">
        <w:rPr>
          <w:rFonts w:ascii="Times New Roman" w:hAnsi="Times New Roman" w:cs="Times New Roman"/>
          <w:sz w:val="24"/>
          <w:szCs w:val="24"/>
        </w:rPr>
        <w:t>.........</w:t>
      </w:r>
      <w:r w:rsidR="00B0377F">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sidR="00B0377F">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sidR="00B0377F">
        <w:rPr>
          <w:rFonts w:ascii="Times New Roman" w:hAnsi="Times New Roman" w:cs="Times New Roman"/>
          <w:sz w:val="24"/>
          <w:szCs w:val="24"/>
        </w:rPr>
        <w:t>.............</w:t>
      </w:r>
    </w:p>
    <w:p w:rsidR="00CE1228" w:rsidRPr="00CE1228" w:rsidRDefault="0069711E" w:rsidP="0069711E">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sidR="00CE1228">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00CE1228">
        <w:rPr>
          <w:rFonts w:ascii="Times New Roman" w:hAnsi="Times New Roman" w:cs="Times New Roman"/>
          <w:sz w:val="24"/>
          <w:szCs w:val="24"/>
        </w:rPr>
        <w:t>.........</w:t>
      </w:r>
      <w:r>
        <w:rPr>
          <w:rFonts w:ascii="Times New Roman" w:hAnsi="Times New Roman" w:cs="Times New Roman"/>
          <w:sz w:val="24"/>
          <w:szCs w:val="24"/>
        </w:rPr>
        <w:t>.</w:t>
      </w:r>
      <w:r w:rsidR="00CE1228"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sidR="00B0377F">
        <w:rPr>
          <w:rFonts w:ascii="Times New Roman" w:hAnsi="Times New Roman" w:cs="Times New Roman"/>
          <w:sz w:val="24"/>
          <w:szCs w:val="24"/>
        </w:rPr>
        <w:t>.</w:t>
      </w:r>
      <w:r w:rsidRPr="0069711E">
        <w:rPr>
          <w:rFonts w:ascii="Times New Roman" w:hAnsi="Times New Roman" w:cs="Times New Roman"/>
          <w:sz w:val="24"/>
          <w:szCs w:val="24"/>
        </w:rPr>
        <w:t>.</w:t>
      </w:r>
      <w:r w:rsidR="00B0377F">
        <w:rPr>
          <w:rFonts w:ascii="Times New Roman" w:hAnsi="Times New Roman" w:cs="Times New Roman"/>
          <w:sz w:val="24"/>
          <w:szCs w:val="24"/>
        </w:rPr>
        <w:t>..</w:t>
      </w:r>
      <w:r w:rsidRPr="0069711E">
        <w:rPr>
          <w:rFonts w:ascii="Times New Roman" w:hAnsi="Times New Roman" w:cs="Times New Roman"/>
          <w:sz w:val="24"/>
          <w:szCs w:val="24"/>
        </w:rPr>
        <w:t>.</w:t>
      </w:r>
      <w:r w:rsidR="00B0377F">
        <w:rPr>
          <w:rFonts w:ascii="Times New Roman" w:hAnsi="Times New Roman" w:cs="Times New Roman"/>
          <w:sz w:val="24"/>
          <w:szCs w:val="24"/>
        </w:rPr>
        <w:t>....</w:t>
      </w:r>
      <w:r w:rsidRPr="0069711E">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sidR="00B0377F">
        <w:rPr>
          <w:rFonts w:ascii="Times New Roman" w:hAnsi="Times New Roman" w:cs="Times New Roman"/>
          <w:sz w:val="24"/>
          <w:szCs w:val="24"/>
        </w:rPr>
        <w:t>.</w:t>
      </w:r>
      <w:r w:rsidRPr="0069711E">
        <w:rPr>
          <w:rFonts w:ascii="Times New Roman" w:hAnsi="Times New Roman" w:cs="Times New Roman"/>
          <w:sz w:val="24"/>
          <w:szCs w:val="24"/>
        </w:rPr>
        <w:t>.</w:t>
      </w:r>
      <w:r w:rsidR="00B0377F">
        <w:rPr>
          <w:rFonts w:ascii="Times New Roman" w:hAnsi="Times New Roman" w:cs="Times New Roman"/>
          <w:sz w:val="24"/>
          <w:szCs w:val="24"/>
        </w:rPr>
        <w:t>..</w:t>
      </w:r>
      <w:r w:rsidRPr="0069711E">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 xml:space="preserve"> </w:t>
      </w:r>
    </w:p>
    <w:p w:rsidR="0069711E" w:rsidRPr="0069711E" w:rsidRDefault="00B0377F" w:rsidP="0069711E">
      <w:pPr>
        <w:spacing w:after="0"/>
        <w:jc w:val="both"/>
        <w:rPr>
          <w:rFonts w:ascii="Times New Roman" w:hAnsi="Times New Roman" w:cs="Times New Roman"/>
          <w:sz w:val="24"/>
          <w:szCs w:val="24"/>
        </w:rPr>
      </w:pPr>
      <w:r w:rsidRPr="004531F4">
        <w:rPr>
          <w:rFonts w:ascii="Times New Roman" w:hAnsi="Times New Roman" w:cs="Times New Roman"/>
          <w:b/>
          <w:sz w:val="24"/>
          <w:szCs w:val="24"/>
        </w:rPr>
        <w:t>I.</w:t>
      </w:r>
      <w:r>
        <w:rPr>
          <w:rFonts w:ascii="Times New Roman" w:hAnsi="Times New Roman" w:cs="Times New Roman"/>
          <w:sz w:val="24"/>
          <w:szCs w:val="24"/>
        </w:rPr>
        <w:t xml:space="preserve"> </w:t>
      </w:r>
      <w:r w:rsidR="0069711E" w:rsidRPr="0069711E">
        <w:rPr>
          <w:rFonts w:ascii="Times New Roman" w:hAnsi="Times New Roman" w:cs="Times New Roman"/>
          <w:sz w:val="24"/>
          <w:szCs w:val="24"/>
        </w:rPr>
        <w:t xml:space="preserve">Във връзка с обстоятелствата по чл.47, ал.1 от ЗОП </w:t>
      </w:r>
    </w:p>
    <w:p w:rsidR="0069711E" w:rsidRPr="0069711E" w:rsidRDefault="0069711E" w:rsidP="0069711E">
      <w:pPr>
        <w:spacing w:after="0"/>
        <w:jc w:val="both"/>
        <w:rPr>
          <w:rFonts w:ascii="Times New Roman" w:hAnsi="Times New Roman" w:cs="Times New Roman"/>
          <w:sz w:val="24"/>
          <w:szCs w:val="24"/>
        </w:rPr>
      </w:pPr>
    </w:p>
    <w:p w:rsidR="0069711E" w:rsidRPr="008C02D3" w:rsidRDefault="008C02D3" w:rsidP="0069711E">
      <w:pPr>
        <w:spacing w:after="0"/>
        <w:jc w:val="both"/>
        <w:rPr>
          <w:rFonts w:ascii="Times New Roman" w:hAnsi="Times New Roman" w:cs="Times New Roman"/>
          <w:b/>
          <w:sz w:val="24"/>
          <w:szCs w:val="24"/>
        </w:rPr>
      </w:pPr>
      <w:r>
        <w:rPr>
          <w:rFonts w:ascii="Times New Roman" w:hAnsi="Times New Roman" w:cs="Times New Roman"/>
          <w:b/>
          <w:sz w:val="24"/>
          <w:szCs w:val="24"/>
        </w:rPr>
        <w:t>ДЕКЛАРИРАМ, ЧЕ:</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1.1.</w:t>
      </w:r>
      <w:r w:rsidR="00855636">
        <w:rPr>
          <w:rFonts w:ascii="Times New Roman" w:hAnsi="Times New Roman" w:cs="Times New Roman"/>
          <w:sz w:val="24"/>
          <w:szCs w:val="24"/>
        </w:rPr>
        <w:t xml:space="preserve"> </w:t>
      </w:r>
      <w:r w:rsidRPr="0069711E">
        <w:rPr>
          <w:rFonts w:ascii="Times New Roman" w:hAnsi="Times New Roman" w:cs="Times New Roman"/>
          <w:sz w:val="24"/>
          <w:szCs w:val="24"/>
        </w:rPr>
        <w:t>Не съм осъден с влязла в сила присъда:</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 xml:space="preserve">подкуп по чл. 301 - 307 от Наказателния кодекс; </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участие в организирана престъпна група по чл. 321 и 321а от Наказателния кодекс</w:t>
      </w:r>
      <w:r w:rsidR="004531F4">
        <w:rPr>
          <w:rFonts w:ascii="Times New Roman" w:hAnsi="Times New Roman" w:cs="Times New Roman"/>
          <w:sz w:val="24"/>
          <w:szCs w:val="24"/>
        </w:rPr>
        <w:t>;</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престъпление против собствеността по чл. 194 - 217 от Наказателния кодекс</w:t>
      </w:r>
      <w:r w:rsidR="004531F4">
        <w:rPr>
          <w:rFonts w:ascii="Times New Roman" w:hAnsi="Times New Roman" w:cs="Times New Roman"/>
          <w:sz w:val="24"/>
          <w:szCs w:val="24"/>
        </w:rPr>
        <w:t>;</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престъпление против стопанството по чл. 219 - 252 от Наказателния кодекс</w:t>
      </w:r>
      <w:r w:rsidR="004531F4">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1.2 Осъждан съм с влязла в сила присъда, но съм реабилитиран за следното престъпление:……………………………………………………………………………</w:t>
      </w:r>
    </w:p>
    <w:p w:rsidR="0069711E" w:rsidRPr="004531F4" w:rsidRDefault="0069711E" w:rsidP="004531F4">
      <w:pPr>
        <w:spacing w:after="0"/>
        <w:jc w:val="center"/>
        <w:rPr>
          <w:rFonts w:ascii="Times New Roman" w:hAnsi="Times New Roman" w:cs="Times New Roman"/>
          <w:i/>
          <w:sz w:val="24"/>
          <w:szCs w:val="24"/>
        </w:rPr>
      </w:pPr>
      <w:r w:rsidRPr="004531F4">
        <w:rPr>
          <w:rFonts w:ascii="Times New Roman" w:hAnsi="Times New Roman" w:cs="Times New Roman"/>
          <w:i/>
          <w:sz w:val="24"/>
          <w:szCs w:val="24"/>
        </w:rPr>
        <w:t>(в случай, че лицето не е осъждано – попълва „НЕ“ на празното място)</w:t>
      </w:r>
    </w:p>
    <w:p w:rsidR="0069711E" w:rsidRPr="0069711E" w:rsidRDefault="006130CF" w:rsidP="0069711E">
      <w:pPr>
        <w:spacing w:after="0"/>
        <w:jc w:val="both"/>
        <w:rPr>
          <w:rFonts w:ascii="Times New Roman" w:hAnsi="Times New Roman" w:cs="Times New Roman"/>
          <w:sz w:val="24"/>
          <w:szCs w:val="24"/>
        </w:rPr>
      </w:pPr>
      <w:r>
        <w:rPr>
          <w:rFonts w:ascii="Times New Roman" w:hAnsi="Times New Roman" w:cs="Times New Roman"/>
          <w:sz w:val="24"/>
          <w:szCs w:val="24"/>
        </w:rPr>
        <w:t>2</w:t>
      </w:r>
      <w:r w:rsidR="00855636">
        <w:rPr>
          <w:rFonts w:ascii="Times New Roman" w:hAnsi="Times New Roman" w:cs="Times New Roman"/>
          <w:sz w:val="24"/>
          <w:szCs w:val="24"/>
        </w:rPr>
        <w:t xml:space="preserve">. </w:t>
      </w:r>
      <w:r w:rsidR="0069711E" w:rsidRPr="0069711E">
        <w:rPr>
          <w:rFonts w:ascii="Times New Roman" w:hAnsi="Times New Roman" w:cs="Times New Roman"/>
          <w:sz w:val="24"/>
          <w:szCs w:val="24"/>
        </w:rPr>
        <w:t>Представляваното от мен дружество не е:</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 обявено в несъстоятелност</w:t>
      </w:r>
      <w:r w:rsidR="006130CF">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 в производство по ликвидация /</w:t>
      </w:r>
      <w:r w:rsidR="004531F4">
        <w:rPr>
          <w:rFonts w:ascii="Times New Roman" w:hAnsi="Times New Roman" w:cs="Times New Roman"/>
          <w:sz w:val="24"/>
          <w:szCs w:val="24"/>
        </w:rPr>
        <w:t xml:space="preserve"> </w:t>
      </w:r>
      <w:r w:rsidRPr="0069711E">
        <w:rPr>
          <w:rFonts w:ascii="Times New Roman" w:hAnsi="Times New Roman" w:cs="Times New Roman"/>
          <w:sz w:val="24"/>
          <w:szCs w:val="24"/>
        </w:rPr>
        <w:t>подобна процедура съгласно националн</w:t>
      </w:r>
      <w:r w:rsidR="006130CF">
        <w:rPr>
          <w:rFonts w:ascii="Times New Roman" w:hAnsi="Times New Roman" w:cs="Times New Roman"/>
          <w:sz w:val="24"/>
          <w:szCs w:val="24"/>
        </w:rPr>
        <w:t>ите закони и подзаконови актове.</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9711E" w:rsidRPr="0069711E">
        <w:rPr>
          <w:rFonts w:ascii="Times New Roman" w:hAnsi="Times New Roman" w:cs="Times New Roman"/>
          <w:sz w:val="24"/>
          <w:szCs w:val="24"/>
        </w:rPr>
        <w:t>Представляваното от мен дружество няма:</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006130CF">
        <w:rPr>
          <w:rFonts w:ascii="Times New Roman" w:hAnsi="Times New Roman" w:cs="Times New Roman"/>
          <w:sz w:val="24"/>
          <w:szCs w:val="24"/>
        </w:rPr>
        <w:t>;</w:t>
      </w:r>
    </w:p>
    <w:p w:rsidR="0069711E" w:rsidRPr="0069711E" w:rsidRDefault="00D800BA"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задължения за данъци или вноски за социалното осигуряване съгласно законодателството на държавата, в която е установено.</w:t>
      </w:r>
    </w:p>
    <w:p w:rsidR="0069711E" w:rsidRPr="0069711E" w:rsidRDefault="0069711E" w:rsidP="0069711E">
      <w:pPr>
        <w:spacing w:after="0"/>
        <w:jc w:val="both"/>
        <w:rPr>
          <w:rFonts w:ascii="Times New Roman" w:hAnsi="Times New Roman" w:cs="Times New Roman"/>
          <w:sz w:val="24"/>
          <w:szCs w:val="24"/>
        </w:rPr>
      </w:pPr>
    </w:p>
    <w:p w:rsidR="0069711E" w:rsidRPr="0069711E" w:rsidRDefault="00855636" w:rsidP="0069711E">
      <w:pPr>
        <w:spacing w:after="0"/>
        <w:jc w:val="both"/>
        <w:rPr>
          <w:rFonts w:ascii="Times New Roman" w:hAnsi="Times New Roman" w:cs="Times New Roman"/>
          <w:sz w:val="24"/>
          <w:szCs w:val="24"/>
        </w:rPr>
      </w:pPr>
      <w:r w:rsidRPr="006130CF">
        <w:rPr>
          <w:rFonts w:ascii="Times New Roman" w:hAnsi="Times New Roman" w:cs="Times New Roman"/>
          <w:b/>
          <w:sz w:val="24"/>
          <w:szCs w:val="24"/>
        </w:rPr>
        <w:t>II.</w:t>
      </w:r>
      <w:r>
        <w:rPr>
          <w:rFonts w:ascii="Times New Roman" w:hAnsi="Times New Roman" w:cs="Times New Roman"/>
          <w:sz w:val="24"/>
          <w:szCs w:val="24"/>
        </w:rPr>
        <w:t xml:space="preserve"> </w:t>
      </w:r>
      <w:r w:rsidR="0069711E" w:rsidRPr="0069711E">
        <w:rPr>
          <w:rFonts w:ascii="Times New Roman" w:hAnsi="Times New Roman" w:cs="Times New Roman"/>
          <w:sz w:val="24"/>
          <w:szCs w:val="24"/>
        </w:rPr>
        <w:t xml:space="preserve">Във връзка с обстоятелствата по чл.47, ал.2 от ЗОП </w:t>
      </w:r>
    </w:p>
    <w:p w:rsidR="0069711E" w:rsidRPr="0069711E" w:rsidRDefault="0069711E" w:rsidP="0069711E">
      <w:pPr>
        <w:spacing w:after="0"/>
        <w:jc w:val="both"/>
        <w:rPr>
          <w:rFonts w:ascii="Times New Roman" w:hAnsi="Times New Roman" w:cs="Times New Roman"/>
          <w:sz w:val="24"/>
          <w:szCs w:val="24"/>
        </w:rPr>
      </w:pPr>
    </w:p>
    <w:p w:rsidR="0069711E" w:rsidRPr="008C02D3" w:rsidRDefault="008C02D3" w:rsidP="0069711E">
      <w:pPr>
        <w:spacing w:after="0"/>
        <w:jc w:val="both"/>
        <w:rPr>
          <w:rFonts w:ascii="Times New Roman" w:hAnsi="Times New Roman" w:cs="Times New Roman"/>
          <w:b/>
          <w:sz w:val="24"/>
          <w:szCs w:val="24"/>
        </w:rPr>
      </w:pPr>
      <w:r>
        <w:rPr>
          <w:rFonts w:ascii="Times New Roman" w:hAnsi="Times New Roman" w:cs="Times New Roman"/>
          <w:b/>
          <w:sz w:val="24"/>
          <w:szCs w:val="24"/>
        </w:rPr>
        <w:t>ДЕКЛАРИРАМ, ЧЕ:</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9711E" w:rsidRPr="0069711E">
        <w:rPr>
          <w:rFonts w:ascii="Times New Roman" w:hAnsi="Times New Roman" w:cs="Times New Roman"/>
          <w:sz w:val="24"/>
          <w:szCs w:val="24"/>
        </w:rPr>
        <w:t>Представляваното от мен дружество:</w:t>
      </w:r>
    </w:p>
    <w:p w:rsidR="006130CF" w:rsidRPr="0069711E" w:rsidRDefault="00855636" w:rsidP="006130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30CF" w:rsidRPr="006130CF">
        <w:rPr>
          <w:rFonts w:ascii="Times New Roman" w:hAnsi="Times New Roman" w:cs="Times New Roman"/>
          <w:sz w:val="24"/>
          <w:szCs w:val="24"/>
        </w:rPr>
        <w:t xml:space="preserve">Не е в открито производство по несъстоятелност, не е сключило извънсъдебно споразумение с кредиторите си по смисъла на чл. 740 от Търговския закон.  Не се </w:t>
      </w:r>
      <w:r w:rsidR="006130CF" w:rsidRPr="006130CF">
        <w:rPr>
          <w:rFonts w:ascii="Times New Roman" w:hAnsi="Times New Roman" w:cs="Times New Roman"/>
          <w:sz w:val="24"/>
          <w:szCs w:val="24"/>
        </w:rPr>
        <w:lastRenderedPageBreak/>
        <w:t>намира в подобна процедура съгласно националните закони и подзаконови актове, дейността му не е под разпореждане на съда, не е преустановил дейността си (в случай че участникът е чуждестранно лице).</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69711E" w:rsidRPr="0069711E">
        <w:rPr>
          <w:rFonts w:ascii="Times New Roman" w:hAnsi="Times New Roman" w:cs="Times New Roman"/>
          <w:sz w:val="24"/>
          <w:szCs w:val="24"/>
        </w:rPr>
        <w:t>В лично качество:</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 xml:space="preserve">Не съм лишен от правото да </w:t>
      </w:r>
      <w:r w:rsidR="0069711E" w:rsidRPr="008D2328">
        <w:rPr>
          <w:rFonts w:ascii="Times New Roman" w:hAnsi="Times New Roman" w:cs="Times New Roman"/>
          <w:sz w:val="24"/>
          <w:szCs w:val="24"/>
        </w:rPr>
        <w:t>упражнява</w:t>
      </w:r>
      <w:r w:rsidR="003838CF" w:rsidRPr="008D2328">
        <w:rPr>
          <w:rFonts w:ascii="Times New Roman" w:hAnsi="Times New Roman" w:cs="Times New Roman"/>
          <w:sz w:val="24"/>
          <w:szCs w:val="24"/>
        </w:rPr>
        <w:t>м</w:t>
      </w:r>
      <w:r w:rsidR="0069711E" w:rsidRPr="008D2328">
        <w:rPr>
          <w:rFonts w:ascii="Times New Roman" w:hAnsi="Times New Roman" w:cs="Times New Roman"/>
          <w:sz w:val="24"/>
          <w:szCs w:val="24"/>
        </w:rPr>
        <w:t xml:space="preserve"> дейност</w:t>
      </w:r>
      <w:r w:rsidR="003838CF" w:rsidRPr="008D2328">
        <w:rPr>
          <w:rFonts w:ascii="Times New Roman" w:hAnsi="Times New Roman" w:cs="Times New Roman"/>
          <w:sz w:val="24"/>
          <w:szCs w:val="24"/>
        </w:rPr>
        <w:t>та „превоз на пътници“,</w:t>
      </w:r>
      <w:r w:rsidR="0069711E" w:rsidRPr="0069711E">
        <w:rPr>
          <w:rFonts w:ascii="Times New Roman" w:hAnsi="Times New Roman" w:cs="Times New Roman"/>
          <w:sz w:val="24"/>
          <w:szCs w:val="24"/>
        </w:rPr>
        <w:t xml:space="preserve"> съгласно законодателството на държавата, в която е извършено нарушението</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Не съм виновен за неизпълнение на задължения по</w:t>
      </w:r>
      <w:r w:rsidR="003838CF">
        <w:rPr>
          <w:rFonts w:ascii="Times New Roman" w:hAnsi="Times New Roman" w:cs="Times New Roman"/>
          <w:sz w:val="24"/>
          <w:szCs w:val="24"/>
        </w:rPr>
        <w:t xml:space="preserve"> договор за обществена поръчка</w:t>
      </w:r>
      <w:r w:rsidR="0069711E" w:rsidRPr="0069711E">
        <w:rPr>
          <w:rFonts w:ascii="Times New Roman" w:hAnsi="Times New Roman" w:cs="Times New Roman"/>
          <w:sz w:val="24"/>
          <w:szCs w:val="24"/>
        </w:rPr>
        <w:t>, доказано от възложителя с влязло в сила съдебно решение</w:t>
      </w:r>
      <w:r w:rsidR="003838CF">
        <w:rPr>
          <w:rFonts w:ascii="Times New Roman" w:hAnsi="Times New Roman" w:cs="Times New Roman"/>
          <w:sz w:val="24"/>
          <w:szCs w:val="24"/>
        </w:rPr>
        <w:t>.</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 xml:space="preserve">Не съм осъден с влязла в сила присъда, (реабилитиран съм) </w:t>
      </w:r>
      <w:r w:rsidR="003B28A5">
        <w:rPr>
          <w:rFonts w:ascii="Times New Roman" w:hAnsi="Times New Roman" w:cs="Times New Roman"/>
          <w:sz w:val="24"/>
          <w:szCs w:val="24"/>
        </w:rPr>
        <w:t xml:space="preserve">/невярното се зачерква/ </w:t>
      </w:r>
      <w:r w:rsidR="0069711E" w:rsidRPr="0069711E">
        <w:rPr>
          <w:rFonts w:ascii="Times New Roman" w:hAnsi="Times New Roman" w:cs="Times New Roman"/>
          <w:sz w:val="24"/>
          <w:szCs w:val="24"/>
        </w:rPr>
        <w:t>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41690D">
        <w:rPr>
          <w:rFonts w:ascii="Times New Roman" w:hAnsi="Times New Roman" w:cs="Times New Roman"/>
          <w:sz w:val="24"/>
          <w:szCs w:val="24"/>
        </w:rPr>
        <w:t>.</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0041690D">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p>
    <w:p w:rsidR="0069711E" w:rsidRPr="0069711E" w:rsidRDefault="00855636" w:rsidP="0069711E">
      <w:pPr>
        <w:spacing w:after="0"/>
        <w:jc w:val="both"/>
        <w:rPr>
          <w:rFonts w:ascii="Times New Roman" w:hAnsi="Times New Roman" w:cs="Times New Roman"/>
          <w:sz w:val="24"/>
          <w:szCs w:val="24"/>
        </w:rPr>
      </w:pPr>
      <w:r w:rsidRPr="006130CF">
        <w:rPr>
          <w:rFonts w:ascii="Times New Roman" w:hAnsi="Times New Roman" w:cs="Times New Roman"/>
          <w:b/>
          <w:sz w:val="24"/>
          <w:szCs w:val="24"/>
        </w:rPr>
        <w:t>III.</w:t>
      </w:r>
      <w:r>
        <w:rPr>
          <w:rFonts w:ascii="Times New Roman" w:hAnsi="Times New Roman" w:cs="Times New Roman"/>
          <w:sz w:val="24"/>
          <w:szCs w:val="24"/>
        </w:rPr>
        <w:t xml:space="preserve"> </w:t>
      </w:r>
      <w:r w:rsidR="0069711E" w:rsidRPr="0069711E">
        <w:rPr>
          <w:rFonts w:ascii="Times New Roman" w:hAnsi="Times New Roman" w:cs="Times New Roman"/>
          <w:sz w:val="24"/>
          <w:szCs w:val="24"/>
        </w:rPr>
        <w:t xml:space="preserve">Във връзка с обстоятелствата по чл.47, ал.5 от ЗОП </w:t>
      </w:r>
    </w:p>
    <w:p w:rsidR="0069711E" w:rsidRPr="0069711E" w:rsidRDefault="0069711E" w:rsidP="0069711E">
      <w:pPr>
        <w:spacing w:after="0"/>
        <w:jc w:val="both"/>
        <w:rPr>
          <w:rFonts w:ascii="Times New Roman" w:hAnsi="Times New Roman" w:cs="Times New Roman"/>
          <w:sz w:val="24"/>
          <w:szCs w:val="24"/>
        </w:rPr>
      </w:pPr>
    </w:p>
    <w:p w:rsidR="0069711E" w:rsidRPr="008C02D3" w:rsidRDefault="008C02D3" w:rsidP="0069711E">
      <w:pPr>
        <w:spacing w:after="0"/>
        <w:jc w:val="both"/>
        <w:rPr>
          <w:rFonts w:ascii="Times New Roman" w:hAnsi="Times New Roman" w:cs="Times New Roman"/>
          <w:b/>
          <w:sz w:val="24"/>
          <w:szCs w:val="24"/>
        </w:rPr>
      </w:pPr>
      <w:r>
        <w:rPr>
          <w:rFonts w:ascii="Times New Roman" w:hAnsi="Times New Roman" w:cs="Times New Roman"/>
          <w:b/>
          <w:sz w:val="24"/>
          <w:szCs w:val="24"/>
        </w:rPr>
        <w:t>ДЕКЛАРИРАМ, ЧЕ:</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Не съм свързано лице по смисъла на §1, т.23а от Допълнителните разпоредби на ЗОП с възложителя или със служители на ръководна длъжност в неговата организация</w:t>
      </w:r>
      <w:r w:rsidR="00B363E7">
        <w:rPr>
          <w:rFonts w:ascii="Times New Roman" w:hAnsi="Times New Roman" w:cs="Times New Roman"/>
          <w:sz w:val="24"/>
          <w:szCs w:val="24"/>
        </w:rPr>
        <w:t>;</w:t>
      </w:r>
    </w:p>
    <w:p w:rsidR="0069711E" w:rsidRPr="0069711E" w:rsidRDefault="00855636" w:rsidP="006971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711E" w:rsidRPr="0069711E">
        <w:rPr>
          <w:rFonts w:ascii="Times New Roman" w:hAnsi="Times New Roman" w:cs="Times New Roman"/>
          <w:sz w:val="24"/>
          <w:szCs w:val="24"/>
        </w:rPr>
        <w:t xml:space="preserve">Не съм / представляваното от мен дружество не е сключил договор с лице по чл. 21 или 22 от Закона за предотвратяване и установяване на конфликт на интереси. </w:t>
      </w:r>
    </w:p>
    <w:p w:rsidR="0069711E" w:rsidRPr="0069711E" w:rsidRDefault="0069711E" w:rsidP="0069711E">
      <w:pPr>
        <w:spacing w:after="0"/>
        <w:jc w:val="both"/>
        <w:rPr>
          <w:rFonts w:ascii="Times New Roman" w:hAnsi="Times New Roman" w:cs="Times New Roman"/>
          <w:sz w:val="24"/>
          <w:szCs w:val="24"/>
        </w:rPr>
      </w:pPr>
    </w:p>
    <w:p w:rsidR="00B363E7"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 xml:space="preserve">Посочват се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p>
    <w:p w:rsidR="0069711E" w:rsidRPr="00B363E7" w:rsidRDefault="0069711E" w:rsidP="0069711E">
      <w:pPr>
        <w:spacing w:after="0"/>
        <w:jc w:val="both"/>
        <w:rPr>
          <w:rFonts w:ascii="Times New Roman" w:hAnsi="Times New Roman" w:cs="Times New Roman"/>
          <w:b/>
          <w:i/>
          <w:sz w:val="24"/>
          <w:szCs w:val="24"/>
        </w:rPr>
      </w:pPr>
      <w:r w:rsidRPr="00B363E7">
        <w:rPr>
          <w:rFonts w:ascii="Times New Roman" w:hAnsi="Times New Roman" w:cs="Times New Roman"/>
          <w:b/>
          <w:i/>
          <w:sz w:val="24"/>
          <w:szCs w:val="24"/>
        </w:rPr>
        <w:t>Известна ми е отговорността по чл. 313 от НК за посочване на неверни данни.</w:t>
      </w:r>
    </w:p>
    <w:p w:rsidR="0069711E" w:rsidRPr="0069711E" w:rsidRDefault="0069711E" w:rsidP="0069711E">
      <w:pPr>
        <w:spacing w:after="0"/>
        <w:jc w:val="both"/>
        <w:rPr>
          <w:rFonts w:ascii="Times New Roman" w:hAnsi="Times New Roman" w:cs="Times New Roman"/>
          <w:sz w:val="24"/>
          <w:szCs w:val="24"/>
        </w:rPr>
      </w:pPr>
    </w:p>
    <w:p w:rsidR="0069711E" w:rsidRPr="0069711E" w:rsidRDefault="0069711E" w:rsidP="0069711E">
      <w:pPr>
        <w:spacing w:after="0"/>
        <w:jc w:val="both"/>
        <w:rPr>
          <w:rFonts w:ascii="Times New Roman" w:hAnsi="Times New Roman" w:cs="Times New Roman"/>
          <w:sz w:val="24"/>
          <w:szCs w:val="24"/>
        </w:rPr>
      </w:pPr>
    </w:p>
    <w:p w:rsidR="0069711E" w:rsidRPr="0069711E" w:rsidRDefault="0069711E" w:rsidP="0069711E">
      <w:pPr>
        <w:spacing w:after="0"/>
        <w:jc w:val="both"/>
        <w:rPr>
          <w:rFonts w:ascii="Times New Roman" w:hAnsi="Times New Roman" w:cs="Times New Roman"/>
          <w:sz w:val="24"/>
          <w:szCs w:val="24"/>
        </w:rPr>
      </w:pPr>
      <w:r w:rsidRPr="00B363E7">
        <w:rPr>
          <w:rFonts w:ascii="Times New Roman" w:hAnsi="Times New Roman" w:cs="Times New Roman"/>
          <w:b/>
          <w:sz w:val="24"/>
          <w:szCs w:val="24"/>
        </w:rPr>
        <w:t>Дата:</w:t>
      </w:r>
      <w:r w:rsidRPr="0069711E">
        <w:rPr>
          <w:rFonts w:ascii="Times New Roman" w:hAnsi="Times New Roman" w:cs="Times New Roman"/>
          <w:sz w:val="24"/>
          <w:szCs w:val="24"/>
        </w:rPr>
        <w:t xml:space="preserve">……………….                                                              </w:t>
      </w:r>
      <w:r w:rsidRPr="00B363E7">
        <w:rPr>
          <w:rFonts w:ascii="Times New Roman" w:hAnsi="Times New Roman" w:cs="Times New Roman"/>
          <w:b/>
          <w:sz w:val="24"/>
          <w:szCs w:val="24"/>
        </w:rPr>
        <w:t>Декларатор:</w:t>
      </w:r>
      <w:r w:rsidR="00B363E7">
        <w:rPr>
          <w:rFonts w:ascii="Times New Roman" w:hAnsi="Times New Roman" w:cs="Times New Roman"/>
          <w:sz w:val="24"/>
          <w:szCs w:val="24"/>
        </w:rPr>
        <w:t>………………...…</w:t>
      </w:r>
    </w:p>
    <w:p w:rsidR="0069711E" w:rsidRPr="0069711E" w:rsidRDefault="0069711E" w:rsidP="0069711E">
      <w:pPr>
        <w:spacing w:after="0"/>
        <w:jc w:val="both"/>
        <w:rPr>
          <w:rFonts w:ascii="Times New Roman" w:hAnsi="Times New Roman" w:cs="Times New Roman"/>
          <w:sz w:val="24"/>
          <w:szCs w:val="24"/>
        </w:rPr>
      </w:pPr>
    </w:p>
    <w:p w:rsidR="0069711E" w:rsidRPr="00B363E7" w:rsidRDefault="0069711E" w:rsidP="00B363E7">
      <w:pPr>
        <w:spacing w:after="0"/>
        <w:jc w:val="right"/>
        <w:rPr>
          <w:rFonts w:ascii="Times New Roman" w:hAnsi="Times New Roman" w:cs="Times New Roman"/>
          <w:i/>
          <w:sz w:val="24"/>
          <w:szCs w:val="24"/>
        </w:rPr>
      </w:pPr>
      <w:r w:rsidRPr="00B363E7">
        <w:rPr>
          <w:rFonts w:ascii="Times New Roman" w:hAnsi="Times New Roman" w:cs="Times New Roman"/>
          <w:i/>
          <w:sz w:val="24"/>
          <w:szCs w:val="24"/>
        </w:rPr>
        <w:t xml:space="preserve">                                                                                      </w:t>
      </w:r>
      <w:r w:rsidR="00B363E7" w:rsidRPr="00B363E7">
        <w:rPr>
          <w:rFonts w:ascii="Times New Roman" w:hAnsi="Times New Roman" w:cs="Times New Roman"/>
          <w:i/>
          <w:sz w:val="24"/>
          <w:szCs w:val="24"/>
        </w:rPr>
        <w:t xml:space="preserve">        /Подпис, длъжност и име/</w:t>
      </w:r>
      <w:r w:rsidRPr="00B363E7">
        <w:rPr>
          <w:rFonts w:ascii="Times New Roman" w:hAnsi="Times New Roman" w:cs="Times New Roman"/>
          <w:i/>
          <w:sz w:val="24"/>
          <w:szCs w:val="24"/>
        </w:rPr>
        <w:tab/>
      </w:r>
      <w:r w:rsidRPr="00B363E7">
        <w:rPr>
          <w:rFonts w:ascii="Times New Roman" w:hAnsi="Times New Roman" w:cs="Times New Roman"/>
          <w:i/>
          <w:sz w:val="24"/>
          <w:szCs w:val="24"/>
        </w:rPr>
        <w:tab/>
      </w:r>
    </w:p>
    <w:p w:rsidR="0069711E" w:rsidRPr="0069711E" w:rsidRDefault="0069711E" w:rsidP="0069711E">
      <w:pPr>
        <w:spacing w:after="0"/>
        <w:jc w:val="both"/>
        <w:rPr>
          <w:rFonts w:ascii="Times New Roman" w:hAnsi="Times New Roman" w:cs="Times New Roman"/>
          <w:sz w:val="24"/>
          <w:szCs w:val="24"/>
        </w:rPr>
      </w:pPr>
      <w:r w:rsidRPr="0069711E">
        <w:rPr>
          <w:rFonts w:ascii="Times New Roman" w:hAnsi="Times New Roman" w:cs="Times New Roman"/>
          <w:sz w:val="24"/>
          <w:szCs w:val="24"/>
        </w:rPr>
        <w:tab/>
      </w:r>
      <w:r w:rsidRPr="0069711E">
        <w:rPr>
          <w:rFonts w:ascii="Times New Roman" w:hAnsi="Times New Roman" w:cs="Times New Roman"/>
          <w:sz w:val="24"/>
          <w:szCs w:val="24"/>
        </w:rPr>
        <w:tab/>
      </w:r>
      <w:r w:rsidRPr="0069711E">
        <w:rPr>
          <w:rFonts w:ascii="Times New Roman" w:hAnsi="Times New Roman" w:cs="Times New Roman"/>
          <w:sz w:val="24"/>
          <w:szCs w:val="24"/>
        </w:rPr>
        <w:tab/>
      </w:r>
      <w:r w:rsidRPr="0069711E">
        <w:rPr>
          <w:rFonts w:ascii="Times New Roman" w:hAnsi="Times New Roman" w:cs="Times New Roman"/>
          <w:sz w:val="24"/>
          <w:szCs w:val="24"/>
        </w:rPr>
        <w:tab/>
      </w:r>
      <w:r w:rsidRPr="0069711E">
        <w:rPr>
          <w:rFonts w:ascii="Times New Roman" w:hAnsi="Times New Roman" w:cs="Times New Roman"/>
          <w:sz w:val="24"/>
          <w:szCs w:val="24"/>
        </w:rPr>
        <w:tab/>
      </w:r>
      <w:r w:rsidRPr="0069711E">
        <w:rPr>
          <w:rFonts w:ascii="Times New Roman" w:hAnsi="Times New Roman" w:cs="Times New Roman"/>
          <w:sz w:val="24"/>
          <w:szCs w:val="24"/>
        </w:rPr>
        <w:tab/>
      </w:r>
      <w:r w:rsidRPr="0069711E">
        <w:rPr>
          <w:rFonts w:ascii="Times New Roman" w:hAnsi="Times New Roman" w:cs="Times New Roman"/>
          <w:sz w:val="24"/>
          <w:szCs w:val="24"/>
        </w:rPr>
        <w:tab/>
      </w:r>
      <w:r w:rsidRPr="0069711E">
        <w:rPr>
          <w:rFonts w:ascii="Times New Roman" w:hAnsi="Times New Roman" w:cs="Times New Roman"/>
          <w:sz w:val="24"/>
          <w:szCs w:val="24"/>
        </w:rPr>
        <w:tab/>
      </w:r>
      <w:r w:rsidRPr="0069711E">
        <w:rPr>
          <w:rFonts w:ascii="Times New Roman" w:hAnsi="Times New Roman" w:cs="Times New Roman"/>
          <w:sz w:val="24"/>
          <w:szCs w:val="24"/>
        </w:rPr>
        <w:tab/>
      </w:r>
    </w:p>
    <w:p w:rsidR="0069711E" w:rsidRPr="00855636" w:rsidRDefault="0069711E" w:rsidP="0069711E">
      <w:pPr>
        <w:spacing w:after="0"/>
        <w:jc w:val="both"/>
        <w:rPr>
          <w:rFonts w:ascii="Times New Roman" w:hAnsi="Times New Roman" w:cs="Times New Roman"/>
          <w:i/>
          <w:sz w:val="24"/>
          <w:szCs w:val="24"/>
        </w:rPr>
      </w:pPr>
      <w:r w:rsidRPr="00855636">
        <w:rPr>
          <w:rFonts w:ascii="Times New Roman" w:hAnsi="Times New Roman" w:cs="Times New Roman"/>
          <w:i/>
          <w:sz w:val="24"/>
          <w:szCs w:val="24"/>
        </w:rPr>
        <w:t>Декларацията се попълва от представ</w:t>
      </w:r>
      <w:r w:rsidR="004B7D59">
        <w:rPr>
          <w:rFonts w:ascii="Times New Roman" w:hAnsi="Times New Roman" w:cs="Times New Roman"/>
          <w:i/>
          <w:sz w:val="24"/>
          <w:szCs w:val="24"/>
        </w:rPr>
        <w:t xml:space="preserve">ляващите съгласно чл. 47, </w:t>
      </w:r>
      <w:r w:rsidRPr="00855636">
        <w:rPr>
          <w:rFonts w:ascii="Times New Roman" w:hAnsi="Times New Roman" w:cs="Times New Roman"/>
          <w:i/>
          <w:sz w:val="24"/>
          <w:szCs w:val="24"/>
        </w:rPr>
        <w:t xml:space="preserve">ал.4 от Закона за обществените поръчки. Подизпълнителите, при наличие на такива, попълват декларацията в частта по </w:t>
      </w:r>
      <w:r w:rsidR="004B7D59">
        <w:rPr>
          <w:rFonts w:ascii="Times New Roman" w:hAnsi="Times New Roman" w:cs="Times New Roman"/>
          <w:i/>
          <w:sz w:val="24"/>
          <w:szCs w:val="24"/>
        </w:rPr>
        <w:t>чл.47, ал</w:t>
      </w:r>
      <w:r w:rsidRPr="00855636">
        <w:rPr>
          <w:rFonts w:ascii="Times New Roman" w:hAnsi="Times New Roman" w:cs="Times New Roman"/>
          <w:i/>
          <w:sz w:val="24"/>
          <w:szCs w:val="24"/>
        </w:rPr>
        <w:t xml:space="preserve">.1 и </w:t>
      </w:r>
      <w:r w:rsidR="004B7D59">
        <w:rPr>
          <w:rFonts w:ascii="Times New Roman" w:hAnsi="Times New Roman" w:cs="Times New Roman"/>
          <w:i/>
          <w:sz w:val="24"/>
          <w:szCs w:val="24"/>
        </w:rPr>
        <w:t>ал.</w:t>
      </w:r>
      <w:r w:rsidRPr="00855636">
        <w:rPr>
          <w:rFonts w:ascii="Times New Roman" w:hAnsi="Times New Roman" w:cs="Times New Roman"/>
          <w:i/>
          <w:sz w:val="24"/>
          <w:szCs w:val="24"/>
        </w:rPr>
        <w:t>5 от ЗОП.</w:t>
      </w:r>
    </w:p>
    <w:p w:rsidR="0069711E" w:rsidRPr="00855636" w:rsidRDefault="0069711E" w:rsidP="0069711E">
      <w:pPr>
        <w:spacing w:after="0"/>
        <w:jc w:val="both"/>
        <w:rPr>
          <w:rFonts w:ascii="Times New Roman" w:hAnsi="Times New Roman" w:cs="Times New Roman"/>
          <w:i/>
          <w:sz w:val="24"/>
          <w:szCs w:val="24"/>
        </w:rPr>
      </w:pPr>
    </w:p>
    <w:p w:rsidR="0097260F" w:rsidRDefault="0069711E" w:rsidP="0097260F">
      <w:pPr>
        <w:widowControl w:val="0"/>
        <w:autoSpaceDE w:val="0"/>
        <w:autoSpaceDN w:val="0"/>
        <w:adjustRightInd w:val="0"/>
        <w:jc w:val="both"/>
        <w:rPr>
          <w:rFonts w:ascii="Times New Roman" w:hAnsi="Times New Roman" w:cs="Times New Roman"/>
          <w:i/>
          <w:sz w:val="24"/>
          <w:szCs w:val="24"/>
        </w:rPr>
      </w:pPr>
      <w:r w:rsidRPr="00855636">
        <w:rPr>
          <w:rFonts w:ascii="Times New Roman" w:hAnsi="Times New Roman" w:cs="Times New Roman"/>
          <w:i/>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в 7-дневен срок от настъпването им.</w:t>
      </w:r>
      <w:r w:rsidR="0097260F">
        <w:rPr>
          <w:rFonts w:ascii="Times New Roman" w:hAnsi="Times New Roman" w:cs="Times New Roman"/>
          <w:i/>
          <w:sz w:val="24"/>
          <w:szCs w:val="24"/>
        </w:rPr>
        <w:t xml:space="preserve"> </w:t>
      </w:r>
    </w:p>
    <w:p w:rsidR="0097260F" w:rsidRPr="0097260F" w:rsidRDefault="0097260F" w:rsidP="0097260F">
      <w:pPr>
        <w:jc w:val="right"/>
        <w:rPr>
          <w:rFonts w:ascii="Times New Roman" w:hAnsi="Times New Roman" w:cs="Times New Roman"/>
          <w:b/>
          <w:i/>
          <w:sz w:val="24"/>
          <w:szCs w:val="24"/>
        </w:rPr>
      </w:pPr>
      <w:r>
        <w:rPr>
          <w:rFonts w:ascii="Times New Roman" w:hAnsi="Times New Roman" w:cs="Times New Roman"/>
          <w:i/>
          <w:sz w:val="24"/>
          <w:szCs w:val="24"/>
        </w:rPr>
        <w:br w:type="page"/>
      </w:r>
      <w:r w:rsidRPr="0097260F">
        <w:rPr>
          <w:rFonts w:ascii="Times New Roman" w:eastAsia="Times New Roman" w:hAnsi="Times New Roman" w:cs="Times New Roman"/>
          <w:b/>
          <w:i/>
          <w:sz w:val="24"/>
          <w:szCs w:val="24"/>
          <w:lang w:eastAsia="bg-BG"/>
        </w:rPr>
        <w:lastRenderedPageBreak/>
        <w:t>Образец № 4</w:t>
      </w:r>
    </w:p>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r w:rsidRPr="0097260F">
        <w:rPr>
          <w:rFonts w:ascii="Times New Roman" w:eastAsia="Times New Roman" w:hAnsi="Times New Roman" w:cs="Times New Roman"/>
          <w:b/>
          <w:bCs/>
          <w:sz w:val="24"/>
          <w:szCs w:val="24"/>
          <w:lang w:eastAsia="bg-BG"/>
        </w:rPr>
        <w:t xml:space="preserve">                                            </w:t>
      </w:r>
    </w:p>
    <w:p w:rsidR="0097260F" w:rsidRPr="0097260F" w:rsidRDefault="0097260F" w:rsidP="0097260F">
      <w:pPr>
        <w:widowControl w:val="0"/>
        <w:autoSpaceDE w:val="0"/>
        <w:autoSpaceDN w:val="0"/>
        <w:adjustRightInd w:val="0"/>
        <w:spacing w:after="0" w:line="240" w:lineRule="auto"/>
        <w:ind w:firstLine="480"/>
        <w:jc w:val="center"/>
        <w:rPr>
          <w:rFonts w:ascii="Times New Roman" w:eastAsia="Times New Roman" w:hAnsi="Times New Roman" w:cs="Times New Roman"/>
          <w:b/>
          <w:bCs/>
          <w:sz w:val="28"/>
          <w:szCs w:val="28"/>
          <w:lang w:eastAsia="bg-BG"/>
        </w:rPr>
      </w:pPr>
      <w:r w:rsidRPr="0097260F">
        <w:rPr>
          <w:rFonts w:ascii="Times New Roman" w:eastAsia="Times New Roman" w:hAnsi="Times New Roman" w:cs="Times New Roman"/>
          <w:b/>
          <w:bCs/>
          <w:sz w:val="28"/>
          <w:szCs w:val="28"/>
          <w:lang w:eastAsia="bg-BG"/>
        </w:rPr>
        <w:t xml:space="preserve">СПИСЪК - Д Е К Л А Р А Ц И Я </w:t>
      </w:r>
    </w:p>
    <w:p w:rsidR="0097260F" w:rsidRPr="0097260F" w:rsidRDefault="0097260F" w:rsidP="0097260F">
      <w:pPr>
        <w:widowControl w:val="0"/>
        <w:autoSpaceDE w:val="0"/>
        <w:autoSpaceDN w:val="0"/>
        <w:adjustRightInd w:val="0"/>
        <w:spacing w:after="0" w:line="240" w:lineRule="auto"/>
        <w:ind w:firstLine="480"/>
        <w:jc w:val="center"/>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Cs/>
          <w:sz w:val="24"/>
          <w:szCs w:val="24"/>
          <w:lang w:eastAsia="bg-BG"/>
        </w:rPr>
        <w:t>по чл. 51, ал. 1, т. 1 от ЗОП</w:t>
      </w:r>
    </w:p>
    <w:p w:rsidR="0097260F" w:rsidRPr="0097260F" w:rsidRDefault="0097260F" w:rsidP="0097260F">
      <w:pPr>
        <w:widowControl w:val="0"/>
        <w:autoSpaceDE w:val="0"/>
        <w:autoSpaceDN w:val="0"/>
        <w:adjustRightInd w:val="0"/>
        <w:spacing w:after="0" w:line="240" w:lineRule="auto"/>
        <w:ind w:firstLine="480"/>
        <w:jc w:val="center"/>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Cs/>
          <w:sz w:val="24"/>
          <w:szCs w:val="24"/>
          <w:lang w:eastAsia="bg-BG"/>
        </w:rPr>
        <w:t xml:space="preserve">на договорите за обществен превоз на пътници с автобуси  изпълнени през последните три години, считано от датата на подаване на офертата </w:t>
      </w:r>
    </w:p>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r w:rsidRPr="0097260F">
        <w:rPr>
          <w:rFonts w:ascii="Times New Roman" w:eastAsia="Times New Roman" w:hAnsi="Times New Roman" w:cs="Times New Roman"/>
          <w:b/>
          <w:bCs/>
          <w:sz w:val="24"/>
          <w:szCs w:val="24"/>
          <w:lang w:eastAsia="bg-BG"/>
        </w:rPr>
        <w:t xml:space="preserve"> </w:t>
      </w:r>
    </w:p>
    <w:p w:rsidR="00E10C1B" w:rsidRDefault="00E10C1B" w:rsidP="00E10C1B">
      <w:pPr>
        <w:spacing w:after="0"/>
        <w:jc w:val="both"/>
        <w:rPr>
          <w:rFonts w:ascii="Times New Roman" w:hAnsi="Times New Roman" w:cs="Times New Roman"/>
          <w:sz w:val="24"/>
          <w:szCs w:val="24"/>
        </w:rPr>
      </w:pPr>
      <w:r w:rsidRPr="00807536">
        <w:rPr>
          <w:rFonts w:ascii="Times New Roman" w:hAnsi="Times New Roman" w:cs="Times New Roman"/>
          <w:b/>
          <w:sz w:val="24"/>
          <w:szCs w:val="24"/>
        </w:rPr>
        <w:t>Долуподписаният/ата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E10C1B" w:rsidRDefault="00E10C1B" w:rsidP="00E10C1B">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E10C1B" w:rsidRPr="0069711E" w:rsidRDefault="00E10C1B" w:rsidP="00E10C1B">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E10C1B" w:rsidRPr="00CE1228" w:rsidRDefault="00E10C1B" w:rsidP="00E10C1B">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E10C1B" w:rsidRPr="0069711E" w:rsidRDefault="00E10C1B" w:rsidP="00E10C1B">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E10C1B" w:rsidRPr="00E10C1B" w:rsidRDefault="00E10C1B" w:rsidP="00E10C1B">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E10C1B" w:rsidRPr="007C43BE" w:rsidRDefault="00E10C1B" w:rsidP="00E10C1B">
      <w:pPr>
        <w:spacing w:after="0"/>
        <w:jc w:val="both"/>
        <w:rPr>
          <w:rFonts w:ascii="Times New Roman" w:hAnsi="Times New Roman" w:cs="Times New Roman"/>
          <w:sz w:val="24"/>
          <w:szCs w:val="24"/>
        </w:rPr>
      </w:pPr>
      <w:r w:rsidRPr="007A5570">
        <w:rPr>
          <w:rFonts w:ascii="Times New Roman" w:eastAsia="Times New Roman" w:hAnsi="Times New Roman" w:cs="Times New Roman"/>
          <w:color w:val="000000"/>
          <w:sz w:val="24"/>
          <w:szCs w:val="24"/>
          <w:lang w:val="ru-RU"/>
        </w:rPr>
        <w:t xml:space="preserve">участник </w:t>
      </w:r>
      <w:proofErr w:type="gramStart"/>
      <w:r w:rsidRPr="007A5570">
        <w:rPr>
          <w:rFonts w:ascii="Times New Roman" w:eastAsia="Times New Roman" w:hAnsi="Times New Roman" w:cs="Times New Roman"/>
          <w:color w:val="000000"/>
          <w:sz w:val="24"/>
          <w:szCs w:val="24"/>
          <w:lang w:val="ru-RU"/>
        </w:rPr>
        <w:t>в</w:t>
      </w:r>
      <w:proofErr w:type="gramEnd"/>
      <w:r w:rsidRPr="007A5570">
        <w:rPr>
          <w:rFonts w:ascii="Times New Roman" w:eastAsia="Times New Roman" w:hAnsi="Times New Roman" w:cs="Times New Roman"/>
          <w:color w:val="000000"/>
          <w:sz w:val="24"/>
          <w:szCs w:val="24"/>
          <w:lang w:val="ru-RU"/>
        </w:rPr>
        <w:t xml:space="preserve"> процедура за възлагане на обществена поръчка с предмет:</w:t>
      </w:r>
      <w:r w:rsidRPr="007A5570">
        <w:rPr>
          <w:rFonts w:ascii="Times New Roman" w:eastAsia="Times New Roman" w:hAnsi="Times New Roman" w:cs="Times New Roman"/>
          <w:color w:val="000000"/>
          <w:sz w:val="24"/>
          <w:szCs w:val="24"/>
        </w:rPr>
        <w:t xml:space="preserve">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E10C1B" w:rsidRPr="007C43BE" w:rsidRDefault="00E10C1B" w:rsidP="00E10C1B">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E10C1B" w:rsidRPr="007A5570" w:rsidRDefault="00E10C1B" w:rsidP="00E10C1B">
      <w:pPr>
        <w:tabs>
          <w:tab w:val="left" w:pos="2340"/>
          <w:tab w:val="center" w:pos="5022"/>
          <w:tab w:val="left" w:pos="9752"/>
        </w:tabs>
        <w:autoSpaceDE w:val="0"/>
        <w:autoSpaceDN w:val="0"/>
        <w:adjustRightInd w:val="0"/>
        <w:spacing w:after="0" w:line="240" w:lineRule="auto"/>
        <w:ind w:right="254"/>
        <w:jc w:val="center"/>
        <w:rPr>
          <w:rFonts w:ascii="Times New Roman" w:eastAsia="Times New Roman" w:hAnsi="Times New Roman" w:cs="Times New Roman"/>
          <w:sz w:val="24"/>
          <w:szCs w:val="24"/>
          <w:lang w:val="ru-RU" w:eastAsia="bg-BG"/>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97260F" w:rsidRPr="0097260F" w:rsidRDefault="0097260F" w:rsidP="009726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Cs/>
          <w:sz w:val="24"/>
          <w:szCs w:val="24"/>
          <w:lang w:eastAsia="bg-BG"/>
        </w:rPr>
        <w:t>С настоящото и на основание чл. 51, ал. 1, т. 1 от ЗОП</w:t>
      </w:r>
      <w:r w:rsidRPr="0097260F">
        <w:rPr>
          <w:rFonts w:ascii="Times New Roman" w:eastAsia="Times New Roman" w:hAnsi="Times New Roman" w:cs="Times New Roman"/>
          <w:bCs/>
          <w:sz w:val="24"/>
          <w:szCs w:val="24"/>
          <w:lang w:val="x-none" w:eastAsia="bg-BG"/>
        </w:rPr>
        <w:t xml:space="preserve"> </w:t>
      </w:r>
      <w:r w:rsidRPr="0097260F">
        <w:rPr>
          <w:rFonts w:ascii="Times New Roman" w:eastAsia="Times New Roman" w:hAnsi="Times New Roman" w:cs="Times New Roman"/>
          <w:b/>
          <w:bCs/>
          <w:sz w:val="24"/>
          <w:szCs w:val="24"/>
          <w:lang w:eastAsia="bg-BG"/>
        </w:rPr>
        <w:t>декларирам</w:t>
      </w:r>
      <w:r w:rsidRPr="0097260F">
        <w:rPr>
          <w:rFonts w:ascii="Times New Roman" w:eastAsia="Times New Roman" w:hAnsi="Times New Roman" w:cs="Times New Roman"/>
          <w:bCs/>
          <w:sz w:val="24"/>
          <w:szCs w:val="24"/>
          <w:lang w:eastAsia="bg-BG"/>
        </w:rPr>
        <w:t>, следните услуги, сходни или еднакви с предмета на настоящата поръчка и изпълнени от представлявания от мен участник през последните три години, считано от датата на подаване на офертата:</w:t>
      </w:r>
    </w:p>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Cs/>
          <w:sz w:val="24"/>
          <w:szCs w:val="24"/>
          <w:lang w:eastAsia="bg-BG"/>
        </w:rPr>
        <w:t xml:space="preserve"> </w:t>
      </w:r>
    </w:p>
    <w:tbl>
      <w:tblPr>
        <w:tblW w:w="9781" w:type="dxa"/>
        <w:tblInd w:w="108" w:type="dxa"/>
        <w:tblBorders>
          <w:top w:val="nil"/>
          <w:left w:val="nil"/>
          <w:bottom w:val="nil"/>
          <w:right w:val="nil"/>
        </w:tblBorders>
        <w:tblLook w:val="0000" w:firstRow="0" w:lastRow="0" w:firstColumn="0" w:lastColumn="0" w:noHBand="0" w:noVBand="0"/>
      </w:tblPr>
      <w:tblGrid>
        <w:gridCol w:w="3060"/>
        <w:gridCol w:w="1705"/>
        <w:gridCol w:w="2795"/>
        <w:gridCol w:w="2221"/>
      </w:tblGrid>
      <w:tr w:rsidR="0097260F" w:rsidRPr="0097260F" w:rsidTr="008F750D">
        <w:trPr>
          <w:trHeight w:val="757"/>
        </w:trPr>
        <w:tc>
          <w:tcPr>
            <w:tcW w:w="3060" w:type="dxa"/>
            <w:tcBorders>
              <w:top w:val="single" w:sz="8" w:space="0" w:color="000000"/>
              <w:left w:val="single" w:sz="8" w:space="0" w:color="000000"/>
              <w:bottom w:val="single" w:sz="8" w:space="0" w:color="000000"/>
              <w:right w:val="single" w:sz="8" w:space="0" w:color="000000"/>
            </w:tcBorders>
            <w:vAlign w:val="center"/>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r w:rsidRPr="0097260F">
              <w:rPr>
                <w:rFonts w:ascii="Times New Roman" w:eastAsia="Times New Roman" w:hAnsi="Times New Roman" w:cs="Times New Roman"/>
                <w:b/>
                <w:bCs/>
                <w:sz w:val="24"/>
                <w:szCs w:val="24"/>
                <w:lang w:eastAsia="bg-BG"/>
              </w:rPr>
              <w:t>Услуга</w:t>
            </w:r>
          </w:p>
        </w:tc>
        <w:tc>
          <w:tcPr>
            <w:tcW w:w="1705" w:type="dxa"/>
            <w:tcBorders>
              <w:top w:val="single" w:sz="8" w:space="0" w:color="000000"/>
              <w:left w:val="single" w:sz="8" w:space="0" w:color="000000"/>
              <w:bottom w:val="single" w:sz="8" w:space="0" w:color="000000"/>
              <w:right w:val="single" w:sz="8" w:space="0" w:color="000000"/>
            </w:tcBorders>
            <w:vAlign w:val="center"/>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97260F" w:rsidRPr="0097260F" w:rsidRDefault="0097260F" w:rsidP="0097260F">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sidRPr="0097260F">
              <w:rPr>
                <w:rFonts w:ascii="Times New Roman" w:eastAsia="Times New Roman" w:hAnsi="Times New Roman" w:cs="Times New Roman"/>
                <w:b/>
                <w:bCs/>
                <w:sz w:val="24"/>
                <w:szCs w:val="24"/>
                <w:lang w:eastAsia="bg-BG"/>
              </w:rPr>
              <w:t>Стойност на услугата</w:t>
            </w:r>
          </w:p>
        </w:tc>
        <w:tc>
          <w:tcPr>
            <w:tcW w:w="2795" w:type="dxa"/>
            <w:tcBorders>
              <w:top w:val="single" w:sz="8" w:space="0" w:color="000000"/>
              <w:left w:val="single" w:sz="8" w:space="0" w:color="000000"/>
              <w:bottom w:val="single" w:sz="8" w:space="0" w:color="000000"/>
              <w:right w:val="single" w:sz="8" w:space="0" w:color="000000"/>
            </w:tcBorders>
            <w:vAlign w:val="center"/>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r w:rsidRPr="0097260F">
              <w:rPr>
                <w:rFonts w:ascii="Times New Roman" w:eastAsia="Times New Roman" w:hAnsi="Times New Roman" w:cs="Times New Roman"/>
                <w:b/>
                <w:bCs/>
                <w:sz w:val="24"/>
                <w:szCs w:val="24"/>
                <w:lang w:eastAsia="bg-BG"/>
              </w:rPr>
              <w:t>Получател</w:t>
            </w:r>
          </w:p>
        </w:tc>
        <w:tc>
          <w:tcPr>
            <w:tcW w:w="2221" w:type="dxa"/>
            <w:tcBorders>
              <w:top w:val="single" w:sz="8" w:space="0" w:color="000000"/>
              <w:left w:val="single" w:sz="8" w:space="0" w:color="000000"/>
              <w:bottom w:val="single" w:sz="8" w:space="0" w:color="000000"/>
              <w:right w:val="single" w:sz="8" w:space="0" w:color="000000"/>
            </w:tcBorders>
            <w:vAlign w:val="center"/>
          </w:tcPr>
          <w:p w:rsidR="0097260F" w:rsidRPr="0097260F" w:rsidRDefault="0097260F" w:rsidP="0097260F">
            <w:pPr>
              <w:widowControl w:val="0"/>
              <w:autoSpaceDE w:val="0"/>
              <w:autoSpaceDN w:val="0"/>
              <w:adjustRightInd w:val="0"/>
              <w:spacing w:after="0" w:line="240" w:lineRule="auto"/>
              <w:ind w:hanging="13"/>
              <w:rPr>
                <w:rFonts w:ascii="Times New Roman" w:eastAsia="Times New Roman" w:hAnsi="Times New Roman" w:cs="Times New Roman"/>
                <w:b/>
                <w:bCs/>
                <w:sz w:val="24"/>
                <w:szCs w:val="24"/>
                <w:lang w:eastAsia="bg-BG"/>
              </w:rPr>
            </w:pPr>
            <w:r w:rsidRPr="0097260F">
              <w:rPr>
                <w:rFonts w:ascii="Times New Roman" w:eastAsia="Times New Roman" w:hAnsi="Times New Roman" w:cs="Times New Roman"/>
                <w:b/>
                <w:bCs/>
                <w:sz w:val="24"/>
                <w:szCs w:val="24"/>
                <w:lang w:eastAsia="bg-BG"/>
              </w:rPr>
              <w:t>Срок на изпълнение</w:t>
            </w:r>
          </w:p>
          <w:p w:rsidR="0097260F" w:rsidRPr="0097260F" w:rsidRDefault="0097260F" w:rsidP="0097260F">
            <w:pPr>
              <w:widowControl w:val="0"/>
              <w:autoSpaceDE w:val="0"/>
              <w:autoSpaceDN w:val="0"/>
              <w:adjustRightInd w:val="0"/>
              <w:spacing w:after="0" w:line="240" w:lineRule="auto"/>
              <w:ind w:hanging="13"/>
              <w:rPr>
                <w:rFonts w:ascii="Times New Roman" w:eastAsia="Times New Roman" w:hAnsi="Times New Roman" w:cs="Times New Roman"/>
                <w:b/>
                <w:bCs/>
                <w:sz w:val="24"/>
                <w:szCs w:val="24"/>
                <w:lang w:eastAsia="bg-BG"/>
              </w:rPr>
            </w:pPr>
            <w:r w:rsidRPr="0097260F">
              <w:rPr>
                <w:rFonts w:ascii="Times New Roman" w:eastAsia="Times New Roman" w:hAnsi="Times New Roman" w:cs="Times New Roman"/>
                <w:b/>
                <w:bCs/>
                <w:sz w:val="24"/>
                <w:szCs w:val="24"/>
                <w:lang w:eastAsia="bg-BG"/>
              </w:rPr>
              <w:t>(дати)</w:t>
            </w:r>
          </w:p>
        </w:tc>
      </w:tr>
      <w:tr w:rsidR="0097260F" w:rsidRPr="0097260F" w:rsidTr="008F750D">
        <w:trPr>
          <w:trHeight w:val="249"/>
        </w:trPr>
        <w:tc>
          <w:tcPr>
            <w:tcW w:w="3060"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US" w:eastAsia="bg-BG"/>
              </w:rPr>
            </w:pPr>
          </w:p>
        </w:tc>
        <w:tc>
          <w:tcPr>
            <w:tcW w:w="1705"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tc>
        <w:tc>
          <w:tcPr>
            <w:tcW w:w="2795"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tc>
        <w:tc>
          <w:tcPr>
            <w:tcW w:w="2221"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tc>
      </w:tr>
      <w:tr w:rsidR="0097260F" w:rsidRPr="0097260F" w:rsidTr="008F750D">
        <w:trPr>
          <w:trHeight w:val="330"/>
        </w:trPr>
        <w:tc>
          <w:tcPr>
            <w:tcW w:w="3060"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US" w:eastAsia="bg-BG"/>
              </w:rPr>
            </w:pPr>
          </w:p>
        </w:tc>
        <w:tc>
          <w:tcPr>
            <w:tcW w:w="1705"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US" w:eastAsia="bg-BG"/>
              </w:rPr>
            </w:pPr>
          </w:p>
        </w:tc>
        <w:tc>
          <w:tcPr>
            <w:tcW w:w="2795"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US" w:eastAsia="bg-BG"/>
              </w:rPr>
            </w:pPr>
          </w:p>
        </w:tc>
        <w:tc>
          <w:tcPr>
            <w:tcW w:w="2221" w:type="dxa"/>
            <w:tcBorders>
              <w:top w:val="single" w:sz="8" w:space="0" w:color="000000"/>
              <w:left w:val="single" w:sz="8" w:space="0" w:color="000000"/>
              <w:bottom w:val="single" w:sz="8" w:space="0" w:color="000000"/>
              <w:right w:val="single" w:sz="8" w:space="0" w:color="000000"/>
            </w:tcBorders>
          </w:tcPr>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US" w:eastAsia="bg-BG"/>
              </w:rPr>
            </w:pPr>
          </w:p>
        </w:tc>
      </w:tr>
    </w:tbl>
    <w:p w:rsidR="0097260F" w:rsidRPr="00952B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0"/>
          <w:szCs w:val="20"/>
          <w:lang w:eastAsia="bg-BG"/>
        </w:rPr>
      </w:pPr>
    </w:p>
    <w:p w:rsidR="0097260F" w:rsidRPr="0097260F" w:rsidRDefault="0097260F" w:rsidP="0097260F">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97260F" w:rsidRPr="0097260F" w:rsidRDefault="0097260F" w:rsidP="0097260F">
      <w:pPr>
        <w:spacing w:after="0" w:line="360" w:lineRule="auto"/>
        <w:jc w:val="both"/>
        <w:rPr>
          <w:rFonts w:ascii="Times New Roman" w:eastAsia="Times New Roman" w:hAnsi="Times New Roman" w:cs="Times New Roman"/>
          <w:i/>
          <w:sz w:val="24"/>
          <w:szCs w:val="24"/>
          <w:lang w:eastAsia="bg-BG"/>
        </w:rPr>
      </w:pPr>
      <w:r w:rsidRPr="0097260F">
        <w:rPr>
          <w:rFonts w:ascii="Times New Roman" w:eastAsia="Times New Roman" w:hAnsi="Times New Roman" w:cs="Times New Roman"/>
          <w:b/>
          <w:i/>
          <w:sz w:val="24"/>
          <w:szCs w:val="24"/>
          <w:u w:val="single"/>
          <w:lang w:eastAsia="bg-BG"/>
        </w:rPr>
        <w:t>Приложения:</w:t>
      </w:r>
      <w:r w:rsidRPr="0097260F">
        <w:rPr>
          <w:rFonts w:ascii="Times New Roman" w:eastAsia="Times New Roman" w:hAnsi="Times New Roman" w:cs="Times New Roman"/>
          <w:i/>
          <w:sz w:val="24"/>
          <w:szCs w:val="24"/>
          <w:lang w:eastAsia="bg-BG"/>
        </w:rPr>
        <w:t xml:space="preserve"> </w:t>
      </w:r>
    </w:p>
    <w:p w:rsidR="0097260F" w:rsidRPr="0097260F" w:rsidRDefault="0097260F" w:rsidP="0097260F">
      <w:pPr>
        <w:spacing w:after="0" w:line="360" w:lineRule="auto"/>
        <w:jc w:val="both"/>
        <w:rPr>
          <w:rFonts w:ascii="Times New Roman" w:eastAsia="Times New Roman" w:hAnsi="Times New Roman" w:cs="Times New Roman"/>
          <w:b/>
          <w:i/>
          <w:sz w:val="24"/>
          <w:szCs w:val="24"/>
          <w:lang w:val="ru-RU" w:eastAsia="bg-BG"/>
        </w:rPr>
      </w:pPr>
      <w:r w:rsidRPr="0097260F">
        <w:rPr>
          <w:rFonts w:ascii="Times New Roman" w:eastAsia="Times New Roman" w:hAnsi="Times New Roman" w:cs="Times New Roman"/>
          <w:i/>
          <w:sz w:val="24"/>
          <w:szCs w:val="24"/>
          <w:lang w:eastAsia="bg-BG"/>
        </w:rPr>
        <w:t xml:space="preserve">1. Посочване на публични регистри, в които се съдържа информация за предоставената услуга, която информация включва данни за получателите на услугата, стойността и датата на приключване на изпълнението, </w:t>
      </w:r>
      <w:r w:rsidRPr="0097260F">
        <w:rPr>
          <w:rFonts w:ascii="Times New Roman" w:eastAsia="Times New Roman" w:hAnsi="Times New Roman" w:cs="Times New Roman"/>
          <w:b/>
          <w:i/>
          <w:sz w:val="24"/>
          <w:szCs w:val="24"/>
          <w:lang w:eastAsia="bg-BG"/>
        </w:rPr>
        <w:t>или</w:t>
      </w:r>
    </w:p>
    <w:p w:rsidR="0097260F" w:rsidRPr="00E10C1B" w:rsidRDefault="0097260F" w:rsidP="00E10C1B">
      <w:pPr>
        <w:spacing w:after="0" w:line="360" w:lineRule="auto"/>
        <w:jc w:val="both"/>
        <w:rPr>
          <w:rFonts w:ascii="Times New Roman" w:eastAsia="Times New Roman" w:hAnsi="Times New Roman" w:cs="Times New Roman"/>
          <w:i/>
          <w:sz w:val="24"/>
          <w:szCs w:val="24"/>
          <w:lang w:eastAsia="bg-BG"/>
        </w:rPr>
      </w:pPr>
      <w:r w:rsidRPr="0097260F">
        <w:rPr>
          <w:rFonts w:ascii="Times New Roman" w:eastAsia="Times New Roman" w:hAnsi="Times New Roman" w:cs="Times New Roman"/>
          <w:i/>
          <w:sz w:val="24"/>
          <w:szCs w:val="24"/>
          <w:lang w:eastAsia="bg-BG"/>
        </w:rPr>
        <w:t xml:space="preserve">2. Удостоверения за добро изпълнение, които съдържат информация за стойността, датата, на която е приключено изпълнението. Удостоверенията да са издадени от получателя на услугата или от компетентен орган и  да  съдържат дата и подпис </w:t>
      </w:r>
      <w:r w:rsidR="00E10C1B">
        <w:rPr>
          <w:rFonts w:ascii="Times New Roman" w:eastAsia="Times New Roman" w:hAnsi="Times New Roman" w:cs="Times New Roman"/>
          <w:i/>
          <w:sz w:val="24"/>
          <w:szCs w:val="24"/>
          <w:lang w:eastAsia="bg-BG"/>
        </w:rPr>
        <w:t>на издателя и данни за контакт.</w:t>
      </w:r>
    </w:p>
    <w:p w:rsidR="0097260F" w:rsidRPr="0097260F" w:rsidRDefault="0097260F" w:rsidP="0097260F">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8E23C6" w:rsidRPr="0097260F" w:rsidRDefault="008E23C6" w:rsidP="00E10C1B">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100DCA" w:rsidRDefault="0097260F" w:rsidP="009726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100DCA" w:rsidRPr="00100DCA" w:rsidRDefault="00100DCA" w:rsidP="00100DCA">
      <w:pPr>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r w:rsidRPr="00100DCA">
        <w:rPr>
          <w:rFonts w:ascii="Times New Roman" w:eastAsia="Times New Roman" w:hAnsi="Times New Roman" w:cs="Times New Roman"/>
          <w:b/>
          <w:bCs/>
          <w:i/>
          <w:sz w:val="24"/>
          <w:szCs w:val="24"/>
          <w:lang w:eastAsia="bg-BG"/>
        </w:rPr>
        <w:lastRenderedPageBreak/>
        <w:t>Образец № 5</w:t>
      </w:r>
    </w:p>
    <w:p w:rsidR="00100DCA" w:rsidRDefault="00100DCA" w:rsidP="00100DCA">
      <w:pPr>
        <w:widowControl w:val="0"/>
        <w:autoSpaceDE w:val="0"/>
        <w:autoSpaceDN w:val="0"/>
        <w:adjustRightInd w:val="0"/>
        <w:spacing w:after="0" w:line="240" w:lineRule="auto"/>
        <w:ind w:firstLine="480"/>
        <w:jc w:val="center"/>
        <w:rPr>
          <w:rFonts w:ascii="Times New Roman" w:eastAsia="Times New Roman" w:hAnsi="Times New Roman" w:cs="Times New Roman"/>
          <w:b/>
          <w:bCs/>
          <w:sz w:val="24"/>
          <w:szCs w:val="24"/>
          <w:lang w:val="ru-RU" w:eastAsia="bg-BG"/>
        </w:rPr>
      </w:pPr>
    </w:p>
    <w:p w:rsidR="00100DCA" w:rsidRPr="00100DCA" w:rsidRDefault="00100DCA" w:rsidP="006A5D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bg-BG"/>
        </w:rPr>
      </w:pPr>
      <w:r w:rsidRPr="00100DCA">
        <w:rPr>
          <w:rFonts w:ascii="Times New Roman" w:eastAsia="Times New Roman" w:hAnsi="Times New Roman" w:cs="Times New Roman"/>
          <w:b/>
          <w:bCs/>
          <w:sz w:val="28"/>
          <w:szCs w:val="28"/>
          <w:lang w:val="ru-RU" w:eastAsia="bg-BG"/>
        </w:rPr>
        <w:t xml:space="preserve">СПИСЪК - Д Е К Л А </w:t>
      </w:r>
      <w:proofErr w:type="gramStart"/>
      <w:r w:rsidRPr="00100DCA">
        <w:rPr>
          <w:rFonts w:ascii="Times New Roman" w:eastAsia="Times New Roman" w:hAnsi="Times New Roman" w:cs="Times New Roman"/>
          <w:b/>
          <w:bCs/>
          <w:sz w:val="28"/>
          <w:szCs w:val="28"/>
          <w:lang w:val="ru-RU" w:eastAsia="bg-BG"/>
        </w:rPr>
        <w:t>Р</w:t>
      </w:r>
      <w:proofErr w:type="gramEnd"/>
      <w:r w:rsidRPr="00100DCA">
        <w:rPr>
          <w:rFonts w:ascii="Times New Roman" w:eastAsia="Times New Roman" w:hAnsi="Times New Roman" w:cs="Times New Roman"/>
          <w:b/>
          <w:bCs/>
          <w:sz w:val="28"/>
          <w:szCs w:val="28"/>
          <w:lang w:val="ru-RU" w:eastAsia="bg-BG"/>
        </w:rPr>
        <w:t xml:space="preserve"> А Ц И Я</w:t>
      </w:r>
    </w:p>
    <w:p w:rsidR="00100DCA" w:rsidRDefault="00100DCA" w:rsidP="006A5D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eastAsia="bg-BG"/>
        </w:rPr>
        <w:t xml:space="preserve">по </w:t>
      </w:r>
      <w:r w:rsidRPr="00100DCA">
        <w:rPr>
          <w:rFonts w:ascii="Times New Roman" w:eastAsia="Times New Roman" w:hAnsi="Times New Roman" w:cs="Times New Roman"/>
          <w:bCs/>
          <w:sz w:val="24"/>
          <w:szCs w:val="24"/>
          <w:lang w:eastAsia="bg-BG"/>
        </w:rPr>
        <w:t>чл. 51, ал. 1, т. 9 от ЗОП</w:t>
      </w:r>
      <w:r w:rsidRPr="00100DCA">
        <w:rPr>
          <w:rFonts w:ascii="Times New Roman" w:eastAsia="Times New Roman" w:hAnsi="Times New Roman" w:cs="Times New Roman"/>
          <w:bCs/>
          <w:sz w:val="24"/>
          <w:szCs w:val="24"/>
          <w:lang w:val="ru-RU" w:eastAsia="bg-BG"/>
        </w:rPr>
        <w:t xml:space="preserve"> </w:t>
      </w:r>
    </w:p>
    <w:p w:rsidR="00100DCA" w:rsidRPr="00100DCA" w:rsidRDefault="00100DCA" w:rsidP="006A5D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ru-RU" w:eastAsia="bg-BG"/>
        </w:rPr>
      </w:pPr>
      <w:r w:rsidRPr="00100DCA">
        <w:rPr>
          <w:rFonts w:ascii="Times New Roman" w:eastAsia="Times New Roman" w:hAnsi="Times New Roman" w:cs="Times New Roman"/>
          <w:bCs/>
          <w:sz w:val="24"/>
          <w:szCs w:val="24"/>
          <w:lang w:val="ru-RU" w:eastAsia="bg-BG"/>
        </w:rPr>
        <w:t>на собствени, лизингови, наети или ползвани на друго правно основание</w:t>
      </w:r>
    </w:p>
    <w:p w:rsidR="00100DCA" w:rsidRPr="00100DCA" w:rsidRDefault="00100DCA" w:rsidP="006A5D9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100DCA">
        <w:rPr>
          <w:rFonts w:ascii="Times New Roman" w:eastAsia="Times New Roman" w:hAnsi="Times New Roman" w:cs="Times New Roman"/>
          <w:bCs/>
          <w:sz w:val="24"/>
          <w:szCs w:val="24"/>
          <w:lang w:val="ru-RU" w:eastAsia="bg-BG"/>
        </w:rPr>
        <w:t>автобуси за извършване на услугата</w:t>
      </w:r>
    </w:p>
    <w:p w:rsid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B369B3" w:rsidRDefault="00B369B3" w:rsidP="00B369B3">
      <w:pPr>
        <w:spacing w:after="0"/>
        <w:jc w:val="both"/>
        <w:rPr>
          <w:rFonts w:ascii="Times New Roman" w:hAnsi="Times New Roman" w:cs="Times New Roman"/>
          <w:b/>
          <w:sz w:val="24"/>
          <w:szCs w:val="24"/>
        </w:rPr>
      </w:pPr>
    </w:p>
    <w:p w:rsidR="00B369B3" w:rsidRDefault="00B369B3" w:rsidP="00B369B3">
      <w:pPr>
        <w:spacing w:after="0"/>
        <w:jc w:val="both"/>
        <w:rPr>
          <w:rFonts w:ascii="Times New Roman" w:hAnsi="Times New Roman" w:cs="Times New Roman"/>
          <w:sz w:val="24"/>
          <w:szCs w:val="24"/>
        </w:rPr>
      </w:pPr>
      <w:r w:rsidRPr="00807536">
        <w:rPr>
          <w:rFonts w:ascii="Times New Roman" w:hAnsi="Times New Roman" w:cs="Times New Roman"/>
          <w:b/>
          <w:sz w:val="24"/>
          <w:szCs w:val="24"/>
        </w:rPr>
        <w:t>Долуподписаният/ата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B369B3" w:rsidRDefault="00B369B3" w:rsidP="00B369B3">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B369B3" w:rsidRPr="0069711E" w:rsidRDefault="00B369B3" w:rsidP="00B369B3">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B369B3" w:rsidRPr="00CE1228" w:rsidRDefault="00B369B3" w:rsidP="00B369B3">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B369B3" w:rsidRPr="0069711E" w:rsidRDefault="00B369B3" w:rsidP="00B369B3">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B369B3" w:rsidRPr="0069711E" w:rsidRDefault="00B369B3" w:rsidP="00B369B3">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B369B3" w:rsidRDefault="00B369B3" w:rsidP="00B369B3">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bCs/>
          <w:noProof/>
          <w:sz w:val="24"/>
          <w:szCs w:val="24"/>
          <w:lang w:val="ru-RU" w:eastAsia="bg-BG"/>
        </w:rPr>
      </w:pPr>
    </w:p>
    <w:p w:rsidR="008E23C6" w:rsidRDefault="008E23C6"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B369B3" w:rsidRDefault="00B369B3"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100DCA" w:rsidRPr="00100DCA" w:rsidRDefault="00100DCA" w:rsidP="006740A9">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sidRPr="00100DCA">
        <w:rPr>
          <w:rFonts w:ascii="Times New Roman" w:eastAsia="Times New Roman" w:hAnsi="Times New Roman" w:cs="Times New Roman"/>
          <w:b/>
          <w:bCs/>
          <w:sz w:val="24"/>
          <w:szCs w:val="24"/>
          <w:lang w:eastAsia="bg-BG"/>
        </w:rPr>
        <w:t>ДЕКЛАРИРАМ, ЧЕ:</w:t>
      </w:r>
    </w:p>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5130F3" w:rsidRPr="007C43BE" w:rsidRDefault="00100DCA" w:rsidP="005130F3">
      <w:pPr>
        <w:spacing w:after="0"/>
        <w:jc w:val="both"/>
        <w:rPr>
          <w:rFonts w:ascii="Times New Roman" w:hAnsi="Times New Roman" w:cs="Times New Roman"/>
          <w:sz w:val="24"/>
          <w:szCs w:val="24"/>
        </w:rPr>
      </w:pPr>
      <w:r w:rsidRPr="00100DCA">
        <w:rPr>
          <w:rFonts w:ascii="Times New Roman" w:eastAsia="Times New Roman" w:hAnsi="Times New Roman" w:cs="Times New Roman"/>
          <w:bCs/>
          <w:color w:val="000000"/>
          <w:sz w:val="24"/>
          <w:szCs w:val="24"/>
          <w:lang w:val="ru-RU"/>
        </w:rPr>
        <w:t xml:space="preserve">Участникът, когото представлявам, ще изпълнява обществената поръчка с предмет: </w:t>
      </w:r>
      <w:r w:rsidR="005130F3"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sidR="005130F3">
        <w:rPr>
          <w:rFonts w:ascii="Times New Roman" w:hAnsi="Times New Roman" w:cs="Times New Roman"/>
          <w:i/>
          <w:sz w:val="24"/>
          <w:szCs w:val="24"/>
        </w:rPr>
        <w:t>три обособени позиции</w:t>
      </w:r>
      <w:r w:rsidR="005130F3" w:rsidRPr="007C43BE">
        <w:rPr>
          <w:rFonts w:ascii="Times New Roman" w:hAnsi="Times New Roman" w:cs="Times New Roman"/>
          <w:i/>
          <w:sz w:val="24"/>
          <w:szCs w:val="24"/>
        </w:rPr>
        <w:t>”</w:t>
      </w:r>
    </w:p>
    <w:p w:rsidR="005130F3" w:rsidRPr="007C43BE" w:rsidRDefault="005130F3" w:rsidP="005130F3">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5130F3" w:rsidRDefault="005130F3" w:rsidP="005130F3">
      <w:pPr>
        <w:tabs>
          <w:tab w:val="left" w:pos="2340"/>
          <w:tab w:val="center" w:pos="5022"/>
          <w:tab w:val="left" w:pos="9752"/>
        </w:tabs>
        <w:autoSpaceDE w:val="0"/>
        <w:autoSpaceDN w:val="0"/>
        <w:adjustRightInd w:val="0"/>
        <w:spacing w:after="0" w:line="240" w:lineRule="auto"/>
        <w:jc w:val="both"/>
        <w:rPr>
          <w:rFonts w:ascii="Times New Roman" w:eastAsia="Times New Roman" w:hAnsi="Times New Roman" w:cs="Times New Roman"/>
          <w:i/>
          <w:snapToGrid w:val="0"/>
          <w:sz w:val="20"/>
          <w:szCs w:val="20"/>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100DCA" w:rsidRPr="00100DCA" w:rsidRDefault="00100DCA" w:rsidP="00100DCA">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ru-RU" w:eastAsia="bg-BG"/>
        </w:rPr>
      </w:pPr>
      <w:r w:rsidRPr="00100DCA">
        <w:rPr>
          <w:rFonts w:ascii="Times New Roman" w:eastAsia="Times New Roman" w:hAnsi="Times New Roman" w:cs="Times New Roman"/>
          <w:bCs/>
          <w:sz w:val="24"/>
          <w:szCs w:val="24"/>
          <w:lang w:val="ru-RU" w:eastAsia="bg-BG"/>
        </w:rPr>
        <w:t>през целия срок на договора със следните транспортни средства:</w:t>
      </w:r>
    </w:p>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ru-RU" w:eastAsia="bg-BG"/>
        </w:rPr>
      </w:pPr>
    </w:p>
    <w:tbl>
      <w:tblPr>
        <w:tblW w:w="9619"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89"/>
        <w:gridCol w:w="1851"/>
        <w:gridCol w:w="900"/>
        <w:gridCol w:w="3240"/>
        <w:gridCol w:w="1519"/>
      </w:tblGrid>
      <w:tr w:rsidR="00100DCA" w:rsidRPr="00100DCA" w:rsidTr="008F750D">
        <w:trPr>
          <w:trHeight w:val="2543"/>
          <w:jc w:val="center"/>
        </w:trPr>
        <w:tc>
          <w:tcPr>
            <w:tcW w:w="720" w:type="dxa"/>
          </w:tcPr>
          <w:p w:rsidR="00100DCA" w:rsidRPr="00100DCA" w:rsidRDefault="00100DCA" w:rsidP="006740A9">
            <w:pPr>
              <w:widowControl w:val="0"/>
              <w:autoSpaceDE w:val="0"/>
              <w:autoSpaceDN w:val="0"/>
              <w:adjustRightInd w:val="0"/>
              <w:spacing w:after="0" w:line="240" w:lineRule="auto"/>
              <w:rPr>
                <w:rFonts w:ascii="Times New Roman" w:eastAsia="Times New Roman" w:hAnsi="Times New Roman" w:cs="Times New Roman"/>
                <w:b/>
                <w:bCs/>
                <w:sz w:val="20"/>
                <w:szCs w:val="20"/>
                <w:lang w:eastAsia="bg-BG"/>
              </w:rPr>
            </w:pPr>
            <w:r w:rsidRPr="00100DCA">
              <w:rPr>
                <w:rFonts w:ascii="Times New Roman" w:eastAsia="Times New Roman" w:hAnsi="Times New Roman" w:cs="Times New Roman"/>
                <w:b/>
                <w:bCs/>
                <w:sz w:val="20"/>
                <w:szCs w:val="20"/>
                <w:lang w:val="en-AU" w:eastAsia="bg-BG"/>
              </w:rPr>
              <w:t>№</w:t>
            </w:r>
          </w:p>
          <w:p w:rsidR="00100DCA" w:rsidRPr="00100DCA" w:rsidRDefault="00100DCA" w:rsidP="006740A9">
            <w:pPr>
              <w:widowControl w:val="0"/>
              <w:autoSpaceDE w:val="0"/>
              <w:autoSpaceDN w:val="0"/>
              <w:adjustRightInd w:val="0"/>
              <w:spacing w:after="0" w:line="240" w:lineRule="auto"/>
              <w:ind w:hanging="32"/>
              <w:rPr>
                <w:rFonts w:ascii="Times New Roman" w:eastAsia="Times New Roman" w:hAnsi="Times New Roman" w:cs="Times New Roman"/>
                <w:b/>
                <w:bCs/>
                <w:sz w:val="20"/>
                <w:szCs w:val="20"/>
                <w:lang w:eastAsia="bg-BG"/>
              </w:rPr>
            </w:pPr>
            <w:r w:rsidRPr="00100DCA">
              <w:rPr>
                <w:rFonts w:ascii="Times New Roman" w:eastAsia="Times New Roman" w:hAnsi="Times New Roman" w:cs="Times New Roman"/>
                <w:b/>
                <w:bCs/>
                <w:sz w:val="20"/>
                <w:szCs w:val="20"/>
                <w:lang w:val="en-AU" w:eastAsia="bg-BG"/>
              </w:rPr>
              <w:t xml:space="preserve"> </w:t>
            </w:r>
            <w:r w:rsidRPr="00100DCA">
              <w:rPr>
                <w:rFonts w:ascii="Times New Roman" w:eastAsia="Times New Roman" w:hAnsi="Times New Roman" w:cs="Times New Roman"/>
                <w:b/>
                <w:bCs/>
                <w:sz w:val="20"/>
                <w:szCs w:val="20"/>
                <w:lang w:eastAsia="bg-BG"/>
              </w:rPr>
              <w:t>по ред</w:t>
            </w:r>
          </w:p>
        </w:tc>
        <w:tc>
          <w:tcPr>
            <w:tcW w:w="1389" w:type="dxa"/>
          </w:tcPr>
          <w:p w:rsidR="00100DCA" w:rsidRPr="00100DCA" w:rsidRDefault="00100DCA" w:rsidP="006740A9">
            <w:pPr>
              <w:widowControl w:val="0"/>
              <w:autoSpaceDE w:val="0"/>
              <w:autoSpaceDN w:val="0"/>
              <w:adjustRightInd w:val="0"/>
              <w:spacing w:after="0" w:line="240" w:lineRule="auto"/>
              <w:ind w:firstLine="21"/>
              <w:rPr>
                <w:rFonts w:ascii="Times New Roman" w:eastAsia="Times New Roman" w:hAnsi="Times New Roman" w:cs="Times New Roman"/>
                <w:b/>
                <w:bCs/>
                <w:sz w:val="20"/>
                <w:szCs w:val="20"/>
                <w:lang w:val="ru-RU" w:eastAsia="bg-BG"/>
              </w:rPr>
            </w:pPr>
            <w:r w:rsidRPr="00100DCA">
              <w:rPr>
                <w:rFonts w:ascii="Times New Roman" w:eastAsia="Times New Roman" w:hAnsi="Times New Roman" w:cs="Times New Roman"/>
                <w:b/>
                <w:bCs/>
                <w:sz w:val="20"/>
                <w:szCs w:val="20"/>
                <w:lang w:val="ru-RU" w:eastAsia="bg-BG"/>
              </w:rPr>
              <w:t xml:space="preserve">Рег. номер, марка и модел </w:t>
            </w:r>
            <w:proofErr w:type="gramStart"/>
            <w:r w:rsidRPr="00100DCA">
              <w:rPr>
                <w:rFonts w:ascii="Times New Roman" w:eastAsia="Times New Roman" w:hAnsi="Times New Roman" w:cs="Times New Roman"/>
                <w:b/>
                <w:bCs/>
                <w:sz w:val="20"/>
                <w:szCs w:val="20"/>
                <w:lang w:val="ru-RU" w:eastAsia="bg-BG"/>
              </w:rPr>
              <w:t>на</w:t>
            </w:r>
            <w:proofErr w:type="gramEnd"/>
            <w:r w:rsidRPr="00100DCA">
              <w:rPr>
                <w:rFonts w:ascii="Times New Roman" w:eastAsia="Times New Roman" w:hAnsi="Times New Roman" w:cs="Times New Roman"/>
                <w:b/>
                <w:bCs/>
                <w:sz w:val="20"/>
                <w:szCs w:val="20"/>
                <w:lang w:val="ru-RU" w:eastAsia="bg-BG"/>
              </w:rPr>
              <w:t xml:space="preserve"> автобуса</w:t>
            </w:r>
          </w:p>
        </w:tc>
        <w:tc>
          <w:tcPr>
            <w:tcW w:w="1851" w:type="dxa"/>
          </w:tcPr>
          <w:p w:rsidR="00100DCA" w:rsidRPr="00100DCA" w:rsidRDefault="00100DCA" w:rsidP="006740A9">
            <w:pPr>
              <w:widowControl w:val="0"/>
              <w:autoSpaceDE w:val="0"/>
              <w:autoSpaceDN w:val="0"/>
              <w:adjustRightInd w:val="0"/>
              <w:spacing w:after="0" w:line="240" w:lineRule="auto"/>
              <w:rPr>
                <w:rFonts w:ascii="Times New Roman" w:eastAsia="Times New Roman" w:hAnsi="Times New Roman" w:cs="Times New Roman"/>
                <w:b/>
                <w:bCs/>
                <w:sz w:val="20"/>
                <w:szCs w:val="20"/>
                <w:lang w:val="ru-RU" w:eastAsia="bg-BG"/>
              </w:rPr>
            </w:pPr>
            <w:r w:rsidRPr="00100DCA">
              <w:rPr>
                <w:rFonts w:ascii="Times New Roman" w:eastAsia="Times New Roman" w:hAnsi="Times New Roman" w:cs="Times New Roman"/>
                <w:b/>
                <w:bCs/>
                <w:sz w:val="20"/>
                <w:szCs w:val="20"/>
                <w:lang w:val="ru-RU" w:eastAsia="bg-BG"/>
              </w:rPr>
              <w:t>Информация за собствеността на транспортното средство</w:t>
            </w:r>
          </w:p>
          <w:p w:rsidR="00100DCA" w:rsidRPr="00100DCA" w:rsidRDefault="00100DCA" w:rsidP="006740A9">
            <w:pPr>
              <w:widowControl w:val="0"/>
              <w:autoSpaceDE w:val="0"/>
              <w:autoSpaceDN w:val="0"/>
              <w:adjustRightInd w:val="0"/>
              <w:spacing w:after="0" w:line="240" w:lineRule="auto"/>
              <w:rPr>
                <w:rFonts w:ascii="Times New Roman" w:eastAsia="Times New Roman" w:hAnsi="Times New Roman" w:cs="Times New Roman"/>
                <w:b/>
                <w:bCs/>
                <w:sz w:val="20"/>
                <w:szCs w:val="20"/>
                <w:lang w:val="ru-RU" w:eastAsia="bg-BG"/>
              </w:rPr>
            </w:pPr>
            <w:proofErr w:type="gramStart"/>
            <w:r w:rsidRPr="00100DCA">
              <w:rPr>
                <w:rFonts w:ascii="Times New Roman" w:eastAsia="Times New Roman" w:hAnsi="Times New Roman" w:cs="Times New Roman"/>
                <w:b/>
                <w:bCs/>
                <w:sz w:val="20"/>
                <w:szCs w:val="20"/>
                <w:lang w:val="ru-RU" w:eastAsia="bg-BG"/>
              </w:rPr>
              <w:t>(запишете:</w:t>
            </w:r>
            <w:proofErr w:type="gramEnd"/>
            <w:r w:rsidRPr="00100DCA">
              <w:rPr>
                <w:rFonts w:ascii="Times New Roman" w:eastAsia="Times New Roman" w:hAnsi="Times New Roman" w:cs="Times New Roman"/>
                <w:b/>
                <w:bCs/>
                <w:sz w:val="20"/>
                <w:szCs w:val="20"/>
                <w:lang w:val="ru-RU" w:eastAsia="bg-BG"/>
              </w:rPr>
              <w:t xml:space="preserve"> </w:t>
            </w:r>
            <w:proofErr w:type="gramStart"/>
            <w:r w:rsidRPr="00100DCA">
              <w:rPr>
                <w:rFonts w:ascii="Times New Roman" w:eastAsia="Times New Roman" w:hAnsi="Times New Roman" w:cs="Times New Roman"/>
                <w:b/>
                <w:bCs/>
                <w:sz w:val="20"/>
                <w:szCs w:val="20"/>
                <w:lang w:val="ru-RU" w:eastAsia="bg-BG"/>
              </w:rPr>
              <w:t>Собствен; Под наем; На лизинг)</w:t>
            </w:r>
            <w:proofErr w:type="gramEnd"/>
          </w:p>
        </w:tc>
        <w:tc>
          <w:tcPr>
            <w:tcW w:w="900" w:type="dxa"/>
          </w:tcPr>
          <w:p w:rsidR="00100DCA" w:rsidRPr="00100DCA" w:rsidRDefault="00100DCA" w:rsidP="006740A9">
            <w:pPr>
              <w:widowControl w:val="0"/>
              <w:autoSpaceDE w:val="0"/>
              <w:autoSpaceDN w:val="0"/>
              <w:adjustRightInd w:val="0"/>
              <w:spacing w:after="0" w:line="240" w:lineRule="auto"/>
              <w:rPr>
                <w:rFonts w:ascii="Times New Roman" w:eastAsia="Times New Roman" w:hAnsi="Times New Roman" w:cs="Times New Roman"/>
                <w:b/>
                <w:bCs/>
                <w:sz w:val="20"/>
                <w:szCs w:val="20"/>
                <w:lang w:val="en-AU" w:eastAsia="bg-BG"/>
              </w:rPr>
            </w:pPr>
            <w:r w:rsidRPr="00100DCA">
              <w:rPr>
                <w:rFonts w:ascii="Times New Roman" w:eastAsia="Times New Roman" w:hAnsi="Times New Roman" w:cs="Times New Roman"/>
                <w:b/>
                <w:bCs/>
                <w:sz w:val="20"/>
                <w:szCs w:val="20"/>
                <w:lang w:val="en-AU" w:eastAsia="bg-BG"/>
              </w:rPr>
              <w:t>Клас</w:t>
            </w:r>
          </w:p>
        </w:tc>
        <w:tc>
          <w:tcPr>
            <w:tcW w:w="3240" w:type="dxa"/>
          </w:tcPr>
          <w:p w:rsidR="00100DCA" w:rsidRPr="00100DCA" w:rsidRDefault="00100DCA" w:rsidP="006A5D96">
            <w:pPr>
              <w:widowControl w:val="0"/>
              <w:autoSpaceDE w:val="0"/>
              <w:autoSpaceDN w:val="0"/>
              <w:adjustRightInd w:val="0"/>
              <w:spacing w:after="0" w:line="240" w:lineRule="auto"/>
              <w:ind w:hanging="8"/>
              <w:rPr>
                <w:rFonts w:ascii="Times New Roman" w:eastAsia="Times New Roman" w:hAnsi="Times New Roman" w:cs="Times New Roman"/>
                <w:b/>
                <w:bCs/>
                <w:sz w:val="20"/>
                <w:szCs w:val="20"/>
                <w:lang w:val="ru-RU" w:eastAsia="bg-BG"/>
              </w:rPr>
            </w:pPr>
            <w:r w:rsidRPr="00100DCA">
              <w:rPr>
                <w:rFonts w:ascii="Times New Roman" w:eastAsia="Times New Roman" w:hAnsi="Times New Roman" w:cs="Times New Roman"/>
                <w:b/>
                <w:bCs/>
                <w:sz w:val="20"/>
                <w:szCs w:val="20"/>
                <w:lang w:eastAsia="bg-BG"/>
              </w:rPr>
              <w:t xml:space="preserve">В тази графа, отбележете с “да” или с “не” автобусът, който е </w:t>
            </w:r>
            <w:r w:rsidRPr="00100DCA">
              <w:rPr>
                <w:rFonts w:ascii="Times New Roman" w:eastAsia="Times New Roman" w:hAnsi="Times New Roman" w:cs="Times New Roman"/>
                <w:b/>
                <w:bCs/>
                <w:sz w:val="20"/>
                <w:szCs w:val="20"/>
                <w:lang w:val="ru-RU" w:eastAsia="bg-BG"/>
              </w:rPr>
              <w:t>за превоз на трудноподвижни лица, който  да отговаря на изискванията на чл.18, ал.4 от Наредба № 2 от 15.03.2002г. за условията и реда за утвърждаване на транспортни схеми и за осъществяване на обществени превози на пътници с автобуси</w:t>
            </w:r>
          </w:p>
        </w:tc>
        <w:tc>
          <w:tcPr>
            <w:tcW w:w="1519" w:type="dxa"/>
          </w:tcPr>
          <w:p w:rsidR="00100DCA" w:rsidRPr="00100DCA" w:rsidRDefault="00100DCA" w:rsidP="006740A9">
            <w:pPr>
              <w:widowControl w:val="0"/>
              <w:autoSpaceDE w:val="0"/>
              <w:autoSpaceDN w:val="0"/>
              <w:adjustRightInd w:val="0"/>
              <w:spacing w:after="0" w:line="240" w:lineRule="auto"/>
              <w:ind w:firstLine="12"/>
              <w:rPr>
                <w:rFonts w:ascii="Times New Roman" w:eastAsia="Times New Roman" w:hAnsi="Times New Roman" w:cs="Times New Roman"/>
                <w:b/>
                <w:bCs/>
                <w:sz w:val="20"/>
                <w:szCs w:val="20"/>
                <w:lang w:val="ru-RU" w:eastAsia="bg-BG"/>
              </w:rPr>
            </w:pPr>
            <w:r w:rsidRPr="00100DCA">
              <w:rPr>
                <w:rFonts w:ascii="Times New Roman" w:eastAsia="Times New Roman" w:hAnsi="Times New Roman" w:cs="Times New Roman"/>
                <w:b/>
                <w:bCs/>
                <w:sz w:val="20"/>
                <w:szCs w:val="20"/>
                <w:lang w:val="ru-RU" w:eastAsia="bg-BG"/>
              </w:rPr>
              <w:t>Посочете автобусът основен или резервен е при изпълнение на превозите</w:t>
            </w:r>
          </w:p>
        </w:tc>
      </w:tr>
      <w:tr w:rsidR="00100DCA" w:rsidRPr="00100DCA" w:rsidTr="008F750D">
        <w:trPr>
          <w:jc w:val="center"/>
        </w:trPr>
        <w:tc>
          <w:tcPr>
            <w:tcW w:w="720" w:type="dxa"/>
            <w:vAlign w:val="center"/>
          </w:tcPr>
          <w:p w:rsidR="00100DCA" w:rsidRPr="00100DCA" w:rsidRDefault="00100DCA" w:rsidP="00100DCA">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100DCA">
              <w:rPr>
                <w:rFonts w:ascii="Times New Roman" w:eastAsia="Times New Roman" w:hAnsi="Times New Roman" w:cs="Times New Roman"/>
                <w:b/>
                <w:bCs/>
                <w:sz w:val="24"/>
                <w:szCs w:val="24"/>
                <w:lang w:val="en-AU" w:eastAsia="bg-BG"/>
              </w:rPr>
              <w:t>1.</w:t>
            </w:r>
          </w:p>
        </w:tc>
        <w:tc>
          <w:tcPr>
            <w:tcW w:w="1389"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1851"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900"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3240"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1519" w:type="dxa"/>
            <w:vAlign w:val="center"/>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100DCA" w:rsidRPr="00100DCA" w:rsidTr="008F750D">
        <w:trPr>
          <w:jc w:val="center"/>
        </w:trPr>
        <w:tc>
          <w:tcPr>
            <w:tcW w:w="720" w:type="dxa"/>
            <w:vAlign w:val="center"/>
          </w:tcPr>
          <w:p w:rsidR="00100DCA" w:rsidRPr="00100DCA" w:rsidRDefault="00100DCA" w:rsidP="00100DCA">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sidRPr="00100DCA">
              <w:rPr>
                <w:rFonts w:ascii="Times New Roman" w:eastAsia="Times New Roman" w:hAnsi="Times New Roman" w:cs="Times New Roman"/>
                <w:b/>
                <w:bCs/>
                <w:sz w:val="24"/>
                <w:szCs w:val="24"/>
                <w:lang w:eastAsia="bg-BG"/>
              </w:rPr>
              <w:t>2.</w:t>
            </w:r>
          </w:p>
        </w:tc>
        <w:tc>
          <w:tcPr>
            <w:tcW w:w="1389"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1851"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900"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3240"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1519" w:type="dxa"/>
            <w:vAlign w:val="center"/>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100DCA" w:rsidRPr="00100DCA" w:rsidTr="008F750D">
        <w:trPr>
          <w:jc w:val="center"/>
        </w:trPr>
        <w:tc>
          <w:tcPr>
            <w:tcW w:w="720" w:type="dxa"/>
            <w:vAlign w:val="center"/>
          </w:tcPr>
          <w:p w:rsidR="00100DCA" w:rsidRPr="00100DCA" w:rsidRDefault="00100DCA" w:rsidP="00100DCA">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100DCA">
              <w:rPr>
                <w:rFonts w:ascii="Times New Roman" w:eastAsia="Times New Roman" w:hAnsi="Times New Roman" w:cs="Times New Roman"/>
                <w:b/>
                <w:bCs/>
                <w:sz w:val="24"/>
                <w:szCs w:val="24"/>
                <w:lang w:eastAsia="bg-BG"/>
              </w:rPr>
              <w:t>3</w:t>
            </w:r>
            <w:r w:rsidRPr="00100DCA">
              <w:rPr>
                <w:rFonts w:ascii="Times New Roman" w:eastAsia="Times New Roman" w:hAnsi="Times New Roman" w:cs="Times New Roman"/>
                <w:b/>
                <w:bCs/>
                <w:sz w:val="24"/>
                <w:szCs w:val="24"/>
                <w:lang w:val="en-AU" w:eastAsia="bg-BG"/>
              </w:rPr>
              <w:t>.</w:t>
            </w:r>
          </w:p>
        </w:tc>
        <w:tc>
          <w:tcPr>
            <w:tcW w:w="1389"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1851"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900"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3240" w:type="dxa"/>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c>
          <w:tcPr>
            <w:tcW w:w="1519" w:type="dxa"/>
            <w:vAlign w:val="center"/>
          </w:tcPr>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bl>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ru-RU" w:eastAsia="bg-BG"/>
        </w:rPr>
      </w:pPr>
    </w:p>
    <w:p w:rsidR="00100DCA" w:rsidRPr="00100DCA" w:rsidRDefault="00100DCA" w:rsidP="00100DCA">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ru-RU" w:eastAsia="bg-BG"/>
        </w:rPr>
      </w:pPr>
    </w:p>
    <w:p w:rsidR="006A5D96" w:rsidRPr="0097260F" w:rsidRDefault="006A5D96" w:rsidP="006A5D96">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6A5D96" w:rsidRPr="0097260F" w:rsidRDefault="006A5D96" w:rsidP="006A5D9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6A5D96" w:rsidRDefault="006A5D96" w:rsidP="006A5D9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7A5570" w:rsidRDefault="007A5570">
      <w:pP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br w:type="page"/>
      </w:r>
    </w:p>
    <w:p w:rsidR="007A5570" w:rsidRPr="007A5570" w:rsidRDefault="007A5570" w:rsidP="007A5570">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lastRenderedPageBreak/>
        <w:t>Образец №</w:t>
      </w:r>
      <w:r w:rsidRPr="007A5570">
        <w:rPr>
          <w:rFonts w:ascii="Times New Roman" w:eastAsia="Times New Roman" w:hAnsi="Times New Roman" w:cs="Times New Roman"/>
          <w:b/>
          <w:i/>
          <w:sz w:val="24"/>
          <w:szCs w:val="24"/>
          <w:lang w:eastAsia="bg-BG"/>
        </w:rPr>
        <w:t>6</w:t>
      </w:r>
    </w:p>
    <w:p w:rsidR="007A5570" w:rsidRPr="007A5570" w:rsidRDefault="007A5570" w:rsidP="007A5570">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eastAsia="bg-BG"/>
        </w:rPr>
      </w:pPr>
    </w:p>
    <w:p w:rsidR="007A5570" w:rsidRPr="007A5570" w:rsidRDefault="007A5570" w:rsidP="007A5570">
      <w:pPr>
        <w:widowControl w:val="0"/>
        <w:autoSpaceDE w:val="0"/>
        <w:autoSpaceDN w:val="0"/>
        <w:adjustRightInd w:val="0"/>
        <w:spacing w:after="0" w:line="240" w:lineRule="auto"/>
        <w:ind w:firstLine="480"/>
        <w:jc w:val="center"/>
        <w:rPr>
          <w:rFonts w:ascii="Times New Roman" w:eastAsia="Times New Roman" w:hAnsi="Times New Roman" w:cs="Times New Roman"/>
          <w:b/>
          <w:bCs/>
          <w:sz w:val="28"/>
          <w:szCs w:val="28"/>
          <w:lang w:eastAsia="bg-BG"/>
        </w:rPr>
      </w:pPr>
      <w:r w:rsidRPr="007A5570">
        <w:rPr>
          <w:rFonts w:ascii="Times New Roman" w:eastAsia="Times New Roman" w:hAnsi="Times New Roman" w:cs="Times New Roman"/>
          <w:b/>
          <w:bCs/>
          <w:sz w:val="28"/>
          <w:szCs w:val="28"/>
          <w:lang w:eastAsia="bg-BG"/>
        </w:rPr>
        <w:t>Д Е К Л А Р А Ц И Я</w:t>
      </w:r>
    </w:p>
    <w:p w:rsidR="007A5570" w:rsidRPr="007A5570" w:rsidRDefault="007A5570" w:rsidP="007A5570">
      <w:pPr>
        <w:keepNext/>
        <w:spacing w:after="0" w:line="240" w:lineRule="auto"/>
        <w:jc w:val="center"/>
        <w:outlineLvl w:val="1"/>
        <w:rPr>
          <w:rFonts w:ascii="Times New Roman" w:eastAsia="Calibri" w:hAnsi="Times New Roman" w:cs="Times New Roman"/>
          <w:sz w:val="24"/>
          <w:szCs w:val="24"/>
          <w:lang w:eastAsia="bg-BG"/>
        </w:rPr>
      </w:pPr>
      <w:bookmarkStart w:id="1" w:name="_Toc254260646"/>
      <w:bookmarkStart w:id="2" w:name="_Toc255994388"/>
      <w:bookmarkStart w:id="3" w:name="_Toc255995020"/>
      <w:bookmarkStart w:id="4" w:name="_Toc261294586"/>
      <w:bookmarkStart w:id="5" w:name="_Toc261433630"/>
      <w:bookmarkStart w:id="6" w:name="_Toc264409539"/>
      <w:bookmarkStart w:id="7" w:name="_Toc271023271"/>
      <w:bookmarkStart w:id="8" w:name="_Toc283028440"/>
      <w:r w:rsidRPr="007A5570">
        <w:rPr>
          <w:rFonts w:ascii="Times New Roman" w:eastAsia="Calibri" w:hAnsi="Times New Roman" w:cs="Times New Roman"/>
          <w:sz w:val="24"/>
          <w:szCs w:val="24"/>
          <w:lang w:eastAsia="bg-BG"/>
        </w:rPr>
        <w:t>по чл. 56, ал. 1, т. 6 от Закона за обществените поръчки</w:t>
      </w:r>
      <w:bookmarkEnd w:id="1"/>
      <w:bookmarkEnd w:id="2"/>
      <w:bookmarkEnd w:id="3"/>
      <w:bookmarkEnd w:id="4"/>
      <w:bookmarkEnd w:id="5"/>
      <w:bookmarkEnd w:id="6"/>
      <w:bookmarkEnd w:id="7"/>
      <w:bookmarkEnd w:id="8"/>
    </w:p>
    <w:p w:rsidR="007A5570" w:rsidRPr="007A5570" w:rsidRDefault="007A5570" w:rsidP="007A5570">
      <w:pPr>
        <w:spacing w:after="0" w:line="240" w:lineRule="auto"/>
        <w:rPr>
          <w:rFonts w:ascii="Times New Roman" w:eastAsia="Calibri" w:hAnsi="Times New Roman" w:cs="Times New Roman"/>
          <w:sz w:val="20"/>
          <w:szCs w:val="20"/>
          <w:lang w:eastAsia="bg-BG"/>
        </w:rPr>
      </w:pPr>
    </w:p>
    <w:p w:rsidR="007A5570" w:rsidRDefault="007A5570" w:rsidP="007A5570">
      <w:pPr>
        <w:spacing w:after="0"/>
        <w:jc w:val="both"/>
        <w:rPr>
          <w:rFonts w:ascii="Times New Roman" w:hAnsi="Times New Roman" w:cs="Times New Roman"/>
          <w:sz w:val="24"/>
          <w:szCs w:val="24"/>
        </w:rPr>
      </w:pPr>
    </w:p>
    <w:p w:rsidR="007A5570" w:rsidRDefault="007A5570" w:rsidP="007A5570">
      <w:pPr>
        <w:spacing w:after="0"/>
        <w:jc w:val="both"/>
        <w:rPr>
          <w:rFonts w:ascii="Times New Roman" w:hAnsi="Times New Roman" w:cs="Times New Roman"/>
          <w:sz w:val="24"/>
          <w:szCs w:val="24"/>
        </w:rPr>
      </w:pPr>
      <w:r>
        <w:rPr>
          <w:rFonts w:ascii="Times New Roman" w:hAnsi="Times New Roman" w:cs="Times New Roman"/>
          <w:sz w:val="24"/>
          <w:szCs w:val="24"/>
        </w:rPr>
        <w:t>Долуподписаният/</w:t>
      </w:r>
      <w:r w:rsidRPr="0069711E">
        <w:rPr>
          <w:rFonts w:ascii="Times New Roman" w:hAnsi="Times New Roman" w:cs="Times New Roman"/>
          <w:sz w:val="24"/>
          <w:szCs w:val="24"/>
        </w:rPr>
        <w:t>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7A5570" w:rsidRDefault="007A5570" w:rsidP="007A5570">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7A5570" w:rsidRPr="0069711E" w:rsidRDefault="007A5570" w:rsidP="007A5570">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7A5570" w:rsidRPr="00CE1228" w:rsidRDefault="007A5570" w:rsidP="007A5570">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7A5570" w:rsidRPr="0069711E" w:rsidRDefault="007A5570" w:rsidP="007A5570">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7A5570" w:rsidRPr="0069711E" w:rsidRDefault="007A5570" w:rsidP="007A5570">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7A5570" w:rsidRDefault="007A5570" w:rsidP="007A5570">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bCs/>
          <w:noProof/>
          <w:sz w:val="24"/>
          <w:szCs w:val="24"/>
          <w:lang w:val="ru-RU" w:eastAsia="bg-BG"/>
        </w:rPr>
      </w:pPr>
    </w:p>
    <w:p w:rsidR="00B66EAB" w:rsidRPr="007C43BE" w:rsidRDefault="007A5570" w:rsidP="00B66EAB">
      <w:pPr>
        <w:spacing w:after="0"/>
        <w:jc w:val="both"/>
        <w:rPr>
          <w:rFonts w:ascii="Times New Roman" w:hAnsi="Times New Roman" w:cs="Times New Roman"/>
          <w:sz w:val="24"/>
          <w:szCs w:val="24"/>
        </w:rPr>
      </w:pPr>
      <w:r w:rsidRPr="007A5570">
        <w:rPr>
          <w:rFonts w:ascii="Times New Roman" w:eastAsia="Times New Roman" w:hAnsi="Times New Roman" w:cs="Times New Roman"/>
          <w:color w:val="000000"/>
          <w:sz w:val="24"/>
          <w:szCs w:val="24"/>
          <w:lang w:val="ru-RU"/>
        </w:rPr>
        <w:t xml:space="preserve">участник </w:t>
      </w:r>
      <w:proofErr w:type="gramStart"/>
      <w:r w:rsidRPr="007A5570">
        <w:rPr>
          <w:rFonts w:ascii="Times New Roman" w:eastAsia="Times New Roman" w:hAnsi="Times New Roman" w:cs="Times New Roman"/>
          <w:color w:val="000000"/>
          <w:sz w:val="24"/>
          <w:szCs w:val="24"/>
          <w:lang w:val="ru-RU"/>
        </w:rPr>
        <w:t>в</w:t>
      </w:r>
      <w:proofErr w:type="gramEnd"/>
      <w:r w:rsidRPr="007A5570">
        <w:rPr>
          <w:rFonts w:ascii="Times New Roman" w:eastAsia="Times New Roman" w:hAnsi="Times New Roman" w:cs="Times New Roman"/>
          <w:color w:val="000000"/>
          <w:sz w:val="24"/>
          <w:szCs w:val="24"/>
          <w:lang w:val="ru-RU"/>
        </w:rPr>
        <w:t xml:space="preserve"> процедура за възлагане на обществена поръчка с предмет:</w:t>
      </w:r>
      <w:r w:rsidRPr="007A5570">
        <w:rPr>
          <w:rFonts w:ascii="Times New Roman" w:eastAsia="Times New Roman" w:hAnsi="Times New Roman" w:cs="Times New Roman"/>
          <w:color w:val="000000"/>
          <w:sz w:val="24"/>
          <w:szCs w:val="24"/>
        </w:rPr>
        <w:t xml:space="preserve"> </w:t>
      </w:r>
      <w:r w:rsidR="00B66EAB"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sidR="00B66EAB">
        <w:rPr>
          <w:rFonts w:ascii="Times New Roman" w:hAnsi="Times New Roman" w:cs="Times New Roman"/>
          <w:i/>
          <w:sz w:val="24"/>
          <w:szCs w:val="24"/>
        </w:rPr>
        <w:t>три обособени позиции</w:t>
      </w:r>
      <w:r w:rsidR="00B66EAB" w:rsidRPr="007C43BE">
        <w:rPr>
          <w:rFonts w:ascii="Times New Roman" w:hAnsi="Times New Roman" w:cs="Times New Roman"/>
          <w:i/>
          <w:sz w:val="24"/>
          <w:szCs w:val="24"/>
        </w:rPr>
        <w:t>”</w:t>
      </w:r>
    </w:p>
    <w:p w:rsidR="00B66EAB" w:rsidRPr="007C43BE" w:rsidRDefault="00B66EAB" w:rsidP="00B66EAB">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7A5570" w:rsidRPr="007A5570" w:rsidRDefault="00B66EAB" w:rsidP="00807536">
      <w:pPr>
        <w:tabs>
          <w:tab w:val="left" w:pos="2340"/>
          <w:tab w:val="center" w:pos="5022"/>
          <w:tab w:val="left" w:pos="9752"/>
        </w:tabs>
        <w:autoSpaceDE w:val="0"/>
        <w:autoSpaceDN w:val="0"/>
        <w:adjustRightInd w:val="0"/>
        <w:spacing w:after="0" w:line="240" w:lineRule="auto"/>
        <w:ind w:right="254"/>
        <w:jc w:val="center"/>
        <w:rPr>
          <w:rFonts w:ascii="Times New Roman" w:eastAsia="Times New Roman" w:hAnsi="Times New Roman" w:cs="Times New Roman"/>
          <w:sz w:val="24"/>
          <w:szCs w:val="24"/>
          <w:lang w:val="ru-RU" w:eastAsia="bg-BG"/>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195E5F" w:rsidRDefault="00195E5F" w:rsidP="007A5570">
      <w:pPr>
        <w:spacing w:before="120" w:after="120" w:line="240" w:lineRule="auto"/>
        <w:rPr>
          <w:rFonts w:ascii="Times New Roman" w:eastAsia="Calibri" w:hAnsi="Times New Roman" w:cs="Times New Roman"/>
          <w:b/>
          <w:sz w:val="24"/>
          <w:szCs w:val="24"/>
          <w:lang w:val="ru-RU" w:eastAsia="bg-BG"/>
        </w:rPr>
      </w:pPr>
    </w:p>
    <w:p w:rsidR="007A5570" w:rsidRDefault="007A5570" w:rsidP="007A5570">
      <w:pPr>
        <w:spacing w:before="120" w:after="120" w:line="240" w:lineRule="auto"/>
        <w:rPr>
          <w:rFonts w:ascii="Times New Roman" w:eastAsia="Calibri" w:hAnsi="Times New Roman" w:cs="Times New Roman"/>
          <w:b/>
          <w:sz w:val="24"/>
          <w:szCs w:val="24"/>
          <w:lang w:val="ru-RU" w:eastAsia="bg-BG"/>
        </w:rPr>
      </w:pPr>
      <w:r>
        <w:rPr>
          <w:rFonts w:ascii="Times New Roman" w:eastAsia="Calibri" w:hAnsi="Times New Roman" w:cs="Times New Roman"/>
          <w:b/>
          <w:sz w:val="24"/>
          <w:szCs w:val="24"/>
          <w:lang w:val="ru-RU" w:eastAsia="bg-BG"/>
        </w:rPr>
        <w:t>ДЕКЛАРИРА</w:t>
      </w:r>
      <w:r w:rsidRPr="007A5570">
        <w:rPr>
          <w:rFonts w:ascii="Times New Roman" w:eastAsia="Calibri" w:hAnsi="Times New Roman" w:cs="Times New Roman"/>
          <w:b/>
          <w:sz w:val="24"/>
          <w:szCs w:val="24"/>
          <w:lang w:val="ru-RU" w:eastAsia="bg-BG"/>
        </w:rPr>
        <w:t>М, ЧЕ:</w:t>
      </w:r>
    </w:p>
    <w:p w:rsidR="00E64F7F" w:rsidRPr="007A5570" w:rsidRDefault="00E64F7F" w:rsidP="007A5570">
      <w:pPr>
        <w:spacing w:before="120" w:after="120" w:line="240" w:lineRule="auto"/>
        <w:rPr>
          <w:rFonts w:ascii="Times New Roman" w:eastAsia="Calibri" w:hAnsi="Times New Roman" w:cs="Times New Roman"/>
          <w:b/>
          <w:sz w:val="24"/>
          <w:szCs w:val="24"/>
          <w:lang w:val="ru-RU" w:eastAsia="bg-BG"/>
        </w:rPr>
      </w:pPr>
    </w:p>
    <w:p w:rsidR="007A5570" w:rsidRPr="007A5570" w:rsidRDefault="007A5570" w:rsidP="007A5570">
      <w:pPr>
        <w:spacing w:before="120" w:after="120" w:line="240" w:lineRule="auto"/>
        <w:jc w:val="both"/>
        <w:rPr>
          <w:rFonts w:ascii="Times New Roman" w:eastAsia="Times New Roman" w:hAnsi="Times New Roman" w:cs="Times New Roman"/>
          <w:sz w:val="24"/>
          <w:szCs w:val="24"/>
          <w:lang w:val="ru-RU" w:eastAsia="bg-BG"/>
        </w:rPr>
      </w:pPr>
      <w:r w:rsidRPr="007A5570">
        <w:rPr>
          <w:rFonts w:ascii="Times New Roman" w:eastAsia="Times New Roman" w:hAnsi="Times New Roman" w:cs="Times New Roman"/>
          <w:bCs/>
          <w:sz w:val="24"/>
          <w:szCs w:val="24"/>
          <w:lang w:val="ru-RU" w:eastAsia="bg-BG"/>
        </w:rPr>
        <w:t xml:space="preserve">Представляваният от мен участник </w:t>
      </w:r>
      <w:r w:rsidRPr="007A5570">
        <w:rPr>
          <w:rFonts w:ascii="Times New Roman" w:eastAsia="Times New Roman" w:hAnsi="Times New Roman" w:cs="Times New Roman"/>
          <w:bCs/>
          <w:sz w:val="24"/>
          <w:szCs w:val="24"/>
          <w:lang w:eastAsia="bg-BG"/>
        </w:rPr>
        <w:t>н</w:t>
      </w:r>
      <w:r w:rsidRPr="007A5570">
        <w:rPr>
          <w:rFonts w:ascii="Times New Roman" w:eastAsia="Times New Roman" w:hAnsi="Times New Roman" w:cs="Times New Roman"/>
          <w:sz w:val="24"/>
          <w:szCs w:val="24"/>
          <w:lang w:val="ru-RU" w:eastAsia="bg-BG"/>
        </w:rPr>
        <w:t xml:space="preserve">е е </w:t>
      </w:r>
      <w:r w:rsidR="009A3A54">
        <w:rPr>
          <w:rFonts w:ascii="Times New Roman" w:eastAsia="Calibri" w:hAnsi="Times New Roman" w:cs="Times New Roman"/>
          <w:sz w:val="24"/>
          <w:szCs w:val="24"/>
          <w:lang w:eastAsia="bg-BG"/>
        </w:rPr>
        <w:t>свързано лице</w:t>
      </w:r>
      <w:r w:rsidR="009A3A54">
        <w:rPr>
          <w:rStyle w:val="aa"/>
          <w:rFonts w:ascii="Times New Roman" w:eastAsia="Calibri" w:hAnsi="Times New Roman" w:cs="Times New Roman"/>
          <w:sz w:val="24"/>
          <w:szCs w:val="24"/>
          <w:lang w:eastAsia="bg-BG"/>
        </w:rPr>
        <w:footnoteReference w:id="1"/>
      </w:r>
      <w:r w:rsidR="00BD3479" w:rsidRPr="007A5570">
        <w:rPr>
          <w:rFonts w:ascii="Times New Roman" w:eastAsia="Calibri" w:hAnsi="Times New Roman" w:cs="Times New Roman"/>
          <w:sz w:val="24"/>
          <w:szCs w:val="24"/>
          <w:lang w:eastAsia="bg-BG"/>
        </w:rPr>
        <w:t xml:space="preserve"> </w:t>
      </w:r>
      <w:r w:rsidR="00BD3479" w:rsidRPr="007A5570">
        <w:rPr>
          <w:rFonts w:ascii="Times New Roman" w:eastAsia="Times New Roman" w:hAnsi="Times New Roman" w:cs="Times New Roman"/>
          <w:sz w:val="24"/>
          <w:szCs w:val="24"/>
          <w:lang w:val="ru-RU" w:eastAsia="bg-BG"/>
        </w:rPr>
        <w:t>както и представляваното от мен дружество не е</w:t>
      </w:r>
      <w:r w:rsidR="00BD3479" w:rsidRPr="007A5570">
        <w:rPr>
          <w:rFonts w:ascii="Times New Roman" w:eastAsia="Calibri" w:hAnsi="Times New Roman" w:cs="Times New Roman"/>
          <w:sz w:val="24"/>
          <w:szCs w:val="24"/>
          <w:lang w:eastAsia="bg-BG"/>
        </w:rPr>
        <w:t xml:space="preserve"> свързано предприятие</w:t>
      </w:r>
      <w:r w:rsidR="009A3A54">
        <w:rPr>
          <w:rStyle w:val="aa"/>
          <w:rFonts w:ascii="Times New Roman" w:eastAsia="Calibri" w:hAnsi="Times New Roman" w:cs="Times New Roman"/>
          <w:sz w:val="24"/>
          <w:szCs w:val="24"/>
          <w:lang w:eastAsia="bg-BG"/>
        </w:rPr>
        <w:footnoteReference w:id="2"/>
      </w:r>
      <w:r w:rsidR="009A3A54">
        <w:rPr>
          <w:rFonts w:ascii="Times New Roman" w:eastAsia="Calibri" w:hAnsi="Times New Roman" w:cs="Times New Roman"/>
          <w:sz w:val="24"/>
          <w:szCs w:val="24"/>
          <w:vertAlign w:val="superscript"/>
          <w:lang w:eastAsia="bg-BG"/>
        </w:rPr>
        <w:t xml:space="preserve"> </w:t>
      </w:r>
      <w:proofErr w:type="gramStart"/>
      <w:r w:rsidR="009A3A54">
        <w:rPr>
          <w:rFonts w:ascii="Times New Roman" w:eastAsia="Calibri" w:hAnsi="Times New Roman" w:cs="Times New Roman"/>
          <w:sz w:val="24"/>
          <w:szCs w:val="24"/>
          <w:lang w:eastAsia="bg-BG"/>
        </w:rPr>
        <w:t>с</w:t>
      </w:r>
      <w:proofErr w:type="gramEnd"/>
      <w:r w:rsidRPr="007A5570">
        <w:rPr>
          <w:rFonts w:ascii="Times New Roman" w:eastAsia="Calibri" w:hAnsi="Times New Roman" w:cs="Times New Roman"/>
          <w:sz w:val="24"/>
          <w:szCs w:val="24"/>
          <w:lang w:eastAsia="bg-BG"/>
        </w:rPr>
        <w:t xml:space="preserve"> друг участник </w:t>
      </w:r>
      <w:r w:rsidRPr="007A5570">
        <w:rPr>
          <w:rFonts w:ascii="Times New Roman" w:eastAsia="Times New Roman" w:hAnsi="Times New Roman" w:cs="Times New Roman"/>
          <w:sz w:val="24"/>
          <w:szCs w:val="24"/>
          <w:lang w:val="ru-RU" w:eastAsia="bg-BG"/>
        </w:rPr>
        <w:t>в настоящата процедура в съответствие с чл. 55, ал. 7 от ЗОП.</w:t>
      </w:r>
    </w:p>
    <w:p w:rsidR="00BD3479" w:rsidRPr="00BD3479" w:rsidRDefault="008F750D" w:rsidP="00BD3479">
      <w:pPr>
        <w:spacing w:after="120" w:line="240" w:lineRule="auto"/>
        <w:ind w:right="72"/>
        <w:jc w:val="both"/>
        <w:rPr>
          <w:rFonts w:ascii="Times New Roman" w:eastAsia="Times New Roman" w:hAnsi="Times New Roman" w:cs="Times New Roman"/>
          <w:b/>
          <w:color w:val="000000"/>
          <w:spacing w:val="-2"/>
          <w:sz w:val="24"/>
          <w:szCs w:val="24"/>
          <w:lang w:val="ru-RU" w:eastAsia="bg-BG"/>
        </w:rPr>
      </w:pPr>
      <w:r>
        <w:rPr>
          <w:rFonts w:ascii="Times New Roman" w:eastAsia="Times New Roman" w:hAnsi="Times New Roman" w:cs="Times New Roman"/>
          <w:b/>
          <w:color w:val="000000"/>
          <w:spacing w:val="-1"/>
          <w:sz w:val="24"/>
          <w:szCs w:val="24"/>
          <w:lang w:val="ru-RU" w:eastAsia="bg-BG"/>
        </w:rPr>
        <w:t xml:space="preserve">Задължавам се </w:t>
      </w:r>
      <w:r w:rsidR="007A5570" w:rsidRPr="007A5570">
        <w:rPr>
          <w:rFonts w:ascii="Times New Roman" w:eastAsia="Times New Roman" w:hAnsi="Times New Roman" w:cs="Times New Roman"/>
          <w:b/>
          <w:color w:val="000000"/>
          <w:spacing w:val="-1"/>
          <w:sz w:val="24"/>
          <w:szCs w:val="24"/>
          <w:lang w:val="ru-RU" w:eastAsia="bg-BG"/>
        </w:rPr>
        <w:t xml:space="preserve">да уведомя Възложителя за всички настъпили промени в </w:t>
      </w:r>
      <w:r>
        <w:rPr>
          <w:rFonts w:ascii="Times New Roman" w:eastAsia="Times New Roman" w:hAnsi="Times New Roman" w:cs="Times New Roman"/>
          <w:b/>
          <w:color w:val="000000"/>
          <w:spacing w:val="-2"/>
          <w:sz w:val="24"/>
          <w:szCs w:val="24"/>
          <w:lang w:val="ru-RU" w:eastAsia="bg-BG"/>
        </w:rPr>
        <w:t>декларираните по-</w:t>
      </w:r>
      <w:r w:rsidR="007A5570" w:rsidRPr="007A5570">
        <w:rPr>
          <w:rFonts w:ascii="Times New Roman" w:eastAsia="Times New Roman" w:hAnsi="Times New Roman" w:cs="Times New Roman"/>
          <w:b/>
          <w:color w:val="000000"/>
          <w:spacing w:val="-2"/>
          <w:sz w:val="24"/>
          <w:szCs w:val="24"/>
          <w:lang w:val="ru-RU" w:eastAsia="bg-BG"/>
        </w:rPr>
        <w:t>горе обстоятелства в 7-дневен срок от настъпването им.</w:t>
      </w:r>
    </w:p>
    <w:p w:rsidR="00195E5F" w:rsidRDefault="00195E5F" w:rsidP="00BD3479">
      <w:pPr>
        <w:spacing w:after="0" w:line="360" w:lineRule="auto"/>
        <w:jc w:val="both"/>
        <w:rPr>
          <w:rFonts w:ascii="Times New Roman" w:eastAsia="Times New Roman" w:hAnsi="Times New Roman" w:cs="Times New Roman"/>
          <w:b/>
          <w:bCs/>
          <w:i/>
          <w:sz w:val="24"/>
          <w:szCs w:val="24"/>
          <w:lang w:eastAsia="bg-BG"/>
        </w:rPr>
      </w:pPr>
    </w:p>
    <w:p w:rsidR="00BD3479" w:rsidRPr="0097260F" w:rsidRDefault="00BD3479" w:rsidP="00BD3479">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BD3479" w:rsidRDefault="00BD3479" w:rsidP="00BD34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9A3A54" w:rsidRDefault="00BD3479" w:rsidP="009A3A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9A3A54" w:rsidRDefault="009A3A54" w:rsidP="009A3A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9A3A54" w:rsidRPr="009A3A54" w:rsidRDefault="009A3A54" w:rsidP="009A3A54">
      <w:pPr>
        <w:spacing w:after="0" w:line="240" w:lineRule="auto"/>
        <w:jc w:val="right"/>
        <w:rPr>
          <w:rFonts w:ascii="Times New Roman" w:eastAsia="Times New Roman" w:hAnsi="Times New Roman" w:cs="Times New Roman"/>
          <w:b/>
          <w:i/>
          <w:sz w:val="24"/>
          <w:szCs w:val="24"/>
          <w:lang w:val="ru-RU" w:eastAsia="bg-BG"/>
        </w:rPr>
      </w:pPr>
      <w:r w:rsidRPr="009A3A54">
        <w:rPr>
          <w:rFonts w:ascii="Times New Roman" w:eastAsia="Times New Roman" w:hAnsi="Times New Roman" w:cs="Times New Roman"/>
          <w:b/>
          <w:i/>
          <w:sz w:val="24"/>
          <w:szCs w:val="24"/>
          <w:lang w:val="ru-RU" w:eastAsia="bg-BG"/>
        </w:rPr>
        <w:lastRenderedPageBreak/>
        <w:t>Образец  № 7</w:t>
      </w:r>
    </w:p>
    <w:p w:rsidR="009A3A54" w:rsidRPr="009A3A54" w:rsidRDefault="009A3A54" w:rsidP="009A3A54">
      <w:pPr>
        <w:spacing w:after="0" w:line="240" w:lineRule="auto"/>
        <w:rPr>
          <w:rFonts w:ascii="Times New Roman" w:eastAsia="Times New Roman" w:hAnsi="Times New Roman" w:cs="Times New Roman"/>
          <w:i/>
          <w:sz w:val="24"/>
          <w:szCs w:val="24"/>
          <w:lang w:val="ru-RU" w:eastAsia="bg-BG"/>
        </w:rPr>
      </w:pPr>
      <w:r w:rsidRPr="009A3A54">
        <w:rPr>
          <w:rFonts w:ascii="Times New Roman" w:eastAsia="Calibri" w:hAnsi="Times New Roman" w:cs="Times New Roman"/>
          <w:b/>
          <w:sz w:val="24"/>
          <w:szCs w:val="24"/>
          <w:lang w:val="ru-RU" w:eastAsia="bg-BG"/>
        </w:rPr>
        <w:tab/>
      </w:r>
      <w:r w:rsidRPr="009A3A54">
        <w:rPr>
          <w:rFonts w:ascii="Times New Roman" w:eastAsia="Calibri" w:hAnsi="Times New Roman" w:cs="Times New Roman"/>
          <w:b/>
          <w:sz w:val="24"/>
          <w:szCs w:val="24"/>
          <w:lang w:val="ru-RU" w:eastAsia="bg-BG"/>
        </w:rPr>
        <w:tab/>
      </w:r>
      <w:r w:rsidRPr="009A3A54">
        <w:rPr>
          <w:rFonts w:ascii="Times New Roman" w:eastAsia="Calibri" w:hAnsi="Times New Roman" w:cs="Times New Roman"/>
          <w:b/>
          <w:sz w:val="24"/>
          <w:szCs w:val="24"/>
          <w:lang w:val="ru-RU" w:eastAsia="bg-BG"/>
        </w:rPr>
        <w:tab/>
      </w:r>
      <w:r w:rsidRPr="009A3A54">
        <w:rPr>
          <w:rFonts w:ascii="Times New Roman" w:eastAsia="Calibri" w:hAnsi="Times New Roman" w:cs="Times New Roman"/>
          <w:b/>
          <w:sz w:val="24"/>
          <w:szCs w:val="24"/>
          <w:lang w:val="ru-RU" w:eastAsia="bg-BG"/>
        </w:rPr>
        <w:tab/>
      </w:r>
      <w:r w:rsidRPr="009A3A54">
        <w:rPr>
          <w:rFonts w:ascii="Times New Roman" w:eastAsia="Calibri" w:hAnsi="Times New Roman" w:cs="Times New Roman"/>
          <w:b/>
          <w:sz w:val="24"/>
          <w:szCs w:val="24"/>
          <w:lang w:val="ru-RU" w:eastAsia="bg-BG"/>
        </w:rPr>
        <w:tab/>
      </w:r>
    </w:p>
    <w:p w:rsidR="009A3A54" w:rsidRPr="009A3A54" w:rsidRDefault="009A3A54" w:rsidP="009A3A5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A3A54" w:rsidRPr="009A3A54" w:rsidRDefault="009A3A54" w:rsidP="00E64F7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A3A54">
        <w:rPr>
          <w:rFonts w:ascii="Times New Roman" w:eastAsia="Times New Roman" w:hAnsi="Times New Roman" w:cs="Times New Roman"/>
          <w:b/>
          <w:bCs/>
          <w:color w:val="000000"/>
          <w:sz w:val="28"/>
          <w:szCs w:val="28"/>
        </w:rPr>
        <w:t xml:space="preserve">Д Е К Л А Р А Ц И Я </w:t>
      </w:r>
    </w:p>
    <w:p w:rsidR="009A3A54" w:rsidRPr="009A3A54" w:rsidRDefault="00E64F7F" w:rsidP="00E64F7F">
      <w:pPr>
        <w:spacing w:after="0" w:line="240" w:lineRule="auto"/>
        <w:jc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по </w:t>
      </w:r>
      <w:r w:rsidRPr="009A3A54">
        <w:rPr>
          <w:rFonts w:ascii="Times New Roman" w:eastAsia="Times New Roman" w:hAnsi="Times New Roman" w:cs="Times New Roman"/>
          <w:sz w:val="24"/>
          <w:szCs w:val="24"/>
          <w:lang w:eastAsia="bg-BG"/>
        </w:rPr>
        <w:t xml:space="preserve">чл.56, </w:t>
      </w:r>
      <w:proofErr w:type="gramStart"/>
      <w:r w:rsidRPr="009A3A54">
        <w:rPr>
          <w:rFonts w:ascii="Times New Roman" w:eastAsia="Times New Roman" w:hAnsi="Times New Roman" w:cs="Times New Roman"/>
          <w:sz w:val="24"/>
          <w:szCs w:val="24"/>
          <w:lang w:eastAsia="bg-BG"/>
        </w:rPr>
        <w:t>ал</w:t>
      </w:r>
      <w:proofErr w:type="gramEnd"/>
      <w:r w:rsidRPr="009A3A54">
        <w:rPr>
          <w:rFonts w:ascii="Times New Roman" w:eastAsia="Times New Roman" w:hAnsi="Times New Roman" w:cs="Times New Roman"/>
          <w:sz w:val="24"/>
          <w:szCs w:val="24"/>
          <w:lang w:eastAsia="bg-BG"/>
        </w:rPr>
        <w:t xml:space="preserve">.1, т.8 от </w:t>
      </w:r>
      <w:r>
        <w:rPr>
          <w:rFonts w:ascii="Times New Roman" w:eastAsia="Times New Roman" w:hAnsi="Times New Roman" w:cs="Times New Roman"/>
          <w:sz w:val="24"/>
          <w:szCs w:val="24"/>
          <w:lang w:eastAsia="bg-BG"/>
        </w:rPr>
        <w:t>ЗОП</w:t>
      </w:r>
      <w:r>
        <w:rPr>
          <w:rFonts w:ascii="Times New Roman" w:eastAsia="Times New Roman" w:hAnsi="Times New Roman" w:cs="Times New Roman"/>
          <w:sz w:val="24"/>
          <w:szCs w:val="24"/>
          <w:lang w:val="ru-RU" w:eastAsia="bg-BG"/>
        </w:rPr>
        <w:t xml:space="preserve"> </w:t>
      </w:r>
      <w:r w:rsidR="009A3A54" w:rsidRPr="009A3A54">
        <w:rPr>
          <w:rFonts w:ascii="Times New Roman" w:eastAsia="Times New Roman" w:hAnsi="Times New Roman" w:cs="Times New Roman"/>
          <w:sz w:val="24"/>
          <w:szCs w:val="24"/>
          <w:lang w:val="ru-RU" w:eastAsia="bg-BG"/>
        </w:rPr>
        <w:t>за участие на подизпълнители</w:t>
      </w:r>
    </w:p>
    <w:p w:rsidR="00952B0F" w:rsidRDefault="00952B0F" w:rsidP="009A3A54">
      <w:pPr>
        <w:widowControl w:val="0"/>
        <w:autoSpaceDE w:val="0"/>
        <w:autoSpaceDN w:val="0"/>
        <w:adjustRightInd w:val="0"/>
        <w:spacing w:after="0" w:line="240" w:lineRule="auto"/>
        <w:ind w:firstLine="480"/>
        <w:jc w:val="center"/>
        <w:rPr>
          <w:rFonts w:ascii="Times New Roman" w:eastAsia="Times New Roman" w:hAnsi="Times New Roman" w:cs="Times New Roman"/>
          <w:sz w:val="24"/>
          <w:szCs w:val="24"/>
          <w:lang w:val="ru-RU" w:eastAsia="bg-BG"/>
        </w:rPr>
      </w:pPr>
    </w:p>
    <w:p w:rsidR="006F31D4" w:rsidRDefault="006F31D4" w:rsidP="006F31D4">
      <w:pPr>
        <w:spacing w:after="0"/>
        <w:jc w:val="both"/>
        <w:rPr>
          <w:rFonts w:ascii="Times New Roman" w:hAnsi="Times New Roman" w:cs="Times New Roman"/>
          <w:b/>
          <w:sz w:val="24"/>
          <w:szCs w:val="24"/>
        </w:rPr>
      </w:pPr>
    </w:p>
    <w:p w:rsidR="006F31D4" w:rsidRDefault="006F31D4" w:rsidP="006F31D4">
      <w:pPr>
        <w:spacing w:after="0"/>
        <w:jc w:val="both"/>
        <w:rPr>
          <w:rFonts w:ascii="Times New Roman" w:hAnsi="Times New Roman" w:cs="Times New Roman"/>
          <w:sz w:val="24"/>
          <w:szCs w:val="24"/>
        </w:rPr>
      </w:pPr>
      <w:r w:rsidRPr="00807536">
        <w:rPr>
          <w:rFonts w:ascii="Times New Roman" w:hAnsi="Times New Roman" w:cs="Times New Roman"/>
          <w:b/>
          <w:sz w:val="24"/>
          <w:szCs w:val="24"/>
        </w:rPr>
        <w:t>Долуподписаният/ата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6F31D4" w:rsidRDefault="006F31D4" w:rsidP="006F31D4">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6F31D4" w:rsidRPr="0069711E" w:rsidRDefault="006F31D4" w:rsidP="006F31D4">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6F31D4" w:rsidRPr="00CE1228" w:rsidRDefault="006F31D4" w:rsidP="006F31D4">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6F31D4" w:rsidRPr="0069711E" w:rsidRDefault="006F31D4" w:rsidP="006F31D4">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6F31D4" w:rsidRPr="0069711E" w:rsidRDefault="006F31D4" w:rsidP="006F31D4">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6F31D4" w:rsidRDefault="006F31D4" w:rsidP="006F31D4">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bCs/>
          <w:noProof/>
          <w:sz w:val="24"/>
          <w:szCs w:val="24"/>
          <w:lang w:val="ru-RU" w:eastAsia="bg-BG"/>
        </w:rPr>
      </w:pPr>
    </w:p>
    <w:p w:rsidR="009A3A54" w:rsidRPr="009A3A54" w:rsidRDefault="009A3A54" w:rsidP="00BC6FDC">
      <w:pPr>
        <w:widowControl w:val="0"/>
        <w:autoSpaceDE w:val="0"/>
        <w:autoSpaceDN w:val="0"/>
        <w:adjustRightInd w:val="0"/>
        <w:spacing w:after="0" w:line="240" w:lineRule="auto"/>
        <w:rPr>
          <w:rFonts w:ascii="Times New Roman" w:eastAsia="Times New Roman" w:hAnsi="Times New Roman" w:cs="Times New Roman"/>
          <w:b/>
          <w:sz w:val="24"/>
          <w:szCs w:val="24"/>
          <w:lang w:val="ru-RU" w:eastAsia="bg-BG"/>
        </w:rPr>
      </w:pPr>
      <w:r w:rsidRPr="009A3A54">
        <w:rPr>
          <w:rFonts w:ascii="Times New Roman" w:eastAsia="Times New Roman" w:hAnsi="Times New Roman" w:cs="Times New Roman"/>
          <w:b/>
          <w:sz w:val="24"/>
          <w:szCs w:val="24"/>
          <w:lang w:val="x-none" w:eastAsia="bg-BG"/>
        </w:rPr>
        <w:t>ДЕКЛАРИРАМ</w:t>
      </w:r>
      <w:r w:rsidRPr="009A3A54">
        <w:rPr>
          <w:rFonts w:ascii="Times New Roman" w:eastAsia="Times New Roman" w:hAnsi="Times New Roman" w:cs="Times New Roman"/>
          <w:b/>
          <w:sz w:val="24"/>
          <w:szCs w:val="24"/>
          <w:lang w:eastAsia="bg-BG"/>
        </w:rPr>
        <w:t>, ЧЕ</w:t>
      </w:r>
      <w:r w:rsidRPr="009A3A54">
        <w:rPr>
          <w:rFonts w:ascii="Times New Roman" w:eastAsia="Times New Roman" w:hAnsi="Times New Roman" w:cs="Times New Roman"/>
          <w:b/>
          <w:sz w:val="24"/>
          <w:szCs w:val="24"/>
          <w:lang w:val="ru-RU" w:eastAsia="bg-BG"/>
        </w:rPr>
        <w:t>:</w:t>
      </w:r>
    </w:p>
    <w:p w:rsidR="009A3A54" w:rsidRPr="009A3A54" w:rsidRDefault="009A3A54" w:rsidP="009A3A54">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B66EAB" w:rsidRPr="007C43BE" w:rsidRDefault="009A3A54" w:rsidP="00B66EAB">
      <w:pPr>
        <w:spacing w:after="0"/>
        <w:jc w:val="both"/>
        <w:rPr>
          <w:rFonts w:ascii="Times New Roman" w:hAnsi="Times New Roman" w:cs="Times New Roman"/>
          <w:sz w:val="24"/>
          <w:szCs w:val="24"/>
        </w:rPr>
      </w:pPr>
      <w:r w:rsidRPr="009A3A54">
        <w:rPr>
          <w:rFonts w:ascii="Times New Roman" w:eastAsia="Times New Roman" w:hAnsi="Times New Roman" w:cs="Times New Roman"/>
          <w:color w:val="000000"/>
          <w:sz w:val="24"/>
          <w:szCs w:val="24"/>
          <w:lang w:val="ru-RU"/>
        </w:rPr>
        <w:t>при изпълнение на обществена поръчка с предмет</w:t>
      </w:r>
      <w:r w:rsidRPr="009A3A54">
        <w:rPr>
          <w:rFonts w:ascii="Times New Roman" w:eastAsia="Times New Roman" w:hAnsi="Times New Roman" w:cs="Times New Roman"/>
          <w:color w:val="000000"/>
          <w:sz w:val="24"/>
          <w:szCs w:val="24"/>
        </w:rPr>
        <w:t xml:space="preserve">: </w:t>
      </w:r>
      <w:r w:rsidR="00B66EAB"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sidR="00B66EAB">
        <w:rPr>
          <w:rFonts w:ascii="Times New Roman" w:hAnsi="Times New Roman" w:cs="Times New Roman"/>
          <w:i/>
          <w:sz w:val="24"/>
          <w:szCs w:val="24"/>
        </w:rPr>
        <w:t>три обособени позиции</w:t>
      </w:r>
      <w:r w:rsidR="00B66EAB" w:rsidRPr="007C43BE">
        <w:rPr>
          <w:rFonts w:ascii="Times New Roman" w:hAnsi="Times New Roman" w:cs="Times New Roman"/>
          <w:i/>
          <w:sz w:val="24"/>
          <w:szCs w:val="24"/>
        </w:rPr>
        <w:t>”</w:t>
      </w:r>
    </w:p>
    <w:p w:rsidR="00B66EAB" w:rsidRPr="007C43BE" w:rsidRDefault="00B66EAB" w:rsidP="00B66EAB">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9A3A54" w:rsidRPr="009A3A54" w:rsidRDefault="00B66EAB" w:rsidP="00B66EAB">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snapToGrid w:val="0"/>
          <w:sz w:val="20"/>
          <w:szCs w:val="20"/>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9A3A54" w:rsidRPr="009A3A54" w:rsidRDefault="009A3A54" w:rsidP="009A3A54">
      <w:pPr>
        <w:spacing w:after="0" w:line="240" w:lineRule="auto"/>
        <w:jc w:val="center"/>
        <w:rPr>
          <w:rFonts w:ascii="Times New Roman" w:eastAsia="Times New Roman" w:hAnsi="Times New Roman" w:cs="Times New Roman"/>
          <w:b/>
          <w:sz w:val="24"/>
          <w:szCs w:val="24"/>
          <w:lang w:eastAsia="bg-BG"/>
        </w:rPr>
      </w:pPr>
    </w:p>
    <w:p w:rsidR="009A3A54" w:rsidRPr="009A3A54" w:rsidRDefault="009A3A54" w:rsidP="009A3A54">
      <w:pPr>
        <w:spacing w:after="0" w:line="240" w:lineRule="auto"/>
        <w:jc w:val="center"/>
        <w:rPr>
          <w:rFonts w:ascii="Times New Roman" w:eastAsia="Times New Roman" w:hAnsi="Times New Roman" w:cs="Times New Roman"/>
          <w:b/>
          <w:sz w:val="24"/>
          <w:szCs w:val="24"/>
          <w:lang w:val="ru-RU" w:eastAsia="bg-BG"/>
        </w:rPr>
      </w:pPr>
      <w:r w:rsidRPr="009A3A54">
        <w:rPr>
          <w:rFonts w:ascii="Times New Roman" w:eastAsia="Times New Roman" w:hAnsi="Times New Roman" w:cs="Times New Roman"/>
          <w:b/>
          <w:sz w:val="24"/>
          <w:szCs w:val="24"/>
          <w:lang w:val="ru-RU" w:eastAsia="bg-BG"/>
        </w:rPr>
        <w:t>ще ползвам/няма да ползвам подизпълнители.</w:t>
      </w:r>
    </w:p>
    <w:p w:rsidR="009A3A54" w:rsidRPr="009A3A54" w:rsidRDefault="009A3A54" w:rsidP="009A3A54">
      <w:pPr>
        <w:spacing w:after="0" w:line="240" w:lineRule="auto"/>
        <w:jc w:val="center"/>
        <w:rPr>
          <w:rFonts w:ascii="Times New Roman" w:eastAsia="Times New Roman" w:hAnsi="Times New Roman" w:cs="Times New Roman"/>
          <w:sz w:val="24"/>
          <w:szCs w:val="24"/>
          <w:lang w:val="ru-RU" w:eastAsia="bg-BG"/>
        </w:rPr>
      </w:pPr>
      <w:r w:rsidRPr="009A3A54">
        <w:rPr>
          <w:rFonts w:ascii="Times New Roman" w:eastAsia="Times New Roman" w:hAnsi="Times New Roman" w:cs="Times New Roman"/>
          <w:sz w:val="24"/>
          <w:szCs w:val="24"/>
          <w:lang w:val="ru-RU" w:eastAsia="bg-BG"/>
        </w:rPr>
        <w:t>(</w:t>
      </w:r>
      <w:r w:rsidRPr="009A3A54">
        <w:rPr>
          <w:rFonts w:ascii="Times New Roman" w:eastAsia="Times New Roman" w:hAnsi="Times New Roman" w:cs="Times New Roman"/>
          <w:i/>
          <w:sz w:val="24"/>
          <w:szCs w:val="24"/>
          <w:lang w:val="ru-RU" w:eastAsia="bg-BG"/>
        </w:rPr>
        <w:t>вярното се подчертава</w:t>
      </w:r>
      <w:r w:rsidRPr="009A3A54">
        <w:rPr>
          <w:rFonts w:ascii="Times New Roman" w:eastAsia="Times New Roman" w:hAnsi="Times New Roman" w:cs="Times New Roman"/>
          <w:sz w:val="24"/>
          <w:szCs w:val="24"/>
          <w:lang w:val="ru-RU" w:eastAsia="bg-BG"/>
        </w:rPr>
        <w:t>)</w:t>
      </w:r>
    </w:p>
    <w:p w:rsidR="009A3A54" w:rsidRPr="009A3A54" w:rsidRDefault="009A3A54" w:rsidP="009A3A54">
      <w:pPr>
        <w:spacing w:after="0" w:line="240" w:lineRule="auto"/>
        <w:jc w:val="both"/>
        <w:rPr>
          <w:rFonts w:ascii="Times New Roman" w:eastAsia="Times New Roman" w:hAnsi="Times New Roman" w:cs="Times New Roman"/>
          <w:b/>
          <w:sz w:val="24"/>
          <w:szCs w:val="24"/>
          <w:lang w:val="ru-RU" w:eastAsia="bg-BG"/>
        </w:rPr>
      </w:pPr>
    </w:p>
    <w:p w:rsidR="009A3A54" w:rsidRPr="009A3A54" w:rsidRDefault="009A3A54" w:rsidP="009A3A54">
      <w:pPr>
        <w:spacing w:after="0" w:line="240" w:lineRule="auto"/>
        <w:jc w:val="both"/>
        <w:rPr>
          <w:rFonts w:ascii="Times New Roman" w:eastAsia="Times New Roman" w:hAnsi="Times New Roman" w:cs="Times New Roman"/>
          <w:sz w:val="24"/>
          <w:szCs w:val="24"/>
          <w:lang w:val="ru-RU" w:eastAsia="bg-BG"/>
        </w:rPr>
      </w:pPr>
      <w:r w:rsidRPr="009A3A54">
        <w:rPr>
          <w:rFonts w:ascii="Times New Roman" w:eastAsia="Times New Roman" w:hAnsi="Times New Roman" w:cs="Times New Roman"/>
          <w:b/>
          <w:sz w:val="24"/>
          <w:szCs w:val="24"/>
          <w:lang w:val="ru-RU" w:eastAsia="bg-BG"/>
        </w:rPr>
        <w:tab/>
      </w:r>
      <w:r w:rsidRPr="009A3A54">
        <w:rPr>
          <w:rFonts w:ascii="Times New Roman" w:eastAsia="Times New Roman" w:hAnsi="Times New Roman" w:cs="Times New Roman"/>
          <w:sz w:val="24"/>
          <w:szCs w:val="24"/>
          <w:lang w:val="ru-RU" w:eastAsia="bg-BG"/>
        </w:rPr>
        <w:t xml:space="preserve">Подизпълнителите, </w:t>
      </w:r>
      <w:r w:rsidRPr="009A3A54">
        <w:rPr>
          <w:rFonts w:ascii="Times New Roman" w:eastAsia="Times New Roman" w:hAnsi="Times New Roman" w:cs="Times New Roman"/>
          <w:sz w:val="24"/>
          <w:szCs w:val="24"/>
          <w:lang w:eastAsia="bg-BG"/>
        </w:rPr>
        <w:t>които са запознати с предмета на поръчката и са дали съгласие за участие в процедурата</w:t>
      </w:r>
      <w:r w:rsidRPr="009A3A54">
        <w:rPr>
          <w:rFonts w:ascii="Times New Roman" w:eastAsia="Times New Roman" w:hAnsi="Times New Roman" w:cs="Times New Roman"/>
          <w:sz w:val="24"/>
          <w:szCs w:val="24"/>
          <w:lang w:val="ru-RU" w:eastAsia="bg-BG"/>
        </w:rPr>
        <w:t>:</w:t>
      </w:r>
    </w:p>
    <w:p w:rsidR="009A3A54" w:rsidRPr="009A3A54" w:rsidRDefault="00287CA5" w:rsidP="009A3A54">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w:t>
      </w:r>
      <w:r w:rsidR="009A3A54" w:rsidRPr="009A3A54">
        <w:rPr>
          <w:rFonts w:ascii="Times New Roman" w:eastAsia="Times New Roman" w:hAnsi="Times New Roman" w:cs="Times New Roman"/>
          <w:sz w:val="24"/>
          <w:szCs w:val="24"/>
          <w:lang w:val="ru-RU" w:eastAsia="bg-BG"/>
        </w:rPr>
        <w:t>……………………………………., с дял на участие ………………% (словом:…………………процента) от стойността на обществената поръчка;</w:t>
      </w:r>
    </w:p>
    <w:p w:rsidR="009A3A54" w:rsidRPr="009A3A54" w:rsidRDefault="00287CA5" w:rsidP="009A3A54">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r w:rsidR="009A3A54" w:rsidRPr="009A3A54">
        <w:rPr>
          <w:rFonts w:ascii="Times New Roman" w:eastAsia="Times New Roman" w:hAnsi="Times New Roman" w:cs="Times New Roman"/>
          <w:sz w:val="24"/>
          <w:szCs w:val="24"/>
          <w:lang w:val="ru-RU" w:eastAsia="bg-BG"/>
        </w:rPr>
        <w:t>………………………………………., с дял на участие ………………% (словом</w:t>
      </w:r>
      <w:proofErr w:type="gramStart"/>
      <w:r w:rsidR="009A3A54" w:rsidRPr="009A3A54">
        <w:rPr>
          <w:rFonts w:ascii="Times New Roman" w:eastAsia="Times New Roman" w:hAnsi="Times New Roman" w:cs="Times New Roman"/>
          <w:sz w:val="24"/>
          <w:szCs w:val="24"/>
          <w:lang w:val="ru-RU" w:eastAsia="bg-BG"/>
        </w:rPr>
        <w:t>:………………....</w:t>
      </w:r>
      <w:proofErr w:type="gramEnd"/>
      <w:r w:rsidR="009A3A54" w:rsidRPr="009A3A54">
        <w:rPr>
          <w:rFonts w:ascii="Times New Roman" w:eastAsia="Times New Roman" w:hAnsi="Times New Roman" w:cs="Times New Roman"/>
          <w:sz w:val="24"/>
          <w:szCs w:val="24"/>
          <w:lang w:val="ru-RU" w:eastAsia="bg-BG"/>
        </w:rPr>
        <w:t>процента) от стойността на обществената поръчка;</w:t>
      </w:r>
    </w:p>
    <w:p w:rsidR="009A3A54" w:rsidRPr="009A3A54" w:rsidRDefault="009A3A54" w:rsidP="009A3A54">
      <w:pPr>
        <w:spacing w:after="0" w:line="240" w:lineRule="auto"/>
        <w:jc w:val="both"/>
        <w:rPr>
          <w:rFonts w:ascii="Times New Roman" w:eastAsia="Times New Roman" w:hAnsi="Times New Roman" w:cs="Times New Roman"/>
          <w:sz w:val="24"/>
          <w:szCs w:val="24"/>
          <w:lang w:val="ru-RU" w:eastAsia="bg-BG"/>
        </w:rPr>
      </w:pPr>
    </w:p>
    <w:p w:rsidR="009A3A54" w:rsidRPr="009A3A54" w:rsidRDefault="009A3A54" w:rsidP="009A3A54">
      <w:pPr>
        <w:spacing w:after="0" w:line="240" w:lineRule="auto"/>
        <w:jc w:val="both"/>
        <w:rPr>
          <w:rFonts w:ascii="Times New Roman" w:eastAsia="Times New Roman" w:hAnsi="Times New Roman" w:cs="Times New Roman"/>
          <w:sz w:val="24"/>
          <w:szCs w:val="24"/>
          <w:lang w:eastAsia="bg-BG"/>
        </w:rPr>
      </w:pPr>
      <w:r w:rsidRPr="009A3A54">
        <w:rPr>
          <w:rFonts w:ascii="Times New Roman" w:eastAsia="Times New Roman" w:hAnsi="Times New Roman" w:cs="Times New Roman"/>
          <w:sz w:val="24"/>
          <w:szCs w:val="24"/>
          <w:lang w:val="ru-RU" w:eastAsia="bg-BG"/>
        </w:rPr>
        <w:t xml:space="preserve">като прилагам декларация по образец от документацията за участие от всеки един от посочените горе с изразено от тях съгласие за участие като подизпълнители </w:t>
      </w:r>
      <w:proofErr w:type="gramStart"/>
      <w:r w:rsidRPr="009A3A54">
        <w:rPr>
          <w:rFonts w:ascii="Times New Roman" w:eastAsia="Times New Roman" w:hAnsi="Times New Roman" w:cs="Times New Roman"/>
          <w:sz w:val="24"/>
          <w:szCs w:val="24"/>
          <w:lang w:val="ru-RU" w:eastAsia="bg-BG"/>
        </w:rPr>
        <w:t>в</w:t>
      </w:r>
      <w:proofErr w:type="gramEnd"/>
      <w:r w:rsidRPr="009A3A54">
        <w:rPr>
          <w:rFonts w:ascii="Times New Roman" w:eastAsia="Times New Roman" w:hAnsi="Times New Roman" w:cs="Times New Roman"/>
          <w:sz w:val="24"/>
          <w:szCs w:val="24"/>
          <w:lang w:val="ru-RU" w:eastAsia="bg-BG"/>
        </w:rPr>
        <w:t xml:space="preserve"> настоящата обществена поръчка.</w:t>
      </w:r>
    </w:p>
    <w:p w:rsidR="009A3A54" w:rsidRPr="009A3A54" w:rsidRDefault="009A3A54" w:rsidP="009A3A54">
      <w:pPr>
        <w:spacing w:after="0" w:line="240" w:lineRule="auto"/>
        <w:jc w:val="both"/>
        <w:rPr>
          <w:rFonts w:ascii="Times New Roman" w:eastAsia="Times New Roman" w:hAnsi="Times New Roman" w:cs="Times New Roman"/>
          <w:sz w:val="24"/>
          <w:szCs w:val="24"/>
          <w:lang w:eastAsia="bg-BG"/>
        </w:rPr>
      </w:pPr>
      <w:r w:rsidRPr="009A3A54">
        <w:rPr>
          <w:rFonts w:ascii="Times New Roman" w:eastAsia="Times New Roman" w:hAnsi="Times New Roman" w:cs="Times New Roman"/>
          <w:sz w:val="24"/>
          <w:szCs w:val="24"/>
          <w:lang w:val="ru-RU" w:eastAsia="bg-BG"/>
        </w:rPr>
        <w:tab/>
        <w:t xml:space="preserve">Вида на работите, които ще извършва всеки </w:t>
      </w:r>
      <w:proofErr w:type="gramStart"/>
      <w:r w:rsidRPr="009A3A54">
        <w:rPr>
          <w:rFonts w:ascii="Times New Roman" w:eastAsia="Times New Roman" w:hAnsi="Times New Roman" w:cs="Times New Roman"/>
          <w:sz w:val="24"/>
          <w:szCs w:val="24"/>
          <w:lang w:val="ru-RU" w:eastAsia="bg-BG"/>
        </w:rPr>
        <w:t>един</w:t>
      </w:r>
      <w:proofErr w:type="gramEnd"/>
      <w:r w:rsidRPr="009A3A54">
        <w:rPr>
          <w:rFonts w:ascii="Times New Roman" w:eastAsia="Times New Roman" w:hAnsi="Times New Roman" w:cs="Times New Roman"/>
          <w:sz w:val="24"/>
          <w:szCs w:val="24"/>
          <w:lang w:val="ru-RU" w:eastAsia="bg-BG"/>
        </w:rPr>
        <w:t xml:space="preserve"> от подизпълнителите е, както следва: </w:t>
      </w:r>
    </w:p>
    <w:p w:rsidR="009A3A54" w:rsidRPr="009A3A54" w:rsidRDefault="009A3A54" w:rsidP="009A3A54">
      <w:pPr>
        <w:numPr>
          <w:ilvl w:val="0"/>
          <w:numId w:val="4"/>
        </w:numPr>
        <w:spacing w:after="0" w:line="240" w:lineRule="auto"/>
        <w:jc w:val="both"/>
        <w:rPr>
          <w:rFonts w:ascii="Times New Roman" w:eastAsia="Times New Roman" w:hAnsi="Times New Roman" w:cs="Times New Roman"/>
          <w:sz w:val="24"/>
          <w:szCs w:val="24"/>
          <w:lang w:val="en-AU" w:eastAsia="bg-BG"/>
        </w:rPr>
      </w:pPr>
      <w:r w:rsidRPr="009A3A54">
        <w:rPr>
          <w:rFonts w:ascii="Times New Roman" w:eastAsia="Times New Roman" w:hAnsi="Times New Roman" w:cs="Times New Roman"/>
          <w:sz w:val="24"/>
          <w:szCs w:val="24"/>
          <w:lang w:val="en-AU" w:eastAsia="bg-BG"/>
        </w:rPr>
        <w:t>подизпълнителят …………………………………………………………………… ще извършва…………………………………………………………………………;</w:t>
      </w:r>
    </w:p>
    <w:p w:rsidR="009A3A54" w:rsidRPr="009A3A54" w:rsidRDefault="009A3A54" w:rsidP="009A3A54">
      <w:pPr>
        <w:numPr>
          <w:ilvl w:val="0"/>
          <w:numId w:val="4"/>
        </w:numPr>
        <w:spacing w:after="0" w:line="240" w:lineRule="auto"/>
        <w:jc w:val="both"/>
        <w:rPr>
          <w:rFonts w:ascii="Times New Roman" w:eastAsia="Times New Roman" w:hAnsi="Times New Roman" w:cs="Times New Roman"/>
          <w:sz w:val="24"/>
          <w:szCs w:val="24"/>
          <w:lang w:val="en-AU" w:eastAsia="bg-BG"/>
        </w:rPr>
      </w:pPr>
      <w:r w:rsidRPr="009A3A54">
        <w:rPr>
          <w:rFonts w:ascii="Times New Roman" w:eastAsia="Times New Roman" w:hAnsi="Times New Roman" w:cs="Times New Roman"/>
          <w:sz w:val="24"/>
          <w:szCs w:val="24"/>
          <w:lang w:val="en-AU" w:eastAsia="bg-BG"/>
        </w:rPr>
        <w:t>подизпълнителят …………………………………………………………………… ще извършва…………………………………………………………………………;</w:t>
      </w:r>
    </w:p>
    <w:p w:rsidR="009A3A54" w:rsidRPr="009A3A54" w:rsidRDefault="009A3A54" w:rsidP="009A3A54">
      <w:pPr>
        <w:spacing w:after="0" w:line="240" w:lineRule="auto"/>
        <w:jc w:val="both"/>
        <w:rPr>
          <w:rFonts w:ascii="Times New Roman" w:eastAsia="Times New Roman" w:hAnsi="Times New Roman" w:cs="Times New Roman"/>
          <w:b/>
          <w:sz w:val="24"/>
          <w:szCs w:val="24"/>
          <w:lang w:eastAsia="bg-BG"/>
        </w:rPr>
      </w:pPr>
    </w:p>
    <w:p w:rsidR="009A3A54" w:rsidRPr="009A3A54" w:rsidRDefault="009A3A54" w:rsidP="009A3A54">
      <w:pPr>
        <w:spacing w:after="0" w:line="240" w:lineRule="auto"/>
        <w:rPr>
          <w:rFonts w:ascii="Times New Roman" w:eastAsia="Times New Roman" w:hAnsi="Times New Roman" w:cs="Times New Roman"/>
          <w:sz w:val="24"/>
          <w:szCs w:val="24"/>
          <w:lang w:eastAsia="bg-BG"/>
        </w:rPr>
      </w:pPr>
    </w:p>
    <w:p w:rsidR="00705C92" w:rsidRPr="0097260F" w:rsidRDefault="00705C92" w:rsidP="00705C92">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705C92" w:rsidRDefault="00705C92" w:rsidP="00705C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D23237" w:rsidRDefault="00705C92" w:rsidP="00D23237">
      <w:pPr>
        <w:widowControl w:val="0"/>
        <w:autoSpaceDE w:val="0"/>
        <w:autoSpaceDN w:val="0"/>
        <w:adjustRightInd w:val="0"/>
        <w:spacing w:after="0" w:line="240" w:lineRule="auto"/>
        <w:jc w:val="both"/>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r w:rsidR="00D23237" w:rsidRPr="00D23237">
        <w:t xml:space="preserve"> </w:t>
      </w:r>
    </w:p>
    <w:p w:rsidR="00D23237" w:rsidRPr="00D23237" w:rsidRDefault="00D23237" w:rsidP="00EE11A0">
      <w:pPr>
        <w:jc w:val="right"/>
        <w:rPr>
          <w:b/>
          <w:i/>
        </w:rPr>
      </w:pPr>
      <w:r>
        <w:br w:type="page"/>
      </w:r>
      <w:r w:rsidRPr="00D23237">
        <w:rPr>
          <w:rFonts w:ascii="Times New Roman" w:eastAsia="Times New Roman" w:hAnsi="Times New Roman" w:cs="Times New Roman"/>
          <w:b/>
          <w:bCs/>
          <w:i/>
          <w:sz w:val="24"/>
          <w:szCs w:val="24"/>
          <w:lang w:eastAsia="bg-BG"/>
        </w:rPr>
        <w:lastRenderedPageBreak/>
        <w:t>Образец № 8</w:t>
      </w: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D23237" w:rsidRPr="00EE11A0" w:rsidRDefault="00EE11A0" w:rsidP="00EE11A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ДЕКЛАРАЦИЯ</w:t>
      </w:r>
    </w:p>
    <w:p w:rsidR="00D23237" w:rsidRPr="00D23237" w:rsidRDefault="00D23237" w:rsidP="00D2323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23237">
        <w:rPr>
          <w:rFonts w:ascii="Times New Roman" w:eastAsia="Times New Roman" w:hAnsi="Times New Roman" w:cs="Times New Roman"/>
          <w:bCs/>
          <w:sz w:val="24"/>
          <w:szCs w:val="24"/>
          <w:lang w:eastAsia="bg-BG"/>
        </w:rPr>
        <w:t>от подизпълнител</w:t>
      </w:r>
    </w:p>
    <w:p w:rsid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5130F3" w:rsidRDefault="005130F3"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2110D9" w:rsidRPr="00D23237" w:rsidRDefault="002110D9"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2110D9" w:rsidRDefault="002110D9" w:rsidP="002110D9">
      <w:pPr>
        <w:spacing w:after="0"/>
        <w:jc w:val="both"/>
        <w:rPr>
          <w:rFonts w:ascii="Times New Roman" w:hAnsi="Times New Roman" w:cs="Times New Roman"/>
          <w:sz w:val="24"/>
          <w:szCs w:val="24"/>
        </w:rPr>
      </w:pPr>
      <w:r w:rsidRPr="00807536">
        <w:rPr>
          <w:rFonts w:ascii="Times New Roman" w:hAnsi="Times New Roman" w:cs="Times New Roman"/>
          <w:b/>
          <w:sz w:val="24"/>
          <w:szCs w:val="24"/>
        </w:rPr>
        <w:t>Долуподписаният/ата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2110D9"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2110D9" w:rsidRPr="0069711E"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2110D9" w:rsidRPr="00CE1228" w:rsidRDefault="002110D9" w:rsidP="002110D9">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2110D9" w:rsidRPr="0069711E"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2110D9" w:rsidRPr="0069711E"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2110D9" w:rsidRDefault="002110D9" w:rsidP="002110D9">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bCs/>
          <w:noProof/>
          <w:sz w:val="24"/>
          <w:szCs w:val="24"/>
          <w:lang w:val="ru-RU" w:eastAsia="bg-BG"/>
        </w:rPr>
      </w:pPr>
    </w:p>
    <w:p w:rsidR="00EE11A0"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D23237">
        <w:rPr>
          <w:rFonts w:ascii="Times New Roman" w:eastAsia="Times New Roman" w:hAnsi="Times New Roman" w:cs="Times New Roman"/>
          <w:bCs/>
          <w:sz w:val="24"/>
          <w:szCs w:val="24"/>
          <w:lang w:eastAsia="bg-BG"/>
        </w:rPr>
        <w:tab/>
      </w:r>
    </w:p>
    <w:p w:rsidR="005130F3" w:rsidRPr="00D23237" w:rsidRDefault="005130F3"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D23237">
        <w:rPr>
          <w:rFonts w:ascii="Times New Roman" w:eastAsia="Times New Roman" w:hAnsi="Times New Roman" w:cs="Times New Roman"/>
          <w:b/>
          <w:bCs/>
          <w:sz w:val="24"/>
          <w:szCs w:val="24"/>
          <w:lang w:eastAsia="bg-BG"/>
        </w:rPr>
        <w:t>ДЕКЛАРИРАМ:</w:t>
      </w: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B66EAB" w:rsidRPr="007C43BE" w:rsidRDefault="00D23237" w:rsidP="00B66EAB">
      <w:pPr>
        <w:spacing w:after="0"/>
        <w:jc w:val="both"/>
        <w:rPr>
          <w:rFonts w:ascii="Times New Roman" w:hAnsi="Times New Roman" w:cs="Times New Roman"/>
          <w:sz w:val="24"/>
          <w:szCs w:val="24"/>
        </w:rPr>
      </w:pPr>
      <w:r w:rsidRPr="00D23237">
        <w:rPr>
          <w:rFonts w:ascii="Times New Roman" w:eastAsia="Times New Roman" w:hAnsi="Times New Roman" w:cs="Times New Roman"/>
          <w:bCs/>
          <w:sz w:val="24"/>
          <w:szCs w:val="24"/>
          <w:lang w:eastAsia="bg-BG"/>
        </w:rPr>
        <w:t xml:space="preserve">1. Съгласен съм да участвам като подизпълнител при изпълнение на обществена поръчка с предмет: </w:t>
      </w:r>
      <w:r w:rsidR="00B66EAB"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sidR="00B66EAB">
        <w:rPr>
          <w:rFonts w:ascii="Times New Roman" w:hAnsi="Times New Roman" w:cs="Times New Roman"/>
          <w:i/>
          <w:sz w:val="24"/>
          <w:szCs w:val="24"/>
        </w:rPr>
        <w:t>три обособени позиции</w:t>
      </w:r>
      <w:r w:rsidR="00B66EAB" w:rsidRPr="007C43BE">
        <w:rPr>
          <w:rFonts w:ascii="Times New Roman" w:hAnsi="Times New Roman" w:cs="Times New Roman"/>
          <w:i/>
          <w:sz w:val="24"/>
          <w:szCs w:val="24"/>
        </w:rPr>
        <w:t>”</w:t>
      </w:r>
    </w:p>
    <w:p w:rsidR="00B66EAB" w:rsidRPr="007C43BE" w:rsidRDefault="00B66EAB" w:rsidP="00B66EAB">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D23237" w:rsidRPr="00E8264B" w:rsidRDefault="00B66EAB" w:rsidP="00B66EAB">
      <w:pPr>
        <w:widowControl w:val="0"/>
        <w:autoSpaceDE w:val="0"/>
        <w:autoSpaceDN w:val="0"/>
        <w:adjustRightInd w:val="0"/>
        <w:spacing w:after="0" w:line="240" w:lineRule="auto"/>
        <w:jc w:val="center"/>
        <w:rPr>
          <w:rFonts w:ascii="Times New Roman" w:eastAsia="Times New Roman" w:hAnsi="Times New Roman" w:cs="Times New Roman"/>
          <w:bCs/>
          <w:i/>
          <w:sz w:val="20"/>
          <w:szCs w:val="20"/>
          <w:lang w:eastAsia="bg-BG"/>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8264B"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D23237">
        <w:rPr>
          <w:rFonts w:ascii="Times New Roman" w:eastAsia="Times New Roman" w:hAnsi="Times New Roman" w:cs="Times New Roman"/>
          <w:bCs/>
          <w:sz w:val="24"/>
          <w:szCs w:val="24"/>
          <w:lang w:eastAsia="bg-BG"/>
        </w:rPr>
        <w:t>2.</w:t>
      </w:r>
      <w:r w:rsidR="00E8264B">
        <w:rPr>
          <w:rFonts w:ascii="Times New Roman" w:eastAsia="Times New Roman" w:hAnsi="Times New Roman" w:cs="Times New Roman"/>
          <w:bCs/>
          <w:sz w:val="24"/>
          <w:szCs w:val="24"/>
          <w:lang w:eastAsia="bg-BG"/>
        </w:rPr>
        <w:t xml:space="preserve"> </w:t>
      </w:r>
      <w:r w:rsidRPr="00D23237">
        <w:rPr>
          <w:rFonts w:ascii="Times New Roman" w:eastAsia="Times New Roman" w:hAnsi="Times New Roman" w:cs="Times New Roman"/>
          <w:bCs/>
          <w:sz w:val="24"/>
          <w:szCs w:val="24"/>
          <w:lang w:eastAsia="bg-BG"/>
        </w:rPr>
        <w:t>Съгласен съм като подизпълнител да извършвам следния вид работа:</w:t>
      </w:r>
    </w:p>
    <w:p w:rsidR="00E8264B"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D23237">
        <w:rPr>
          <w:rFonts w:ascii="Times New Roman" w:eastAsia="Times New Roman" w:hAnsi="Times New Roman" w:cs="Times New Roman"/>
          <w:bCs/>
          <w:sz w:val="24"/>
          <w:szCs w:val="24"/>
          <w:lang w:eastAsia="bg-BG"/>
        </w:rPr>
        <w:t>……………………………………………………………………………….…………..……………………………………………</w:t>
      </w:r>
      <w:r w:rsidR="00E8264B">
        <w:rPr>
          <w:rFonts w:ascii="Times New Roman" w:eastAsia="Times New Roman" w:hAnsi="Times New Roman" w:cs="Times New Roman"/>
          <w:bCs/>
          <w:sz w:val="24"/>
          <w:szCs w:val="24"/>
          <w:lang w:eastAsia="bg-BG"/>
        </w:rPr>
        <w:t>.</w:t>
      </w:r>
      <w:r w:rsidRPr="00D23237">
        <w:rPr>
          <w:rFonts w:ascii="Times New Roman" w:eastAsia="Times New Roman" w:hAnsi="Times New Roman" w:cs="Times New Roman"/>
          <w:bCs/>
          <w:sz w:val="24"/>
          <w:szCs w:val="24"/>
          <w:lang w:eastAsia="bg-BG"/>
        </w:rPr>
        <w:t>………………………………...………..………….………….……………………</w:t>
      </w:r>
      <w:r w:rsidR="00E8264B">
        <w:rPr>
          <w:rFonts w:ascii="Times New Roman" w:eastAsia="Times New Roman" w:hAnsi="Times New Roman" w:cs="Times New Roman"/>
          <w:bCs/>
          <w:sz w:val="24"/>
          <w:szCs w:val="24"/>
          <w:lang w:eastAsia="bg-BG"/>
        </w:rPr>
        <w:t>……….</w:t>
      </w:r>
      <w:r w:rsidRPr="00D23237">
        <w:rPr>
          <w:rFonts w:ascii="Times New Roman" w:eastAsia="Times New Roman" w:hAnsi="Times New Roman" w:cs="Times New Roman"/>
          <w:bCs/>
          <w:sz w:val="24"/>
          <w:szCs w:val="24"/>
          <w:lang w:eastAsia="bg-BG"/>
        </w:rPr>
        <w:t xml:space="preserve">…………………………………………………………………, </w:t>
      </w: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D23237">
        <w:rPr>
          <w:rFonts w:ascii="Times New Roman" w:eastAsia="Times New Roman" w:hAnsi="Times New Roman" w:cs="Times New Roman"/>
          <w:bCs/>
          <w:sz w:val="24"/>
          <w:szCs w:val="24"/>
          <w:lang w:eastAsia="bg-BG"/>
        </w:rPr>
        <w:t>като дела на участието ми е ……….% (словом:………………процента) от стойността на обществената поръчка.</w:t>
      </w: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D23237">
        <w:rPr>
          <w:rFonts w:ascii="Times New Roman" w:eastAsia="Times New Roman" w:hAnsi="Times New Roman" w:cs="Times New Roman"/>
          <w:bCs/>
          <w:sz w:val="24"/>
          <w:szCs w:val="24"/>
          <w:lang w:eastAsia="bg-BG"/>
        </w:rPr>
        <w:t>3. Запознати сме, че заявявайки желанието си да бъдем подизпълнител, нямаме право да се явим като участник в горепосочената процедура.</w:t>
      </w:r>
    </w:p>
    <w:p w:rsidR="00D23237" w:rsidRP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D23237" w:rsidRDefault="00D23237"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2110D9" w:rsidRPr="00D23237" w:rsidRDefault="002110D9" w:rsidP="00D232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E11A0" w:rsidRPr="0097260F" w:rsidRDefault="00EE11A0" w:rsidP="00EE11A0">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EE11A0" w:rsidRDefault="00EE11A0" w:rsidP="00EE11A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2110D9" w:rsidRDefault="002110D9" w:rsidP="00EE11A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2110D9" w:rsidRDefault="002110D9" w:rsidP="00EE11A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B41E94" w:rsidRDefault="00EE11A0" w:rsidP="00EE11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E8264B" w:rsidRDefault="00E8264B" w:rsidP="00EE11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8264B" w:rsidRDefault="00E8264B">
      <w:pP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E8264B" w:rsidRPr="00E8264B" w:rsidRDefault="00E8264B" w:rsidP="00E8264B">
      <w:pPr>
        <w:widowControl w:val="0"/>
        <w:autoSpaceDE w:val="0"/>
        <w:autoSpaceDN w:val="0"/>
        <w:adjustRightInd w:val="0"/>
        <w:spacing w:after="0" w:line="240" w:lineRule="auto"/>
        <w:jc w:val="right"/>
        <w:rPr>
          <w:rFonts w:ascii="Times New Roman" w:eastAsia="Times New Roman" w:hAnsi="Times New Roman" w:cs="Times New Roman"/>
          <w:b/>
          <w:bCs/>
          <w:i/>
          <w:sz w:val="24"/>
          <w:szCs w:val="24"/>
          <w:lang w:eastAsia="bg-BG"/>
        </w:rPr>
      </w:pPr>
      <w:r w:rsidRPr="00E8264B">
        <w:rPr>
          <w:rFonts w:ascii="Times New Roman" w:eastAsia="Times New Roman" w:hAnsi="Times New Roman" w:cs="Times New Roman"/>
          <w:b/>
          <w:bCs/>
          <w:i/>
          <w:sz w:val="24"/>
          <w:szCs w:val="24"/>
          <w:lang w:eastAsia="bg-BG"/>
        </w:rPr>
        <w:lastRenderedPageBreak/>
        <w:t>Образец № 9</w:t>
      </w:r>
    </w:p>
    <w:p w:rsid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Pr="00E8264B"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8264B" w:rsidRPr="00C94E8D" w:rsidRDefault="00E8264B" w:rsidP="00C94E8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r w:rsidRPr="00C94E8D">
        <w:rPr>
          <w:rFonts w:ascii="Times New Roman" w:eastAsia="Times New Roman" w:hAnsi="Times New Roman" w:cs="Times New Roman"/>
          <w:b/>
          <w:bCs/>
          <w:sz w:val="28"/>
          <w:szCs w:val="28"/>
          <w:lang w:eastAsia="bg-BG"/>
        </w:rPr>
        <w:t>Д Е К Л А Р А Ц И Я</w:t>
      </w:r>
    </w:p>
    <w:p w:rsidR="00E8264B" w:rsidRPr="00E8264B" w:rsidRDefault="00E8264B" w:rsidP="00C94E8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E8264B">
        <w:rPr>
          <w:rFonts w:ascii="Times New Roman" w:eastAsia="Times New Roman" w:hAnsi="Times New Roman" w:cs="Times New Roman"/>
          <w:bCs/>
          <w:sz w:val="24"/>
          <w:szCs w:val="24"/>
          <w:lang w:eastAsia="bg-BG"/>
        </w:rPr>
        <w:t>по чл. 56, ал. 1, т. 12 от Закона за Обществените поръчки</w:t>
      </w:r>
    </w:p>
    <w:p w:rsid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E8264B">
        <w:rPr>
          <w:rFonts w:ascii="Times New Roman" w:eastAsia="Times New Roman" w:hAnsi="Times New Roman" w:cs="Times New Roman"/>
          <w:bCs/>
          <w:sz w:val="24"/>
          <w:szCs w:val="24"/>
          <w:lang w:eastAsia="bg-BG"/>
        </w:rPr>
        <w:t xml:space="preserve">      </w:t>
      </w:r>
    </w:p>
    <w:p w:rsidR="00C94E8D"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5130F3" w:rsidRPr="00E8264B" w:rsidRDefault="005130F3"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2110D9" w:rsidRDefault="002110D9" w:rsidP="002110D9">
      <w:pPr>
        <w:spacing w:after="0"/>
        <w:jc w:val="both"/>
        <w:rPr>
          <w:rFonts w:ascii="Times New Roman" w:hAnsi="Times New Roman" w:cs="Times New Roman"/>
          <w:sz w:val="24"/>
          <w:szCs w:val="24"/>
        </w:rPr>
      </w:pPr>
      <w:r w:rsidRPr="00807536">
        <w:rPr>
          <w:rFonts w:ascii="Times New Roman" w:hAnsi="Times New Roman" w:cs="Times New Roman"/>
          <w:b/>
          <w:sz w:val="24"/>
          <w:szCs w:val="24"/>
        </w:rPr>
        <w:t>Долуподписаният/ата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2110D9"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2110D9" w:rsidRPr="0069711E"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2110D9" w:rsidRPr="00CE1228" w:rsidRDefault="002110D9" w:rsidP="002110D9">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2110D9" w:rsidRPr="0069711E"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2110D9" w:rsidRPr="0069711E" w:rsidRDefault="002110D9" w:rsidP="002110D9">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2110D9" w:rsidRDefault="002110D9" w:rsidP="002110D9">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bCs/>
          <w:noProof/>
          <w:sz w:val="24"/>
          <w:szCs w:val="24"/>
          <w:lang w:val="ru-RU" w:eastAsia="bg-BG"/>
        </w:rPr>
      </w:pPr>
    </w:p>
    <w:p w:rsidR="002110D9" w:rsidRPr="007C43BE" w:rsidRDefault="002110D9" w:rsidP="002110D9">
      <w:pPr>
        <w:spacing w:after="0"/>
        <w:jc w:val="both"/>
        <w:rPr>
          <w:rFonts w:ascii="Times New Roman" w:hAnsi="Times New Roman" w:cs="Times New Roman"/>
          <w:sz w:val="24"/>
          <w:szCs w:val="24"/>
        </w:rPr>
      </w:pPr>
      <w:r w:rsidRPr="007A5570">
        <w:rPr>
          <w:rFonts w:ascii="Times New Roman" w:eastAsia="Times New Roman" w:hAnsi="Times New Roman" w:cs="Times New Roman"/>
          <w:color w:val="000000"/>
          <w:sz w:val="24"/>
          <w:szCs w:val="24"/>
          <w:lang w:val="ru-RU"/>
        </w:rPr>
        <w:t xml:space="preserve">участник </w:t>
      </w:r>
      <w:proofErr w:type="gramStart"/>
      <w:r w:rsidRPr="007A5570">
        <w:rPr>
          <w:rFonts w:ascii="Times New Roman" w:eastAsia="Times New Roman" w:hAnsi="Times New Roman" w:cs="Times New Roman"/>
          <w:color w:val="000000"/>
          <w:sz w:val="24"/>
          <w:szCs w:val="24"/>
          <w:lang w:val="ru-RU"/>
        </w:rPr>
        <w:t>в</w:t>
      </w:r>
      <w:proofErr w:type="gramEnd"/>
      <w:r w:rsidRPr="007A5570">
        <w:rPr>
          <w:rFonts w:ascii="Times New Roman" w:eastAsia="Times New Roman" w:hAnsi="Times New Roman" w:cs="Times New Roman"/>
          <w:color w:val="000000"/>
          <w:sz w:val="24"/>
          <w:szCs w:val="24"/>
          <w:lang w:val="ru-RU"/>
        </w:rPr>
        <w:t xml:space="preserve"> процедура за възлагане на обществена поръчка с предмет:</w:t>
      </w:r>
      <w:r w:rsidRPr="007A5570">
        <w:rPr>
          <w:rFonts w:ascii="Times New Roman" w:eastAsia="Times New Roman" w:hAnsi="Times New Roman" w:cs="Times New Roman"/>
          <w:color w:val="000000"/>
          <w:sz w:val="24"/>
          <w:szCs w:val="24"/>
        </w:rPr>
        <w:t xml:space="preserve">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2110D9" w:rsidRPr="007C43BE" w:rsidRDefault="002110D9" w:rsidP="002110D9">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2110D9" w:rsidRPr="007A5570" w:rsidRDefault="002110D9" w:rsidP="002110D9">
      <w:pPr>
        <w:tabs>
          <w:tab w:val="left" w:pos="2340"/>
          <w:tab w:val="center" w:pos="5022"/>
          <w:tab w:val="left" w:pos="9752"/>
        </w:tabs>
        <w:autoSpaceDE w:val="0"/>
        <w:autoSpaceDN w:val="0"/>
        <w:adjustRightInd w:val="0"/>
        <w:spacing w:after="0" w:line="240" w:lineRule="auto"/>
        <w:ind w:right="254"/>
        <w:jc w:val="center"/>
        <w:rPr>
          <w:rFonts w:ascii="Times New Roman" w:eastAsia="Times New Roman" w:hAnsi="Times New Roman" w:cs="Times New Roman"/>
          <w:sz w:val="24"/>
          <w:szCs w:val="24"/>
          <w:lang w:val="ru-RU" w:eastAsia="bg-BG"/>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5130F3" w:rsidRPr="00E8264B" w:rsidRDefault="005130F3"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8264B" w:rsidRPr="00E8264B"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00E8264B" w:rsidRPr="00E8264B">
        <w:rPr>
          <w:rFonts w:ascii="Times New Roman" w:eastAsia="Times New Roman" w:hAnsi="Times New Roman" w:cs="Times New Roman"/>
          <w:bCs/>
          <w:sz w:val="24"/>
          <w:szCs w:val="24"/>
          <w:lang w:eastAsia="bg-BG"/>
        </w:rPr>
        <w:t xml:space="preserve">      </w:t>
      </w:r>
    </w:p>
    <w:p w:rsidR="00E8264B" w:rsidRP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8264B" w:rsidRPr="00C94E8D" w:rsidRDefault="00E8264B" w:rsidP="00E8264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C94E8D">
        <w:rPr>
          <w:rFonts w:ascii="Times New Roman" w:eastAsia="Times New Roman" w:hAnsi="Times New Roman" w:cs="Times New Roman"/>
          <w:b/>
          <w:bCs/>
          <w:sz w:val="24"/>
          <w:szCs w:val="24"/>
          <w:lang w:eastAsia="bg-BG"/>
        </w:rPr>
        <w:t>ДЕКЛАРИРАМ, ЧЕ:</w:t>
      </w:r>
    </w:p>
    <w:p w:rsidR="00E8264B" w:rsidRP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8264B" w:rsidRP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E8264B">
        <w:rPr>
          <w:rFonts w:ascii="Times New Roman" w:eastAsia="Times New Roman" w:hAnsi="Times New Roman" w:cs="Times New Roman"/>
          <w:bCs/>
          <w:sz w:val="24"/>
          <w:szCs w:val="24"/>
          <w:lang w:eastAsia="bg-BG"/>
        </w:rPr>
        <w:t xml:space="preserve">Съм запознат и приемам условията в проекта на договора за изпълнение на настоящата обществена поръчка. </w:t>
      </w:r>
    </w:p>
    <w:p w:rsidR="00E8264B" w:rsidRP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E8264B" w:rsidRDefault="00E8264B"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Pr="00E8264B" w:rsidRDefault="00C94E8D" w:rsidP="00E826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94E8D" w:rsidRPr="0097260F" w:rsidRDefault="00C94E8D" w:rsidP="00C94E8D">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C94E8D" w:rsidRDefault="00C94E8D" w:rsidP="00C94E8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C94E8D" w:rsidRDefault="00C94E8D" w:rsidP="00C94E8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C94E8D" w:rsidRDefault="00C94E8D" w:rsidP="00C94E8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C94E8D" w:rsidRDefault="00C94E8D" w:rsidP="00C94E8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C94E8D" w:rsidRDefault="00C94E8D" w:rsidP="00C94E8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C94E8D" w:rsidRDefault="00C94E8D" w:rsidP="00C94E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E8264B" w:rsidRDefault="00E8264B" w:rsidP="00C94E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182609" w:rsidRDefault="00182609" w:rsidP="00C94E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182609" w:rsidRDefault="00182609">
      <w:pP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182609" w:rsidRPr="00182609" w:rsidRDefault="00182609" w:rsidP="00182609">
      <w:pPr>
        <w:autoSpaceDE w:val="0"/>
        <w:autoSpaceDN w:val="0"/>
        <w:adjustRightInd w:val="0"/>
        <w:spacing w:after="0" w:line="240" w:lineRule="auto"/>
        <w:ind w:firstLine="708"/>
        <w:jc w:val="right"/>
        <w:rPr>
          <w:rFonts w:ascii="Times New Roman" w:eastAsia="Times New Roman" w:hAnsi="Times New Roman" w:cs="Times New Roman"/>
          <w:i/>
          <w:color w:val="000000"/>
          <w:sz w:val="24"/>
          <w:szCs w:val="24"/>
        </w:rPr>
      </w:pPr>
    </w:p>
    <w:p w:rsidR="00182609" w:rsidRPr="00182609" w:rsidRDefault="00182609" w:rsidP="00182609">
      <w:pPr>
        <w:autoSpaceDE w:val="0"/>
        <w:autoSpaceDN w:val="0"/>
        <w:adjustRightInd w:val="0"/>
        <w:spacing w:after="0" w:line="240" w:lineRule="auto"/>
        <w:ind w:firstLine="708"/>
        <w:jc w:val="right"/>
        <w:rPr>
          <w:rFonts w:ascii="Times New Roman" w:eastAsia="Times New Roman" w:hAnsi="Times New Roman" w:cs="Times New Roman"/>
          <w:b/>
          <w:bCs/>
          <w:sz w:val="24"/>
          <w:szCs w:val="24"/>
        </w:rPr>
      </w:pPr>
      <w:r w:rsidRPr="00182609">
        <w:rPr>
          <w:rFonts w:ascii="Times New Roman" w:eastAsia="Times New Roman" w:hAnsi="Times New Roman" w:cs="Times New Roman"/>
          <w:b/>
          <w:i/>
          <w:color w:val="000000"/>
          <w:sz w:val="24"/>
          <w:szCs w:val="24"/>
        </w:rPr>
        <w:t>Образец № 10</w:t>
      </w:r>
    </w:p>
    <w:p w:rsidR="00182609" w:rsidRDefault="00182609" w:rsidP="00182609">
      <w:pPr>
        <w:spacing w:after="0" w:line="240" w:lineRule="auto"/>
        <w:jc w:val="both"/>
        <w:rPr>
          <w:rFonts w:ascii="Times New Roman" w:eastAsia="Times New Roman" w:hAnsi="Times New Roman" w:cs="Times New Roman"/>
          <w:sz w:val="24"/>
          <w:szCs w:val="24"/>
          <w:lang w:eastAsia="bg-BG"/>
        </w:rPr>
      </w:pPr>
    </w:p>
    <w:p w:rsidR="005130F3" w:rsidRDefault="005130F3" w:rsidP="00182609">
      <w:pPr>
        <w:spacing w:after="0" w:line="240" w:lineRule="auto"/>
        <w:jc w:val="both"/>
        <w:rPr>
          <w:rFonts w:ascii="Times New Roman" w:eastAsia="Times New Roman" w:hAnsi="Times New Roman" w:cs="Times New Roman"/>
          <w:sz w:val="24"/>
          <w:szCs w:val="24"/>
          <w:lang w:eastAsia="bg-BG"/>
        </w:rPr>
      </w:pPr>
    </w:p>
    <w:p w:rsidR="005130F3" w:rsidRDefault="005130F3" w:rsidP="00182609">
      <w:pPr>
        <w:spacing w:after="0" w:line="240" w:lineRule="auto"/>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190"/>
      </w:tblGrid>
      <w:tr w:rsidR="005130F3" w:rsidRPr="00100DCA" w:rsidTr="00896576">
        <w:tc>
          <w:tcPr>
            <w:tcW w:w="3098" w:type="dxa"/>
          </w:tcPr>
          <w:p w:rsidR="005130F3" w:rsidRPr="0097260F" w:rsidRDefault="005130F3"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Участник (наименование)</w:t>
            </w:r>
          </w:p>
        </w:tc>
        <w:tc>
          <w:tcPr>
            <w:tcW w:w="6190" w:type="dxa"/>
          </w:tcPr>
          <w:p w:rsidR="005130F3" w:rsidRPr="00100DCA" w:rsidRDefault="005130F3"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5130F3" w:rsidRPr="00100DCA" w:rsidTr="00896576">
        <w:tc>
          <w:tcPr>
            <w:tcW w:w="3098" w:type="dxa"/>
          </w:tcPr>
          <w:p w:rsidR="005130F3" w:rsidRPr="009C43F5" w:rsidRDefault="005130F3"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ЕИК</w:t>
            </w:r>
          </w:p>
        </w:tc>
        <w:tc>
          <w:tcPr>
            <w:tcW w:w="6190" w:type="dxa"/>
          </w:tcPr>
          <w:p w:rsidR="005130F3" w:rsidRPr="00100DCA" w:rsidRDefault="005130F3"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5130F3" w:rsidRPr="00100DCA" w:rsidTr="00896576">
        <w:tc>
          <w:tcPr>
            <w:tcW w:w="3098" w:type="dxa"/>
          </w:tcPr>
          <w:p w:rsidR="005130F3" w:rsidRPr="009C43F5" w:rsidRDefault="005130F3"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Седалище и адрес на управление</w:t>
            </w:r>
          </w:p>
        </w:tc>
        <w:tc>
          <w:tcPr>
            <w:tcW w:w="6190" w:type="dxa"/>
          </w:tcPr>
          <w:p w:rsidR="005130F3" w:rsidRPr="00100DCA" w:rsidRDefault="005130F3"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5130F3" w:rsidRPr="00100DCA" w:rsidTr="00896576">
        <w:tc>
          <w:tcPr>
            <w:tcW w:w="3098" w:type="dxa"/>
          </w:tcPr>
          <w:p w:rsidR="005130F3" w:rsidRPr="009C43F5" w:rsidRDefault="005130F3"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Управител/Пълномощник</w:t>
            </w:r>
          </w:p>
        </w:tc>
        <w:tc>
          <w:tcPr>
            <w:tcW w:w="6190" w:type="dxa"/>
          </w:tcPr>
          <w:p w:rsidR="005130F3" w:rsidRPr="00100DCA" w:rsidRDefault="005130F3"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5130F3" w:rsidRPr="00100DCA" w:rsidTr="00896576">
        <w:tc>
          <w:tcPr>
            <w:tcW w:w="3098" w:type="dxa"/>
          </w:tcPr>
          <w:p w:rsidR="005130F3" w:rsidRPr="0097260F" w:rsidRDefault="005130F3"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97260F">
              <w:rPr>
                <w:rFonts w:ascii="Times New Roman" w:eastAsia="Times New Roman" w:hAnsi="Times New Roman" w:cs="Times New Roman"/>
                <w:b/>
                <w:bCs/>
                <w:sz w:val="24"/>
                <w:szCs w:val="24"/>
                <w:lang w:val="en-AU" w:eastAsia="bg-BG"/>
              </w:rPr>
              <w:t>Телефон</w:t>
            </w:r>
          </w:p>
        </w:tc>
        <w:tc>
          <w:tcPr>
            <w:tcW w:w="6190" w:type="dxa"/>
          </w:tcPr>
          <w:p w:rsidR="005130F3" w:rsidRPr="00100DCA" w:rsidRDefault="005130F3"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5130F3" w:rsidRPr="00100DCA" w:rsidTr="00896576">
        <w:tc>
          <w:tcPr>
            <w:tcW w:w="3098" w:type="dxa"/>
          </w:tcPr>
          <w:p w:rsidR="005130F3" w:rsidRPr="0097260F" w:rsidRDefault="005130F3"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97260F">
              <w:rPr>
                <w:rFonts w:ascii="Times New Roman" w:eastAsia="Times New Roman" w:hAnsi="Times New Roman" w:cs="Times New Roman"/>
                <w:b/>
                <w:bCs/>
                <w:sz w:val="24"/>
                <w:szCs w:val="24"/>
                <w:lang w:val="en-AU" w:eastAsia="bg-BG"/>
              </w:rPr>
              <w:t>Факс</w:t>
            </w:r>
          </w:p>
        </w:tc>
        <w:tc>
          <w:tcPr>
            <w:tcW w:w="6190" w:type="dxa"/>
          </w:tcPr>
          <w:p w:rsidR="005130F3" w:rsidRPr="00100DCA" w:rsidRDefault="005130F3"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5130F3" w:rsidRPr="00100DCA" w:rsidTr="00896576">
        <w:tc>
          <w:tcPr>
            <w:tcW w:w="3098" w:type="dxa"/>
          </w:tcPr>
          <w:p w:rsidR="005130F3" w:rsidRPr="0097260F" w:rsidRDefault="005130F3"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97260F">
              <w:rPr>
                <w:rFonts w:ascii="Times New Roman" w:eastAsia="Times New Roman" w:hAnsi="Times New Roman" w:cs="Times New Roman"/>
                <w:b/>
                <w:bCs/>
                <w:sz w:val="24"/>
                <w:szCs w:val="24"/>
                <w:lang w:val="en-AU" w:eastAsia="bg-BG"/>
              </w:rPr>
              <w:t>E-mail</w:t>
            </w:r>
          </w:p>
        </w:tc>
        <w:tc>
          <w:tcPr>
            <w:tcW w:w="6190" w:type="dxa"/>
          </w:tcPr>
          <w:p w:rsidR="005130F3" w:rsidRPr="00100DCA" w:rsidRDefault="005130F3"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bl>
    <w:p w:rsidR="00182609" w:rsidRDefault="00182609" w:rsidP="00182609">
      <w:pPr>
        <w:spacing w:after="0" w:line="240" w:lineRule="auto"/>
        <w:jc w:val="both"/>
        <w:rPr>
          <w:rFonts w:ascii="Times New Roman" w:eastAsia="Times New Roman" w:hAnsi="Times New Roman" w:cs="Times New Roman"/>
          <w:sz w:val="24"/>
          <w:szCs w:val="24"/>
          <w:lang w:eastAsia="bg-BG"/>
        </w:rPr>
      </w:pPr>
    </w:p>
    <w:p w:rsidR="00182609" w:rsidRPr="00182609" w:rsidRDefault="00182609" w:rsidP="00182609">
      <w:pPr>
        <w:spacing w:after="0" w:line="240" w:lineRule="auto"/>
        <w:jc w:val="both"/>
        <w:rPr>
          <w:rFonts w:ascii="Times New Roman" w:eastAsia="Times New Roman" w:hAnsi="Times New Roman" w:cs="Times New Roman"/>
          <w:iCs/>
          <w:sz w:val="24"/>
          <w:szCs w:val="24"/>
          <w:lang w:eastAsia="bg-BG"/>
        </w:rPr>
      </w:pPr>
    </w:p>
    <w:p w:rsidR="00182609" w:rsidRPr="00182609" w:rsidRDefault="00182609" w:rsidP="00182609">
      <w:pPr>
        <w:spacing w:after="0" w:line="240" w:lineRule="auto"/>
        <w:ind w:right="539"/>
        <w:outlineLvl w:val="0"/>
        <w:rPr>
          <w:rFonts w:ascii="Times New Roman" w:eastAsia="Times New Roman" w:hAnsi="Times New Roman" w:cs="Times New Roman"/>
          <w:b/>
          <w:bCs/>
          <w:sz w:val="24"/>
          <w:szCs w:val="24"/>
          <w:lang w:eastAsia="bg-BG"/>
        </w:rPr>
      </w:pPr>
      <w:r w:rsidRPr="00182609">
        <w:rPr>
          <w:rFonts w:ascii="Times New Roman" w:eastAsia="Times New Roman" w:hAnsi="Times New Roman" w:cs="Times New Roman"/>
          <w:b/>
          <w:bCs/>
          <w:sz w:val="24"/>
          <w:szCs w:val="24"/>
          <w:lang w:eastAsia="bg-BG"/>
        </w:rPr>
        <w:t xml:space="preserve">ДО </w:t>
      </w:r>
    </w:p>
    <w:p w:rsidR="00182609" w:rsidRPr="00182609" w:rsidRDefault="00182609" w:rsidP="00182609">
      <w:pPr>
        <w:spacing w:after="0" w:line="240" w:lineRule="auto"/>
        <w:ind w:right="539"/>
        <w:outlineLvl w:val="0"/>
        <w:rPr>
          <w:rFonts w:ascii="Times New Roman" w:eastAsia="Times New Roman" w:hAnsi="Times New Roman" w:cs="Times New Roman"/>
          <w:b/>
          <w:bCs/>
          <w:sz w:val="24"/>
          <w:szCs w:val="24"/>
          <w:lang w:eastAsia="bg-BG"/>
        </w:rPr>
      </w:pPr>
      <w:r w:rsidRPr="00182609">
        <w:rPr>
          <w:rFonts w:ascii="Times New Roman" w:eastAsia="Times New Roman" w:hAnsi="Times New Roman" w:cs="Times New Roman"/>
          <w:b/>
          <w:bCs/>
          <w:sz w:val="24"/>
          <w:szCs w:val="24"/>
          <w:lang w:eastAsia="bg-BG"/>
        </w:rPr>
        <w:t>ОБЩИНА ТРЯВНА</w:t>
      </w:r>
    </w:p>
    <w:p w:rsidR="001B5799" w:rsidRDefault="001B5799" w:rsidP="00182609">
      <w:pPr>
        <w:spacing w:after="0" w:line="240" w:lineRule="auto"/>
        <w:jc w:val="center"/>
        <w:rPr>
          <w:rFonts w:ascii="Times New Roman" w:eastAsia="Times New Roman" w:hAnsi="Times New Roman" w:cs="Times New Roman"/>
          <w:b/>
          <w:sz w:val="24"/>
          <w:szCs w:val="24"/>
          <w:lang w:eastAsia="bg-BG"/>
        </w:rPr>
      </w:pPr>
    </w:p>
    <w:p w:rsidR="00182609" w:rsidRPr="00182609" w:rsidRDefault="00182609" w:rsidP="00182609">
      <w:pPr>
        <w:spacing w:after="0" w:line="240" w:lineRule="auto"/>
        <w:jc w:val="center"/>
        <w:rPr>
          <w:rFonts w:ascii="Times New Roman" w:eastAsia="Times New Roman" w:hAnsi="Times New Roman" w:cs="Times New Roman"/>
          <w:b/>
          <w:sz w:val="24"/>
          <w:szCs w:val="24"/>
          <w:lang w:val="en-AU" w:eastAsia="bg-BG"/>
        </w:rPr>
      </w:pPr>
      <w:r w:rsidRPr="00182609">
        <w:rPr>
          <w:rFonts w:ascii="Times New Roman" w:eastAsia="Times New Roman" w:hAnsi="Times New Roman" w:cs="Times New Roman"/>
          <w:b/>
          <w:sz w:val="24"/>
          <w:szCs w:val="24"/>
          <w:lang w:val="en-AU" w:eastAsia="bg-BG"/>
        </w:rPr>
        <w:t xml:space="preserve">                                      </w:t>
      </w:r>
    </w:p>
    <w:p w:rsidR="00182609" w:rsidRPr="00182609" w:rsidRDefault="00182609" w:rsidP="00182609">
      <w:pPr>
        <w:spacing w:after="0" w:line="240" w:lineRule="auto"/>
        <w:jc w:val="center"/>
        <w:rPr>
          <w:rFonts w:ascii="Times New Roman" w:eastAsia="Times New Roman" w:hAnsi="Times New Roman" w:cs="Times New Roman"/>
          <w:b/>
          <w:bCs/>
          <w:sz w:val="24"/>
          <w:szCs w:val="24"/>
          <w:lang w:eastAsia="bg-BG"/>
        </w:rPr>
      </w:pPr>
      <w:r w:rsidRPr="00182609">
        <w:rPr>
          <w:rFonts w:ascii="Times New Roman" w:eastAsia="Times New Roman" w:hAnsi="Times New Roman" w:cs="Times New Roman"/>
          <w:b/>
          <w:bCs/>
          <w:sz w:val="24"/>
          <w:szCs w:val="24"/>
          <w:lang w:eastAsia="bg-BG"/>
        </w:rPr>
        <w:t>ТЕХНИЧЕСКО   ПРЕДЛОЖЕНИЕ</w:t>
      </w:r>
    </w:p>
    <w:p w:rsidR="00182609" w:rsidRPr="00182609" w:rsidRDefault="00182609" w:rsidP="00182609">
      <w:pPr>
        <w:spacing w:after="0" w:line="240" w:lineRule="auto"/>
        <w:jc w:val="center"/>
        <w:rPr>
          <w:rFonts w:ascii="Times New Roman" w:eastAsia="Times New Roman" w:hAnsi="Times New Roman" w:cs="Times New Roman"/>
          <w:bCs/>
          <w:sz w:val="24"/>
          <w:szCs w:val="24"/>
          <w:lang w:eastAsia="bg-BG"/>
        </w:rPr>
      </w:pPr>
    </w:p>
    <w:p w:rsidR="00182609" w:rsidRPr="00182609" w:rsidRDefault="00182609" w:rsidP="00182609">
      <w:pPr>
        <w:spacing w:after="0" w:line="240" w:lineRule="auto"/>
        <w:jc w:val="both"/>
        <w:rPr>
          <w:rFonts w:ascii="Times New Roman" w:eastAsia="Times New Roman" w:hAnsi="Times New Roman" w:cs="Times New Roman"/>
          <w:bCs/>
          <w:sz w:val="24"/>
          <w:szCs w:val="24"/>
          <w:lang w:eastAsia="bg-BG"/>
        </w:rPr>
      </w:pPr>
    </w:p>
    <w:p w:rsidR="00182609" w:rsidRPr="00182609" w:rsidRDefault="00182609" w:rsidP="003A3C47">
      <w:pPr>
        <w:spacing w:after="0" w:line="240" w:lineRule="auto"/>
        <w:jc w:val="both"/>
        <w:rPr>
          <w:rFonts w:ascii="Times New Roman" w:eastAsia="Times New Roman" w:hAnsi="Times New Roman" w:cs="Times New Roman"/>
          <w:bCs/>
          <w:sz w:val="24"/>
          <w:szCs w:val="24"/>
          <w:lang w:eastAsia="bg-BG"/>
        </w:rPr>
      </w:pPr>
      <w:r w:rsidRPr="00182609">
        <w:rPr>
          <w:rFonts w:ascii="Times New Roman" w:eastAsia="Times New Roman" w:hAnsi="Times New Roman" w:cs="Times New Roman"/>
          <w:b/>
          <w:bCs/>
          <w:sz w:val="24"/>
          <w:szCs w:val="24"/>
          <w:lang w:eastAsia="bg-BG"/>
        </w:rPr>
        <w:t>УВАЖАЕМИ ГОСПОЖИ И ГОСПОДА</w:t>
      </w:r>
      <w:r w:rsidRPr="00182609">
        <w:rPr>
          <w:rFonts w:ascii="Times New Roman" w:eastAsia="Times New Roman" w:hAnsi="Times New Roman" w:cs="Times New Roman"/>
          <w:bCs/>
          <w:sz w:val="24"/>
          <w:szCs w:val="24"/>
          <w:lang w:eastAsia="bg-BG"/>
        </w:rPr>
        <w:t>,</w:t>
      </w:r>
    </w:p>
    <w:p w:rsidR="00182609" w:rsidRPr="00182609" w:rsidRDefault="00182609" w:rsidP="00182609">
      <w:pPr>
        <w:spacing w:after="0" w:line="240" w:lineRule="auto"/>
        <w:jc w:val="both"/>
        <w:rPr>
          <w:rFonts w:ascii="Times New Roman" w:eastAsia="Times New Roman" w:hAnsi="Times New Roman" w:cs="Times New Roman"/>
          <w:sz w:val="24"/>
          <w:szCs w:val="24"/>
          <w:lang w:val="ru-RU" w:eastAsia="bg-BG"/>
        </w:rPr>
      </w:pPr>
    </w:p>
    <w:p w:rsidR="00182609" w:rsidRPr="00182609" w:rsidRDefault="00182609" w:rsidP="003A3C47">
      <w:pPr>
        <w:spacing w:after="120" w:line="240" w:lineRule="auto"/>
        <w:jc w:val="both"/>
        <w:rPr>
          <w:rFonts w:ascii="Times New Roman" w:eastAsia="Times New Roman" w:hAnsi="Times New Roman" w:cs="Times New Roman"/>
          <w:bCs/>
          <w:sz w:val="24"/>
          <w:szCs w:val="24"/>
          <w:lang w:eastAsia="bg-BG"/>
        </w:rPr>
      </w:pPr>
      <w:r w:rsidRPr="00182609">
        <w:rPr>
          <w:rFonts w:ascii="Times New Roman" w:eastAsia="Times New Roman" w:hAnsi="Times New Roman" w:cs="Times New Roman"/>
          <w:bCs/>
          <w:sz w:val="24"/>
          <w:szCs w:val="24"/>
          <w:lang w:eastAsia="bg-BG"/>
        </w:rPr>
        <w:t>След като се запознахме с обявлението и доку</w:t>
      </w:r>
      <w:r w:rsidR="003A3C47">
        <w:rPr>
          <w:rFonts w:ascii="Times New Roman" w:eastAsia="Times New Roman" w:hAnsi="Times New Roman" w:cs="Times New Roman"/>
          <w:bCs/>
          <w:sz w:val="24"/>
          <w:szCs w:val="24"/>
          <w:lang w:eastAsia="bg-BG"/>
        </w:rPr>
        <w:t>ментацията за участие, включите</w:t>
      </w:r>
      <w:r w:rsidRPr="00182609">
        <w:rPr>
          <w:rFonts w:ascii="Times New Roman" w:eastAsia="Times New Roman" w:hAnsi="Times New Roman" w:cs="Times New Roman"/>
          <w:bCs/>
          <w:sz w:val="24"/>
          <w:szCs w:val="24"/>
          <w:lang w:eastAsia="bg-BG"/>
        </w:rPr>
        <w:t>лно условията на договора, предлагам/е да приемем и изпълним поръчката в съответствие с условията Ви, като заявяваме</w:t>
      </w:r>
      <w:r w:rsidRPr="00182609">
        <w:rPr>
          <w:rFonts w:ascii="Times New Roman" w:eastAsia="Times New Roman" w:hAnsi="Times New Roman" w:cs="Times New Roman"/>
          <w:b/>
          <w:bCs/>
          <w:sz w:val="24"/>
          <w:szCs w:val="24"/>
          <w:lang w:eastAsia="bg-BG"/>
        </w:rPr>
        <w:t xml:space="preserve">, </w:t>
      </w:r>
      <w:r w:rsidRPr="00182609">
        <w:rPr>
          <w:rFonts w:ascii="Times New Roman" w:eastAsia="Times New Roman" w:hAnsi="Times New Roman" w:cs="Times New Roman"/>
          <w:bCs/>
          <w:sz w:val="24"/>
          <w:szCs w:val="24"/>
          <w:lang w:eastAsia="bg-BG"/>
        </w:rPr>
        <w:t xml:space="preserve">че желаем да участваме в процедурата за избор на изпълнител  на следните услуги: </w:t>
      </w:r>
    </w:p>
    <w:p w:rsidR="003A3C47" w:rsidRPr="007C43BE" w:rsidRDefault="003A3C47" w:rsidP="003A3C47">
      <w:pPr>
        <w:spacing w:after="0"/>
        <w:jc w:val="both"/>
        <w:rPr>
          <w:rFonts w:ascii="Times New Roman" w:hAnsi="Times New Roman" w:cs="Times New Roman"/>
          <w:sz w:val="24"/>
          <w:szCs w:val="24"/>
        </w:rPr>
      </w:pP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3A3C47" w:rsidRPr="007C43BE" w:rsidRDefault="003A3C47" w:rsidP="003A3C47">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3A3C47" w:rsidRDefault="003A3C47" w:rsidP="003A3C47">
      <w:pPr>
        <w:spacing w:after="120" w:line="240" w:lineRule="auto"/>
        <w:jc w:val="center"/>
        <w:rPr>
          <w:rFonts w:ascii="Times New Roman" w:hAnsi="Times New Roman" w:cs="Times New Roman"/>
          <w:i/>
          <w:sz w:val="20"/>
          <w:szCs w:val="20"/>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182609" w:rsidRPr="00182609" w:rsidRDefault="00182609" w:rsidP="003A3C47">
      <w:pPr>
        <w:spacing w:after="120" w:line="240" w:lineRule="auto"/>
        <w:ind w:firstLine="567"/>
        <w:jc w:val="both"/>
        <w:rPr>
          <w:rFonts w:ascii="Times New Roman" w:eastAsia="Times New Roman" w:hAnsi="Times New Roman" w:cs="Times New Roman"/>
          <w:sz w:val="24"/>
          <w:szCs w:val="24"/>
          <w:lang w:eastAsia="bg-BG"/>
        </w:rPr>
      </w:pPr>
      <w:r w:rsidRPr="00182609">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процедура и изискванията на Закона за обществените поръчки. Съгласни сме с поставените условия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законоустановения срок.</w:t>
      </w:r>
    </w:p>
    <w:p w:rsidR="00182609" w:rsidRPr="00D410D6" w:rsidRDefault="00182609" w:rsidP="00D410D6">
      <w:pPr>
        <w:spacing w:after="120" w:line="240" w:lineRule="auto"/>
        <w:ind w:firstLine="567"/>
        <w:jc w:val="both"/>
        <w:rPr>
          <w:rFonts w:ascii="Times New Roman" w:eastAsia="Times New Roman" w:hAnsi="Times New Roman" w:cs="Times New Roman"/>
          <w:sz w:val="24"/>
          <w:szCs w:val="24"/>
          <w:lang w:val="ru-RU" w:eastAsia="bg-BG"/>
        </w:rPr>
      </w:pPr>
      <w:r w:rsidRPr="00182609">
        <w:rPr>
          <w:rFonts w:ascii="Times New Roman" w:eastAsia="Times New Roman" w:hAnsi="Times New Roman" w:cs="Times New Roman"/>
          <w:sz w:val="24"/>
          <w:szCs w:val="24"/>
          <w:lang w:eastAsia="bg-BG"/>
        </w:rPr>
        <w:t>До подготвяне на официалния договор,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гаранция за изпълнение в размер и форма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182609" w:rsidRPr="00182609" w:rsidRDefault="00182609" w:rsidP="00182609">
      <w:pPr>
        <w:spacing w:after="120" w:line="240" w:lineRule="auto"/>
        <w:ind w:firstLine="567"/>
        <w:jc w:val="both"/>
        <w:rPr>
          <w:rFonts w:ascii="Times New Roman" w:eastAsia="Times New Roman" w:hAnsi="Times New Roman" w:cs="Times New Roman"/>
          <w:b/>
          <w:sz w:val="24"/>
          <w:szCs w:val="24"/>
          <w:lang w:eastAsia="bg-BG"/>
        </w:rPr>
      </w:pPr>
      <w:r w:rsidRPr="00182609">
        <w:rPr>
          <w:rFonts w:ascii="Times New Roman" w:eastAsia="Times New Roman" w:hAnsi="Times New Roman" w:cs="Times New Roman"/>
          <w:b/>
          <w:sz w:val="24"/>
          <w:szCs w:val="24"/>
          <w:lang w:eastAsia="bg-BG"/>
        </w:rPr>
        <w:t>С настоящото „Предложение за изпълнение на поръчката” заявяваме и се обвързваме да изпълним поръчката при следните условия:</w:t>
      </w:r>
    </w:p>
    <w:p w:rsidR="00182609" w:rsidRPr="00182609" w:rsidRDefault="00182609" w:rsidP="00182609">
      <w:pPr>
        <w:spacing w:after="0" w:line="240" w:lineRule="auto"/>
        <w:rPr>
          <w:rFonts w:ascii="Times New Roman" w:eastAsia="Times New Roman" w:hAnsi="Times New Roman" w:cs="Times New Roman"/>
          <w:sz w:val="24"/>
          <w:szCs w:val="24"/>
          <w:lang w:eastAsia="bg-BG"/>
        </w:rPr>
      </w:pPr>
    </w:p>
    <w:p w:rsidR="00182609" w:rsidRPr="00182609" w:rsidRDefault="00182609" w:rsidP="00AD33A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ru-RU"/>
        </w:rPr>
      </w:pPr>
      <w:r w:rsidRPr="00182609">
        <w:rPr>
          <w:rFonts w:ascii="Times New Roman" w:eastAsia="Times New Roman" w:hAnsi="Times New Roman" w:cs="Times New Roman"/>
          <w:b/>
          <w:color w:val="000000"/>
          <w:sz w:val="24"/>
          <w:szCs w:val="20"/>
          <w:lang w:val="ru-RU"/>
        </w:rPr>
        <w:t>1.</w:t>
      </w:r>
      <w:r w:rsidRPr="00182609">
        <w:rPr>
          <w:rFonts w:ascii="Times New Roman" w:eastAsia="Times New Roman" w:hAnsi="Times New Roman" w:cs="Times New Roman"/>
          <w:color w:val="000000"/>
          <w:sz w:val="24"/>
          <w:szCs w:val="20"/>
          <w:lang w:val="ru-RU"/>
        </w:rPr>
        <w:t xml:space="preserve"> Организация за изпълнение на поръчката</w:t>
      </w:r>
      <w:r w:rsidR="00AD33AA">
        <w:rPr>
          <w:rFonts w:ascii="Times New Roman" w:eastAsia="Times New Roman" w:hAnsi="Times New Roman" w:cs="Times New Roman"/>
          <w:color w:val="000000"/>
          <w:sz w:val="24"/>
          <w:szCs w:val="20"/>
          <w:lang w:val="ru-RU"/>
        </w:rPr>
        <w:t>:</w:t>
      </w:r>
    </w:p>
    <w:p w:rsidR="00182609" w:rsidRPr="00182609" w:rsidRDefault="00182609" w:rsidP="00182609">
      <w:pPr>
        <w:numPr>
          <w:ilvl w:val="8"/>
          <w:numId w:val="5"/>
        </w:numPr>
        <w:spacing w:after="0" w:line="240" w:lineRule="auto"/>
        <w:jc w:val="both"/>
        <w:rPr>
          <w:rFonts w:ascii="Times New Roman" w:eastAsia="Times New Roman" w:hAnsi="Times New Roman" w:cs="Times New Roman"/>
          <w:sz w:val="24"/>
          <w:szCs w:val="24"/>
          <w:lang w:eastAsia="bg-BG"/>
        </w:rPr>
      </w:pPr>
    </w:p>
    <w:p w:rsidR="00182609" w:rsidRPr="00182609" w:rsidRDefault="00182609" w:rsidP="005A064B">
      <w:pPr>
        <w:spacing w:after="0" w:line="240" w:lineRule="auto"/>
        <w:jc w:val="both"/>
        <w:rPr>
          <w:rFonts w:ascii="Times New Roman" w:eastAsia="Times New Roman" w:hAnsi="Times New Roman" w:cs="Times New Roman"/>
          <w:i/>
          <w:iCs/>
          <w:sz w:val="24"/>
          <w:szCs w:val="24"/>
          <w:lang w:eastAsia="bg-BG"/>
        </w:rPr>
      </w:pPr>
      <w:r w:rsidRPr="00182609">
        <w:rPr>
          <w:rFonts w:ascii="Times New Roman" w:eastAsia="Times New Roman" w:hAnsi="Times New Roman" w:cs="Times New Roman"/>
          <w:i/>
          <w:iCs/>
          <w:sz w:val="24"/>
          <w:szCs w:val="24"/>
          <w:lang w:eastAsia="bg-BG"/>
        </w:rPr>
        <w:t xml:space="preserve">Указание: В тази част от предложението участникът следва да изложи в свободен текст своето виждане за:  </w:t>
      </w:r>
      <w:r w:rsidRPr="00182609">
        <w:rPr>
          <w:rFonts w:ascii="Times New Roman" w:eastAsia="Times New Roman" w:hAnsi="Times New Roman" w:cs="Times New Roman"/>
          <w:i/>
          <w:iCs/>
          <w:sz w:val="24"/>
          <w:szCs w:val="24"/>
          <w:lang w:val="ru-RU" w:eastAsia="bg-BG"/>
        </w:rPr>
        <w:t>организацията на работа, която ще създаде</w:t>
      </w:r>
      <w:r w:rsidRPr="00182609">
        <w:rPr>
          <w:rFonts w:ascii="Times New Roman" w:eastAsia="Times New Roman" w:hAnsi="Times New Roman" w:cs="Times New Roman"/>
          <w:i/>
          <w:iCs/>
          <w:sz w:val="24"/>
          <w:szCs w:val="24"/>
          <w:lang w:eastAsia="bg-BG"/>
        </w:rPr>
        <w:t xml:space="preserve"> за изпълнение на поръчката; разпределението на автобусите и човешките ресурси за обезпечаване точното и качествено  предоставяне на услугата; осигуряване спазването на изискванията на Възложителя, поставени в Техническото задание и документацията за участие, както и изискванията на нормативната уредба, касаещи осъществяването на обществен превоз на пътници;</w:t>
      </w:r>
      <w:r w:rsidRPr="00182609">
        <w:rPr>
          <w:rFonts w:ascii="Times New Roman" w:eastAsia="Times New Roman" w:hAnsi="Times New Roman" w:cs="Times New Roman"/>
          <w:sz w:val="24"/>
          <w:szCs w:val="24"/>
          <w:lang w:val="ru-RU" w:eastAsia="bg-BG"/>
        </w:rPr>
        <w:t xml:space="preserve"> </w:t>
      </w:r>
      <w:r w:rsidRPr="00182609">
        <w:rPr>
          <w:rFonts w:ascii="Times New Roman" w:eastAsia="Times New Roman" w:hAnsi="Times New Roman" w:cs="Times New Roman"/>
          <w:i/>
          <w:sz w:val="24"/>
          <w:szCs w:val="24"/>
          <w:lang w:val="ru-RU" w:eastAsia="bg-BG"/>
        </w:rPr>
        <w:t>евентуалните</w:t>
      </w:r>
      <w:r w:rsidRPr="00182609">
        <w:rPr>
          <w:rFonts w:ascii="Times New Roman" w:eastAsia="Times New Roman" w:hAnsi="Times New Roman" w:cs="Times New Roman"/>
          <w:i/>
          <w:iCs/>
          <w:sz w:val="24"/>
          <w:szCs w:val="24"/>
          <w:lang w:val="ru-RU" w:eastAsia="bg-BG"/>
        </w:rPr>
        <w:t xml:space="preserve"> проблеми, които биха могли да възникнат  и предпоставките, които могат да окажат влияние върху изпълнението на договора, като участникът трябва да посочи мерките за тяхното намаляване или отстраняване.</w:t>
      </w:r>
    </w:p>
    <w:p w:rsidR="00182609" w:rsidRPr="00182609" w:rsidRDefault="00182609" w:rsidP="00182609">
      <w:pPr>
        <w:spacing w:after="0" w:line="240" w:lineRule="auto"/>
        <w:ind w:firstLine="708"/>
        <w:jc w:val="both"/>
        <w:rPr>
          <w:rFonts w:ascii="Times New Roman" w:eastAsia="Times New Roman" w:hAnsi="Times New Roman" w:cs="Times New Roman"/>
          <w:i/>
          <w:iCs/>
          <w:color w:val="FF0000"/>
          <w:sz w:val="24"/>
          <w:szCs w:val="24"/>
          <w:u w:val="single"/>
          <w:lang w:eastAsia="bg-BG"/>
        </w:rPr>
      </w:pPr>
    </w:p>
    <w:p w:rsidR="00182609" w:rsidRPr="00182609" w:rsidRDefault="00182609" w:rsidP="00182609">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color w:val="000000"/>
          <w:sz w:val="24"/>
          <w:szCs w:val="24"/>
          <w:lang w:val="ru-RU"/>
        </w:rPr>
      </w:pPr>
      <w:r w:rsidRPr="00182609">
        <w:rPr>
          <w:rFonts w:ascii="Times New Roman" w:eastAsia="Times New Roman" w:hAnsi="Times New Roman" w:cs="Times New Roman"/>
          <w:b/>
          <w:color w:val="000000"/>
          <w:sz w:val="24"/>
          <w:szCs w:val="24"/>
          <w:lang w:val="ru-RU"/>
        </w:rPr>
        <w:t>2.</w:t>
      </w:r>
      <w:r w:rsidRPr="00182609">
        <w:rPr>
          <w:rFonts w:ascii="Times New Roman" w:eastAsia="Times New Roman" w:hAnsi="Times New Roman" w:cs="Times New Roman"/>
          <w:b/>
          <w:i/>
          <w:color w:val="000000"/>
          <w:sz w:val="24"/>
          <w:szCs w:val="24"/>
          <w:lang w:val="ru-RU"/>
        </w:rPr>
        <w:t xml:space="preserve"> </w:t>
      </w:r>
      <w:r w:rsidRPr="00182609">
        <w:rPr>
          <w:rFonts w:ascii="Times New Roman" w:eastAsia="Times New Roman" w:hAnsi="Times New Roman" w:cs="Times New Roman"/>
          <w:color w:val="000000"/>
          <w:sz w:val="24"/>
          <w:szCs w:val="24"/>
          <w:lang w:val="ru-RU"/>
        </w:rPr>
        <w:t>Ние предлагаме да изпълним услугата</w:t>
      </w:r>
      <w:r w:rsidRPr="00182609">
        <w:rPr>
          <w:rFonts w:ascii="Times New Roman" w:eastAsia="Times New Roman" w:hAnsi="Times New Roman" w:cs="Times New Roman"/>
          <w:color w:val="0070C0"/>
          <w:sz w:val="24"/>
          <w:szCs w:val="24"/>
          <w:lang w:val="ru-RU"/>
        </w:rPr>
        <w:t xml:space="preserve"> </w:t>
      </w:r>
      <w:r w:rsidRPr="00182609">
        <w:rPr>
          <w:rFonts w:ascii="Times New Roman" w:eastAsia="Times New Roman" w:hAnsi="Times New Roman" w:cs="Times New Roman"/>
          <w:color w:val="000000"/>
          <w:sz w:val="24"/>
          <w:szCs w:val="24"/>
        </w:rPr>
        <w:t>„Възлагане на обществен превоз на пътници по автобусни линии по</w:t>
      </w:r>
      <w:r w:rsidRPr="00182609">
        <w:rPr>
          <w:rFonts w:ascii="Times New Roman" w:eastAsia="Times New Roman" w:hAnsi="Times New Roman" w:cs="Times New Roman"/>
          <w:color w:val="000000"/>
          <w:sz w:val="24"/>
          <w:szCs w:val="24"/>
          <w:lang w:val="ru-RU"/>
        </w:rPr>
        <w:t xml:space="preserve"> утвърдени маршрутни разписания </w:t>
      </w:r>
      <w:r w:rsidRPr="00182609">
        <w:rPr>
          <w:rFonts w:ascii="Times New Roman" w:eastAsia="Times New Roman" w:hAnsi="Times New Roman" w:cs="Times New Roman"/>
          <w:color w:val="000000"/>
          <w:sz w:val="24"/>
          <w:szCs w:val="24"/>
        </w:rPr>
        <w:t xml:space="preserve">от общинската, областната и републиканската транспортни схеми, по две обособени позиции </w:t>
      </w:r>
      <w:r w:rsidRPr="00182609">
        <w:rPr>
          <w:rFonts w:ascii="Times New Roman" w:eastAsia="Times New Roman" w:hAnsi="Times New Roman" w:cs="Times New Roman"/>
          <w:color w:val="000000"/>
          <w:sz w:val="24"/>
          <w:szCs w:val="24"/>
          <w:lang w:val="ru-RU"/>
        </w:rPr>
        <w:t>”</w:t>
      </w:r>
    </w:p>
    <w:p w:rsidR="00182609" w:rsidRPr="00182609" w:rsidRDefault="00182609" w:rsidP="00182609">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color w:val="000000"/>
          <w:sz w:val="24"/>
          <w:szCs w:val="24"/>
          <w:lang w:val="ru-RU"/>
        </w:rPr>
      </w:pPr>
      <w:r w:rsidRPr="00182609">
        <w:rPr>
          <w:rFonts w:ascii="Times New Roman" w:eastAsia="Times New Roman" w:hAnsi="Times New Roman" w:cs="Times New Roman"/>
          <w:color w:val="000000"/>
          <w:sz w:val="24"/>
          <w:szCs w:val="24"/>
          <w:lang w:val="ru-RU"/>
        </w:rPr>
        <w:t>Обособена позиция №………………………………………………….</w:t>
      </w:r>
    </w:p>
    <w:p w:rsidR="00182609" w:rsidRPr="00182609" w:rsidRDefault="00182609" w:rsidP="00182609">
      <w:pPr>
        <w:spacing w:after="0" w:line="240" w:lineRule="auto"/>
        <w:ind w:firstLine="708"/>
        <w:jc w:val="both"/>
        <w:rPr>
          <w:rFonts w:ascii="Times New Roman" w:eastAsia="Times New Roman" w:hAnsi="Times New Roman" w:cs="Times New Roman"/>
          <w:snapToGrid w:val="0"/>
          <w:sz w:val="20"/>
          <w:szCs w:val="20"/>
        </w:rPr>
      </w:pPr>
      <w:r w:rsidRPr="00182609">
        <w:rPr>
          <w:rFonts w:ascii="Times New Roman" w:eastAsia="Times New Roman" w:hAnsi="Times New Roman" w:cs="Times New Roman"/>
          <w:i/>
          <w:snapToGrid w:val="0"/>
          <w:sz w:val="20"/>
          <w:szCs w:val="20"/>
        </w:rPr>
        <w:t>/посочва се обособената позиция, за която участника кандидатства/</w:t>
      </w:r>
    </w:p>
    <w:p w:rsidR="00182609" w:rsidRPr="00182609" w:rsidRDefault="00182609" w:rsidP="00182609">
      <w:pPr>
        <w:spacing w:after="120" w:line="240" w:lineRule="auto"/>
        <w:ind w:firstLine="567"/>
        <w:jc w:val="both"/>
        <w:rPr>
          <w:rFonts w:ascii="Times New Roman" w:eastAsia="Times New Roman" w:hAnsi="Times New Roman" w:cs="Times New Roman"/>
          <w:sz w:val="24"/>
          <w:szCs w:val="24"/>
          <w:lang w:val="ru-RU" w:eastAsia="bg-BG"/>
        </w:rPr>
      </w:pPr>
      <w:r w:rsidRPr="00182609">
        <w:rPr>
          <w:rFonts w:ascii="Times New Roman" w:eastAsia="Times New Roman" w:hAnsi="Times New Roman" w:cs="Times New Roman"/>
          <w:sz w:val="24"/>
          <w:szCs w:val="24"/>
          <w:lang w:val="ru-RU" w:eastAsia="bg-BG"/>
        </w:rPr>
        <w:t>със следните автобуси:</w:t>
      </w:r>
    </w:p>
    <w:p w:rsidR="005A064B" w:rsidRPr="005A064B" w:rsidRDefault="005A064B" w:rsidP="005A064B">
      <w:pPr>
        <w:spacing w:after="0"/>
        <w:rPr>
          <w:rFonts w:ascii="Times New Roman" w:hAnsi="Times New Roman" w:cs="Times New Roman"/>
          <w:b/>
          <w:sz w:val="24"/>
          <w:szCs w:val="24"/>
          <w:lang w:val="ru-RU"/>
        </w:rPr>
      </w:pPr>
      <w:r w:rsidRPr="005A064B">
        <w:rPr>
          <w:rFonts w:ascii="Times New Roman" w:hAnsi="Times New Roman" w:cs="Times New Roman"/>
          <w:b/>
          <w:sz w:val="24"/>
          <w:szCs w:val="24"/>
          <w:lang w:val="ru-RU"/>
        </w:rPr>
        <w:t>Основни автобуси:</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ru-RU"/>
        </w:rPr>
        <w:t>1) Описание /марка модел/ _________________________________________________</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ru-RU"/>
        </w:rPr>
        <w:t>регистрационен № ________________________ на възраст ________________години</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ru-RU"/>
        </w:rPr>
        <w:t>екологичност (ЕВРО) _____________________;*</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ru-RU"/>
        </w:rPr>
        <w:t>2)..........</w:t>
      </w:r>
    </w:p>
    <w:p w:rsidR="005A064B" w:rsidRPr="005A064B" w:rsidRDefault="005A064B" w:rsidP="005A064B">
      <w:pPr>
        <w:spacing w:after="0"/>
        <w:rPr>
          <w:rFonts w:ascii="Times New Roman" w:hAnsi="Times New Roman" w:cs="Times New Roman"/>
          <w:sz w:val="24"/>
          <w:szCs w:val="24"/>
        </w:rPr>
      </w:pPr>
      <w:r w:rsidRPr="005A064B">
        <w:rPr>
          <w:rFonts w:ascii="Times New Roman" w:hAnsi="Times New Roman" w:cs="Times New Roman"/>
          <w:sz w:val="24"/>
          <w:szCs w:val="24"/>
          <w:lang w:val="en-US"/>
        </w:rPr>
        <w:t>n</w:t>
      </w:r>
      <w:r w:rsidRPr="005A064B">
        <w:rPr>
          <w:rFonts w:ascii="Times New Roman" w:hAnsi="Times New Roman" w:cs="Times New Roman"/>
          <w:sz w:val="24"/>
          <w:szCs w:val="24"/>
        </w:rPr>
        <w:t>)………….</w:t>
      </w:r>
    </w:p>
    <w:p w:rsidR="005A064B" w:rsidRPr="005A064B" w:rsidRDefault="005A064B" w:rsidP="005A064B">
      <w:pPr>
        <w:spacing w:after="0"/>
        <w:rPr>
          <w:rFonts w:ascii="Times New Roman" w:hAnsi="Times New Roman" w:cs="Times New Roman"/>
          <w:b/>
          <w:sz w:val="24"/>
          <w:szCs w:val="24"/>
          <w:lang w:val="ru-RU"/>
        </w:rPr>
      </w:pPr>
      <w:r w:rsidRPr="005A064B">
        <w:rPr>
          <w:rFonts w:ascii="Times New Roman" w:hAnsi="Times New Roman" w:cs="Times New Roman"/>
          <w:b/>
          <w:sz w:val="24"/>
          <w:szCs w:val="24"/>
          <w:lang w:val="ru-RU"/>
        </w:rPr>
        <w:t>Резервни автобуси:</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ru-RU"/>
        </w:rPr>
        <w:t xml:space="preserve">1) Описание /марка модел/ _________________________________________________   </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ru-RU"/>
        </w:rPr>
        <w:t>регистрационен № ________________________ на възраст ________________години екологичност (ЕВРО) _____________________;*</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ru-RU"/>
        </w:rPr>
        <w:t>2)......................</w:t>
      </w:r>
    </w:p>
    <w:p w:rsidR="005A064B" w:rsidRPr="005A064B" w:rsidRDefault="005A064B" w:rsidP="005A064B">
      <w:pPr>
        <w:spacing w:after="0"/>
        <w:rPr>
          <w:rFonts w:ascii="Times New Roman" w:hAnsi="Times New Roman" w:cs="Times New Roman"/>
          <w:sz w:val="24"/>
          <w:szCs w:val="24"/>
          <w:lang w:val="ru-RU"/>
        </w:rPr>
      </w:pPr>
      <w:r w:rsidRPr="005A064B">
        <w:rPr>
          <w:rFonts w:ascii="Times New Roman" w:hAnsi="Times New Roman" w:cs="Times New Roman"/>
          <w:sz w:val="24"/>
          <w:szCs w:val="24"/>
          <w:lang w:val="en-US"/>
        </w:rPr>
        <w:t>n</w:t>
      </w:r>
      <w:r w:rsidRPr="005A064B">
        <w:rPr>
          <w:rFonts w:ascii="Times New Roman" w:hAnsi="Times New Roman" w:cs="Times New Roman"/>
          <w:sz w:val="24"/>
          <w:szCs w:val="24"/>
        </w:rPr>
        <w:t>)</w:t>
      </w:r>
      <w:r w:rsidRPr="005A064B">
        <w:rPr>
          <w:rFonts w:ascii="Times New Roman" w:hAnsi="Times New Roman" w:cs="Times New Roman"/>
          <w:sz w:val="24"/>
          <w:szCs w:val="24"/>
          <w:lang w:val="ru-RU"/>
        </w:rPr>
        <w:t>......................</w:t>
      </w:r>
    </w:p>
    <w:p w:rsidR="00182609" w:rsidRPr="00182609" w:rsidRDefault="00182609" w:rsidP="00182609">
      <w:pPr>
        <w:spacing w:after="0" w:line="240" w:lineRule="auto"/>
        <w:ind w:firstLine="450"/>
        <w:rPr>
          <w:rFonts w:ascii="Times New Roman" w:eastAsia="Times New Roman" w:hAnsi="Times New Roman" w:cs="Times New Roman"/>
          <w:b/>
          <w:sz w:val="24"/>
          <w:szCs w:val="24"/>
          <w:lang w:eastAsia="bg-BG"/>
        </w:rPr>
      </w:pPr>
    </w:p>
    <w:p w:rsidR="00182609" w:rsidRPr="00182609" w:rsidRDefault="00182609" w:rsidP="005A064B">
      <w:pPr>
        <w:spacing w:after="120" w:line="240" w:lineRule="auto"/>
        <w:jc w:val="both"/>
        <w:rPr>
          <w:rFonts w:ascii="Times New Roman" w:eastAsia="Times New Roman" w:hAnsi="Times New Roman" w:cs="Times New Roman"/>
          <w:b/>
          <w:sz w:val="24"/>
          <w:szCs w:val="24"/>
          <w:lang w:eastAsia="bg-BG"/>
        </w:rPr>
      </w:pPr>
      <w:r w:rsidRPr="00182609">
        <w:rPr>
          <w:rFonts w:ascii="Times New Roman" w:eastAsia="Times New Roman" w:hAnsi="Times New Roman" w:cs="Times New Roman"/>
          <w:b/>
          <w:sz w:val="24"/>
          <w:szCs w:val="24"/>
          <w:lang w:eastAsia="bg-BG"/>
        </w:rPr>
        <w:t>3.</w:t>
      </w:r>
      <w:r w:rsidRPr="00182609">
        <w:rPr>
          <w:rFonts w:ascii="Times New Roman" w:eastAsia="Times New Roman" w:hAnsi="Times New Roman" w:cs="Times New Roman"/>
          <w:sz w:val="24"/>
          <w:szCs w:val="24"/>
          <w:lang w:eastAsia="bg-BG"/>
        </w:rPr>
        <w:t xml:space="preserve"> Ние предлагаме при изпълнение на услугата да извършваме превозите по автобусните линии с автобуси, които отговарят на изискванията за техническа изправност, посочени в наредбата по чл. 147, ал. 1 от Закона за движение по пътищата и раздел ІІІ, глава трета от </w:t>
      </w:r>
      <w:r w:rsidRPr="00182609">
        <w:rPr>
          <w:rFonts w:ascii="Times New Roman" w:eastAsia="Times New Roman" w:hAnsi="Times New Roman" w:cs="Times New Roman"/>
          <w:sz w:val="24"/>
          <w:szCs w:val="24"/>
          <w:lang w:val="x-none" w:eastAsia="bg-BG"/>
        </w:rPr>
        <w:t>Н</w:t>
      </w:r>
      <w:r w:rsidRPr="00182609">
        <w:rPr>
          <w:rFonts w:ascii="Times New Roman" w:eastAsia="Times New Roman" w:hAnsi="Times New Roman" w:cs="Times New Roman"/>
          <w:sz w:val="24"/>
          <w:szCs w:val="24"/>
          <w:lang w:eastAsia="bg-BG"/>
        </w:rPr>
        <w:t>аредба</w:t>
      </w:r>
      <w:r w:rsidRPr="00182609">
        <w:rPr>
          <w:rFonts w:ascii="Times New Roman" w:eastAsia="Times New Roman" w:hAnsi="Times New Roman" w:cs="Times New Roman"/>
          <w:sz w:val="24"/>
          <w:szCs w:val="24"/>
          <w:lang w:val="x-none" w:eastAsia="bg-BG"/>
        </w:rPr>
        <w:t xml:space="preserve"> № 2 от 15.03.2002 г. за условията и реда за утвърждаване на транспортни схеми и за осъществяване на обществени превози на пътници с автобуси</w:t>
      </w:r>
      <w:r w:rsidRPr="00182609">
        <w:rPr>
          <w:rFonts w:ascii="Times New Roman" w:eastAsia="Times New Roman" w:hAnsi="Times New Roman" w:cs="Times New Roman"/>
          <w:b/>
          <w:sz w:val="24"/>
          <w:szCs w:val="24"/>
          <w:lang w:eastAsia="bg-BG"/>
        </w:rPr>
        <w:t xml:space="preserve">. </w:t>
      </w:r>
    </w:p>
    <w:p w:rsidR="00182609" w:rsidRPr="00182609" w:rsidRDefault="00182609" w:rsidP="004B1333">
      <w:pPr>
        <w:spacing w:after="0" w:line="240" w:lineRule="auto"/>
        <w:jc w:val="both"/>
        <w:rPr>
          <w:rFonts w:ascii="Times New Roman" w:eastAsia="Times New Roman" w:hAnsi="Times New Roman" w:cs="Times New Roman"/>
          <w:sz w:val="24"/>
          <w:szCs w:val="24"/>
          <w:lang w:val="ru-RU" w:eastAsia="bg-BG"/>
        </w:rPr>
      </w:pPr>
      <w:r w:rsidRPr="00182609">
        <w:rPr>
          <w:rFonts w:ascii="Times New Roman" w:eastAsia="Times New Roman" w:hAnsi="Times New Roman" w:cs="Times New Roman"/>
          <w:b/>
          <w:sz w:val="24"/>
          <w:szCs w:val="24"/>
          <w:lang w:eastAsia="bg-BG"/>
        </w:rPr>
        <w:t>4</w:t>
      </w:r>
      <w:r w:rsidRPr="00182609">
        <w:rPr>
          <w:rFonts w:ascii="Times New Roman" w:eastAsia="Times New Roman" w:hAnsi="Times New Roman" w:cs="Times New Roman"/>
          <w:b/>
          <w:i/>
          <w:sz w:val="24"/>
          <w:szCs w:val="24"/>
          <w:lang w:eastAsia="bg-BG"/>
        </w:rPr>
        <w:t xml:space="preserve">. </w:t>
      </w:r>
      <w:r w:rsidRPr="00182609">
        <w:rPr>
          <w:rFonts w:ascii="Times New Roman" w:eastAsia="Times New Roman" w:hAnsi="Times New Roman" w:cs="Times New Roman"/>
          <w:sz w:val="24"/>
          <w:szCs w:val="24"/>
          <w:lang w:val="ru-RU" w:eastAsia="bg-BG"/>
        </w:rPr>
        <w:t>Ние предлагаме при изпълнение на  услугата</w:t>
      </w:r>
      <w:r w:rsidRPr="00182609">
        <w:rPr>
          <w:rFonts w:ascii="Times New Roman" w:eastAsia="Times New Roman" w:hAnsi="Times New Roman" w:cs="Times New Roman"/>
          <w:b/>
          <w:sz w:val="24"/>
          <w:szCs w:val="24"/>
          <w:lang w:val="ru-RU" w:eastAsia="bg-BG"/>
        </w:rPr>
        <w:t xml:space="preserve"> </w:t>
      </w:r>
      <w:r w:rsidRPr="00182609">
        <w:rPr>
          <w:rFonts w:ascii="Times New Roman" w:eastAsia="Times New Roman" w:hAnsi="Times New Roman" w:cs="Times New Roman"/>
          <w:sz w:val="24"/>
          <w:szCs w:val="24"/>
          <w:lang w:val="ru-RU" w:eastAsia="bg-BG"/>
        </w:rPr>
        <w:t>да извършваме превозите по автобусните линии с автобуси, чиято пътниковместимост е съобразена с пътникопотока по отделните автобусни линии.</w:t>
      </w:r>
    </w:p>
    <w:p w:rsidR="00182609" w:rsidRPr="00182609" w:rsidRDefault="00182609" w:rsidP="00182609">
      <w:pPr>
        <w:spacing w:after="0" w:line="240" w:lineRule="auto"/>
        <w:ind w:firstLine="450"/>
        <w:jc w:val="both"/>
        <w:rPr>
          <w:rFonts w:ascii="Times New Roman" w:eastAsia="Times New Roman" w:hAnsi="Times New Roman" w:cs="Times New Roman"/>
          <w:sz w:val="24"/>
          <w:szCs w:val="24"/>
          <w:lang w:eastAsia="bg-BG"/>
        </w:rPr>
      </w:pPr>
    </w:p>
    <w:p w:rsidR="00182609" w:rsidRPr="00182609" w:rsidRDefault="00182609" w:rsidP="004B1333">
      <w:pPr>
        <w:spacing w:after="0" w:line="240" w:lineRule="auto"/>
        <w:jc w:val="both"/>
        <w:rPr>
          <w:rFonts w:ascii="Times New Roman" w:eastAsia="Times New Roman" w:hAnsi="Times New Roman" w:cs="Times New Roman"/>
          <w:bCs/>
          <w:sz w:val="24"/>
          <w:szCs w:val="24"/>
          <w:lang w:val="ru-RU" w:eastAsia="bg-BG"/>
        </w:rPr>
      </w:pPr>
      <w:r w:rsidRPr="00182609">
        <w:rPr>
          <w:rFonts w:ascii="Times New Roman" w:eastAsia="Times New Roman" w:hAnsi="Times New Roman" w:cs="Times New Roman"/>
          <w:b/>
          <w:sz w:val="24"/>
          <w:szCs w:val="24"/>
          <w:lang w:val="ru-RU" w:eastAsia="bg-BG"/>
        </w:rPr>
        <w:t>5.</w:t>
      </w:r>
      <w:r w:rsidRPr="00182609">
        <w:rPr>
          <w:rFonts w:ascii="Times New Roman" w:eastAsia="Times New Roman" w:hAnsi="Times New Roman" w:cs="Times New Roman"/>
          <w:sz w:val="24"/>
          <w:szCs w:val="24"/>
          <w:lang w:val="ru-RU" w:eastAsia="bg-BG"/>
        </w:rPr>
        <w:t xml:space="preserve"> Ние предлагаме при изпълнение на  услугата да о</w:t>
      </w:r>
      <w:r w:rsidRPr="00182609">
        <w:rPr>
          <w:rFonts w:ascii="Times New Roman" w:eastAsia="Times New Roman" w:hAnsi="Times New Roman" w:cs="Times New Roman"/>
          <w:bCs/>
          <w:sz w:val="24"/>
          <w:szCs w:val="24"/>
          <w:lang w:val="ru-RU" w:eastAsia="bg-BG"/>
        </w:rPr>
        <w:t xml:space="preserve">сигурим комфорт на пътниците, </w:t>
      </w:r>
      <w:proofErr w:type="gramStart"/>
      <w:r w:rsidRPr="00182609">
        <w:rPr>
          <w:rFonts w:ascii="Times New Roman" w:eastAsia="Times New Roman" w:hAnsi="Times New Roman" w:cs="Times New Roman"/>
          <w:bCs/>
          <w:sz w:val="24"/>
          <w:szCs w:val="24"/>
          <w:lang w:val="ru-RU" w:eastAsia="bg-BG"/>
        </w:rPr>
        <w:t>тиха</w:t>
      </w:r>
      <w:proofErr w:type="gramEnd"/>
      <w:r w:rsidRPr="00182609">
        <w:rPr>
          <w:rFonts w:ascii="Times New Roman" w:eastAsia="Times New Roman" w:hAnsi="Times New Roman" w:cs="Times New Roman"/>
          <w:bCs/>
          <w:sz w:val="24"/>
          <w:szCs w:val="24"/>
          <w:lang w:val="ru-RU" w:eastAsia="bg-BG"/>
        </w:rPr>
        <w:t xml:space="preserve"> музика, да обявявяваме на видно място разписанията по автобусните линии, да оповестяваме спирките (и други по предложение на участника).</w:t>
      </w:r>
    </w:p>
    <w:p w:rsidR="00182609" w:rsidRPr="00182609" w:rsidRDefault="00182609" w:rsidP="00182609">
      <w:pPr>
        <w:spacing w:after="0" w:line="240" w:lineRule="auto"/>
        <w:ind w:firstLine="450"/>
        <w:jc w:val="both"/>
        <w:rPr>
          <w:rFonts w:ascii="Times New Roman" w:eastAsia="Times New Roman" w:hAnsi="Times New Roman" w:cs="Times New Roman"/>
          <w:bCs/>
          <w:sz w:val="24"/>
          <w:szCs w:val="24"/>
          <w:lang w:val="ru-RU" w:eastAsia="bg-BG"/>
        </w:rPr>
      </w:pPr>
    </w:p>
    <w:p w:rsidR="00182609" w:rsidRPr="00182609" w:rsidRDefault="00182609" w:rsidP="004B1333">
      <w:pPr>
        <w:spacing w:after="0" w:line="240" w:lineRule="auto"/>
        <w:jc w:val="both"/>
        <w:rPr>
          <w:rFonts w:ascii="Times New Roman" w:eastAsia="Times New Roman" w:hAnsi="Times New Roman" w:cs="Times New Roman"/>
          <w:b/>
          <w:bCs/>
          <w:sz w:val="24"/>
          <w:szCs w:val="24"/>
          <w:lang w:val="ru-RU" w:eastAsia="bg-BG"/>
        </w:rPr>
      </w:pPr>
      <w:r w:rsidRPr="00182609">
        <w:rPr>
          <w:rFonts w:ascii="Times New Roman" w:eastAsia="Times New Roman" w:hAnsi="Times New Roman" w:cs="Times New Roman"/>
          <w:b/>
          <w:bCs/>
          <w:sz w:val="24"/>
          <w:szCs w:val="24"/>
          <w:lang w:val="ru-RU" w:eastAsia="bg-BG"/>
        </w:rPr>
        <w:lastRenderedPageBreak/>
        <w:t xml:space="preserve">6. </w:t>
      </w:r>
      <w:r w:rsidRPr="00182609">
        <w:rPr>
          <w:rFonts w:ascii="Times New Roman" w:eastAsia="Times New Roman" w:hAnsi="Times New Roman" w:cs="Times New Roman"/>
          <w:bCs/>
          <w:sz w:val="24"/>
          <w:szCs w:val="24"/>
          <w:lang w:val="ru-RU" w:eastAsia="bg-BG"/>
        </w:rPr>
        <w:t>Превозът ще се извършва в почистени и добре проветрени автобуси при спазване на всички санитарни и хигиенни изисквания</w:t>
      </w:r>
      <w:r w:rsidRPr="00182609">
        <w:rPr>
          <w:rFonts w:ascii="Times New Roman" w:eastAsia="Times New Roman" w:hAnsi="Times New Roman" w:cs="Times New Roman"/>
          <w:b/>
          <w:bCs/>
          <w:sz w:val="24"/>
          <w:szCs w:val="24"/>
          <w:lang w:val="ru-RU" w:eastAsia="bg-BG"/>
        </w:rPr>
        <w:t>.</w:t>
      </w:r>
    </w:p>
    <w:p w:rsidR="00182609" w:rsidRPr="00182609" w:rsidRDefault="00182609" w:rsidP="00182609">
      <w:pPr>
        <w:spacing w:after="0" w:line="240" w:lineRule="auto"/>
        <w:ind w:firstLine="450"/>
        <w:jc w:val="both"/>
        <w:rPr>
          <w:rFonts w:ascii="Times New Roman" w:eastAsia="Times New Roman" w:hAnsi="Times New Roman" w:cs="Times New Roman"/>
          <w:b/>
          <w:bCs/>
          <w:color w:val="0070C0"/>
          <w:sz w:val="24"/>
          <w:szCs w:val="24"/>
          <w:lang w:val="ru-RU" w:eastAsia="bg-BG"/>
        </w:rPr>
      </w:pPr>
    </w:p>
    <w:p w:rsidR="00182609" w:rsidRPr="00182609" w:rsidRDefault="00182609" w:rsidP="004B1333">
      <w:pPr>
        <w:spacing w:after="0" w:line="240" w:lineRule="auto"/>
        <w:jc w:val="both"/>
        <w:rPr>
          <w:rFonts w:ascii="Times New Roman" w:eastAsia="Times New Roman" w:hAnsi="Times New Roman" w:cs="Times New Roman"/>
          <w:b/>
          <w:bCs/>
          <w:sz w:val="24"/>
          <w:szCs w:val="24"/>
          <w:lang w:val="ru-RU" w:eastAsia="bg-BG"/>
        </w:rPr>
      </w:pPr>
      <w:r w:rsidRPr="00182609">
        <w:rPr>
          <w:rFonts w:ascii="Times New Roman" w:eastAsia="Times New Roman" w:hAnsi="Times New Roman" w:cs="Times New Roman"/>
          <w:b/>
          <w:bCs/>
          <w:sz w:val="24"/>
          <w:szCs w:val="24"/>
          <w:lang w:val="ru-RU" w:eastAsia="bg-BG"/>
        </w:rPr>
        <w:t xml:space="preserve">7. </w:t>
      </w:r>
      <w:r w:rsidRPr="00182609">
        <w:rPr>
          <w:rFonts w:ascii="Times New Roman" w:eastAsia="Times New Roman" w:hAnsi="Times New Roman" w:cs="Times New Roman"/>
          <w:bCs/>
          <w:sz w:val="24"/>
          <w:szCs w:val="24"/>
          <w:lang w:val="ru-RU" w:eastAsia="bg-BG"/>
        </w:rPr>
        <w:t>През зимния сезон превозните средства ще се отопляват</w:t>
      </w:r>
      <w:r w:rsidRPr="00182609">
        <w:rPr>
          <w:rFonts w:ascii="Times New Roman" w:eastAsia="Times New Roman" w:hAnsi="Times New Roman" w:cs="Times New Roman"/>
          <w:b/>
          <w:bCs/>
          <w:sz w:val="24"/>
          <w:szCs w:val="24"/>
          <w:lang w:val="ru-RU" w:eastAsia="bg-BG"/>
        </w:rPr>
        <w:t>.</w:t>
      </w:r>
    </w:p>
    <w:p w:rsidR="00182609" w:rsidRPr="00A43C43" w:rsidRDefault="00182609" w:rsidP="00A43C43">
      <w:pPr>
        <w:spacing w:after="0" w:line="240" w:lineRule="auto"/>
        <w:jc w:val="both"/>
        <w:rPr>
          <w:rFonts w:ascii="Times New Roman" w:eastAsia="Times New Roman" w:hAnsi="Times New Roman" w:cs="Times New Roman"/>
          <w:sz w:val="24"/>
          <w:szCs w:val="24"/>
          <w:lang w:val="en-US" w:eastAsia="bg-BG"/>
        </w:rPr>
      </w:pPr>
    </w:p>
    <w:p w:rsidR="00182609" w:rsidRPr="00182609" w:rsidRDefault="00A43C43" w:rsidP="004B1333">
      <w:pPr>
        <w:spacing w:after="120" w:line="240" w:lineRule="auto"/>
        <w:jc w:val="both"/>
        <w:rPr>
          <w:rFonts w:ascii="Times New Roman" w:eastAsia="Times New Roman" w:hAnsi="Times New Roman" w:cs="Times New Roman"/>
          <w:bCs/>
          <w:color w:val="000000"/>
          <w:sz w:val="24"/>
          <w:szCs w:val="24"/>
          <w:lang w:val="ru-RU" w:eastAsia="bg-BG"/>
        </w:rPr>
      </w:pPr>
      <w:r>
        <w:rPr>
          <w:rFonts w:ascii="Times New Roman" w:eastAsia="Times New Roman" w:hAnsi="Times New Roman" w:cs="Times New Roman"/>
          <w:b/>
          <w:color w:val="000000"/>
          <w:sz w:val="24"/>
          <w:szCs w:val="24"/>
          <w:lang w:eastAsia="bg-BG"/>
        </w:rPr>
        <w:t>8</w:t>
      </w:r>
      <w:r w:rsidR="00182609" w:rsidRPr="00182609">
        <w:rPr>
          <w:rFonts w:ascii="Times New Roman" w:eastAsia="Times New Roman" w:hAnsi="Times New Roman" w:cs="Times New Roman"/>
          <w:b/>
          <w:color w:val="000000"/>
          <w:sz w:val="24"/>
          <w:szCs w:val="24"/>
          <w:lang w:eastAsia="bg-BG"/>
        </w:rPr>
        <w:t>.</w:t>
      </w:r>
      <w:r w:rsidR="00182609" w:rsidRPr="00182609">
        <w:rPr>
          <w:rFonts w:ascii="Times New Roman" w:eastAsia="Times New Roman" w:hAnsi="Times New Roman" w:cs="Times New Roman"/>
          <w:color w:val="000000"/>
          <w:sz w:val="24"/>
          <w:szCs w:val="24"/>
          <w:lang w:eastAsia="bg-BG"/>
        </w:rPr>
        <w:t xml:space="preserve"> </w:t>
      </w:r>
      <w:proofErr w:type="gramStart"/>
      <w:r w:rsidR="00182609" w:rsidRPr="00182609">
        <w:rPr>
          <w:rFonts w:ascii="Times New Roman" w:eastAsia="Times New Roman" w:hAnsi="Times New Roman" w:cs="Times New Roman"/>
          <w:bCs/>
          <w:color w:val="000000"/>
          <w:sz w:val="24"/>
          <w:szCs w:val="24"/>
          <w:lang w:val="ru-RU" w:eastAsia="bg-BG"/>
        </w:rPr>
        <w:t>Декларираме, че водачите на автобуси, с които ще изпълняваме обществената поръчка, към момента на подаване на предложението и за срока на изпълнение на поръчката, отговарят на изискванията на чл. 33 от Наредба № 2 от 15.03.2002 г. за условията и реда за утвърждаване на транспортни схеми и осъществяване на обществени превози на пътници с автобуси и леки автомобили.</w:t>
      </w:r>
      <w:proofErr w:type="gramEnd"/>
    </w:p>
    <w:p w:rsidR="00182609" w:rsidRPr="00182609" w:rsidRDefault="00A43C43" w:rsidP="004B1333">
      <w:pPr>
        <w:spacing w:after="120" w:line="240" w:lineRule="auto"/>
        <w:jc w:val="both"/>
        <w:rPr>
          <w:rFonts w:ascii="Times New Roman" w:eastAsia="Times New Roman" w:hAnsi="Times New Roman" w:cs="Times New Roman"/>
          <w:color w:val="0000FF"/>
          <w:sz w:val="24"/>
          <w:szCs w:val="24"/>
          <w:lang w:val="ru-RU" w:eastAsia="bg-BG"/>
        </w:rPr>
      </w:pPr>
      <w:r>
        <w:rPr>
          <w:rFonts w:ascii="Times New Roman" w:eastAsia="Times New Roman" w:hAnsi="Times New Roman" w:cs="Times New Roman"/>
          <w:b/>
          <w:bCs/>
          <w:sz w:val="24"/>
          <w:szCs w:val="24"/>
          <w:lang w:val="ru-RU" w:eastAsia="bg-BG"/>
        </w:rPr>
        <w:t>9</w:t>
      </w:r>
      <w:r w:rsidR="00182609" w:rsidRPr="00182609">
        <w:rPr>
          <w:rFonts w:ascii="Times New Roman" w:eastAsia="Times New Roman" w:hAnsi="Times New Roman" w:cs="Times New Roman"/>
          <w:b/>
          <w:bCs/>
          <w:sz w:val="24"/>
          <w:szCs w:val="24"/>
          <w:lang w:val="ru-RU" w:eastAsia="bg-BG"/>
        </w:rPr>
        <w:t>.</w:t>
      </w:r>
      <w:r w:rsidR="00182609" w:rsidRPr="00182609">
        <w:rPr>
          <w:rFonts w:ascii="Times New Roman" w:eastAsia="Times New Roman" w:hAnsi="Times New Roman" w:cs="Times New Roman"/>
          <w:bCs/>
          <w:sz w:val="24"/>
          <w:szCs w:val="24"/>
          <w:lang w:val="ru-RU" w:eastAsia="bg-BG"/>
        </w:rPr>
        <w:t xml:space="preserve"> Декларираме, че към момента на подаване на предложението притежаваме валидни застрахователни полици „Гражданска отговорност” на автобусите и „Злополука на пътници в обществения транспорт”. В случай, че </w:t>
      </w:r>
      <w:r w:rsidR="00182609" w:rsidRPr="00182609">
        <w:rPr>
          <w:rFonts w:ascii="Times New Roman" w:eastAsia="Times New Roman" w:hAnsi="Times New Roman" w:cs="Times New Roman"/>
          <w:sz w:val="24"/>
          <w:szCs w:val="24"/>
          <w:lang w:val="ru-RU" w:eastAsia="bg-BG"/>
        </w:rPr>
        <w:t xml:space="preserve">по </w:t>
      </w:r>
      <w:proofErr w:type="gramStart"/>
      <w:r w:rsidR="00182609" w:rsidRPr="00182609">
        <w:rPr>
          <w:rFonts w:ascii="Times New Roman" w:eastAsia="Times New Roman" w:hAnsi="Times New Roman" w:cs="Times New Roman"/>
          <w:sz w:val="24"/>
          <w:szCs w:val="24"/>
          <w:lang w:val="ru-RU" w:eastAsia="bg-BG"/>
        </w:rPr>
        <w:t>време на</w:t>
      </w:r>
      <w:proofErr w:type="gramEnd"/>
      <w:r w:rsidR="00182609" w:rsidRPr="00182609">
        <w:rPr>
          <w:rFonts w:ascii="Times New Roman" w:eastAsia="Times New Roman" w:hAnsi="Times New Roman" w:cs="Times New Roman"/>
          <w:sz w:val="24"/>
          <w:szCs w:val="24"/>
          <w:lang w:val="ru-RU" w:eastAsia="bg-BG"/>
        </w:rPr>
        <w:t xml:space="preserve"> действие на договора застраховк</w:t>
      </w:r>
      <w:r w:rsidR="00182609" w:rsidRPr="00182609">
        <w:rPr>
          <w:rFonts w:ascii="Times New Roman" w:eastAsia="Times New Roman" w:hAnsi="Times New Roman" w:cs="Times New Roman"/>
          <w:sz w:val="24"/>
          <w:szCs w:val="24"/>
          <w:lang w:eastAsia="bg-BG"/>
        </w:rPr>
        <w:t>и</w:t>
      </w:r>
      <w:r w:rsidR="00182609" w:rsidRPr="00182609">
        <w:rPr>
          <w:rFonts w:ascii="Times New Roman" w:eastAsia="Times New Roman" w:hAnsi="Times New Roman" w:cs="Times New Roman"/>
          <w:sz w:val="24"/>
          <w:szCs w:val="24"/>
          <w:lang w:val="ru-RU" w:eastAsia="bg-BG"/>
        </w:rPr>
        <w:t>т</w:t>
      </w:r>
      <w:r w:rsidR="00182609" w:rsidRPr="00182609">
        <w:rPr>
          <w:rFonts w:ascii="Times New Roman" w:eastAsia="Times New Roman" w:hAnsi="Times New Roman" w:cs="Times New Roman"/>
          <w:sz w:val="24"/>
          <w:szCs w:val="24"/>
          <w:lang w:eastAsia="bg-BG"/>
        </w:rPr>
        <w:t>е</w:t>
      </w:r>
      <w:r w:rsidR="00182609" w:rsidRPr="00182609">
        <w:rPr>
          <w:rFonts w:ascii="Times New Roman" w:eastAsia="Times New Roman" w:hAnsi="Times New Roman" w:cs="Times New Roman"/>
          <w:sz w:val="24"/>
          <w:szCs w:val="24"/>
          <w:lang w:val="ru-RU" w:eastAsia="bg-BG"/>
        </w:rPr>
        <w:t xml:space="preserve"> изте</w:t>
      </w:r>
      <w:r w:rsidR="00182609" w:rsidRPr="00182609">
        <w:rPr>
          <w:rFonts w:ascii="Times New Roman" w:eastAsia="Times New Roman" w:hAnsi="Times New Roman" w:cs="Times New Roman"/>
          <w:sz w:val="24"/>
          <w:szCs w:val="24"/>
          <w:lang w:eastAsia="bg-BG"/>
        </w:rPr>
        <w:t>кат</w:t>
      </w:r>
      <w:r w:rsidR="00182609" w:rsidRPr="00182609">
        <w:rPr>
          <w:rFonts w:ascii="Times New Roman" w:eastAsia="Times New Roman" w:hAnsi="Times New Roman" w:cs="Times New Roman"/>
          <w:sz w:val="24"/>
          <w:szCs w:val="24"/>
          <w:lang w:val="ru-RU" w:eastAsia="bg-BG"/>
        </w:rPr>
        <w:t xml:space="preserve">, то действието </w:t>
      </w:r>
      <w:r w:rsidR="00182609" w:rsidRPr="00182609">
        <w:rPr>
          <w:rFonts w:ascii="Times New Roman" w:eastAsia="Times New Roman" w:hAnsi="Times New Roman" w:cs="Times New Roman"/>
          <w:sz w:val="24"/>
          <w:szCs w:val="24"/>
          <w:lang w:eastAsia="bg-BG"/>
        </w:rPr>
        <w:t>им</w:t>
      </w:r>
      <w:r w:rsidR="00182609" w:rsidRPr="00182609">
        <w:rPr>
          <w:rFonts w:ascii="Times New Roman" w:eastAsia="Times New Roman" w:hAnsi="Times New Roman" w:cs="Times New Roman"/>
          <w:sz w:val="24"/>
          <w:szCs w:val="24"/>
          <w:lang w:val="ru-RU" w:eastAsia="bg-BG"/>
        </w:rPr>
        <w:t xml:space="preserve"> ще бъде поднов</w:t>
      </w:r>
      <w:r w:rsidR="00182609" w:rsidRPr="00182609">
        <w:rPr>
          <w:rFonts w:ascii="Times New Roman" w:eastAsia="Times New Roman" w:hAnsi="Times New Roman" w:cs="Times New Roman"/>
          <w:sz w:val="24"/>
          <w:szCs w:val="24"/>
          <w:lang w:eastAsia="bg-BG"/>
        </w:rPr>
        <w:t>ява</w:t>
      </w:r>
      <w:r w:rsidR="00182609" w:rsidRPr="00182609">
        <w:rPr>
          <w:rFonts w:ascii="Times New Roman" w:eastAsia="Times New Roman" w:hAnsi="Times New Roman" w:cs="Times New Roman"/>
          <w:sz w:val="24"/>
          <w:szCs w:val="24"/>
          <w:lang w:val="ru-RU" w:eastAsia="bg-BG"/>
        </w:rPr>
        <w:t xml:space="preserve">но </w:t>
      </w:r>
      <w:r w:rsidR="00182609" w:rsidRPr="00182609">
        <w:rPr>
          <w:rFonts w:ascii="Times New Roman" w:eastAsia="Times New Roman" w:hAnsi="Times New Roman" w:cs="Times New Roman"/>
          <w:sz w:val="24"/>
          <w:szCs w:val="24"/>
          <w:lang w:eastAsia="bg-BG"/>
        </w:rPr>
        <w:t>за целия</w:t>
      </w:r>
      <w:r w:rsidR="00182609" w:rsidRPr="00182609">
        <w:rPr>
          <w:rFonts w:ascii="Times New Roman" w:eastAsia="Times New Roman" w:hAnsi="Times New Roman" w:cs="Times New Roman"/>
          <w:sz w:val="24"/>
          <w:szCs w:val="24"/>
          <w:lang w:val="ru-RU" w:eastAsia="bg-BG"/>
        </w:rPr>
        <w:t xml:space="preserve"> срок на договора.</w:t>
      </w:r>
      <w:r w:rsidR="00182609" w:rsidRPr="00182609">
        <w:rPr>
          <w:rFonts w:ascii="Times New Roman" w:eastAsia="Times New Roman" w:hAnsi="Times New Roman" w:cs="Times New Roman"/>
          <w:color w:val="0000FF"/>
          <w:sz w:val="24"/>
          <w:szCs w:val="24"/>
          <w:lang w:val="ru-RU" w:eastAsia="bg-BG"/>
        </w:rPr>
        <w:t xml:space="preserve"> </w:t>
      </w:r>
    </w:p>
    <w:p w:rsidR="00182609" w:rsidRPr="00182609" w:rsidRDefault="00182609" w:rsidP="004B1333">
      <w:pPr>
        <w:spacing w:after="120" w:line="240" w:lineRule="auto"/>
        <w:jc w:val="both"/>
        <w:rPr>
          <w:rFonts w:ascii="Times New Roman" w:eastAsia="Times New Roman" w:hAnsi="Times New Roman" w:cs="Times New Roman"/>
          <w:color w:val="000000"/>
          <w:sz w:val="24"/>
          <w:szCs w:val="24"/>
          <w:lang w:eastAsia="bg-BG"/>
        </w:rPr>
      </w:pPr>
      <w:r w:rsidRPr="00182609">
        <w:rPr>
          <w:rFonts w:ascii="Times New Roman" w:eastAsia="Times New Roman" w:hAnsi="Times New Roman" w:cs="Times New Roman"/>
          <w:b/>
          <w:color w:val="000000"/>
          <w:sz w:val="24"/>
          <w:szCs w:val="24"/>
          <w:lang w:eastAsia="bg-BG"/>
        </w:rPr>
        <w:t>1</w:t>
      </w:r>
      <w:r w:rsidR="00A43C43">
        <w:rPr>
          <w:rFonts w:ascii="Times New Roman" w:eastAsia="Times New Roman" w:hAnsi="Times New Roman" w:cs="Times New Roman"/>
          <w:b/>
          <w:color w:val="000000"/>
          <w:sz w:val="24"/>
          <w:szCs w:val="24"/>
          <w:lang w:eastAsia="bg-BG"/>
        </w:rPr>
        <w:t>0</w:t>
      </w:r>
      <w:r w:rsidRPr="00182609">
        <w:rPr>
          <w:rFonts w:ascii="Times New Roman" w:eastAsia="Times New Roman" w:hAnsi="Times New Roman" w:cs="Times New Roman"/>
          <w:b/>
          <w:color w:val="000000"/>
          <w:sz w:val="24"/>
          <w:szCs w:val="24"/>
          <w:lang w:eastAsia="bg-BG"/>
        </w:rPr>
        <w:t>.</w:t>
      </w:r>
      <w:r w:rsidRPr="00182609">
        <w:rPr>
          <w:rFonts w:ascii="Times New Roman" w:eastAsia="Times New Roman" w:hAnsi="Times New Roman" w:cs="Times New Roman"/>
          <w:color w:val="000000"/>
          <w:sz w:val="24"/>
          <w:szCs w:val="24"/>
          <w:lang w:eastAsia="bg-BG"/>
        </w:rPr>
        <w:t xml:space="preserve"> Декларирам, че ще спазвам действащите закони, технически норми, стандарти и изисквания, свързани с изпълнението на обществената поръчка. При промяна на нормативната уредба се задължавам да приведа цялата документация и дейността си в съответствие с тези промени.</w:t>
      </w:r>
    </w:p>
    <w:p w:rsidR="00182609" w:rsidRDefault="00182609" w:rsidP="00182609">
      <w:pPr>
        <w:spacing w:after="120" w:line="240" w:lineRule="auto"/>
        <w:jc w:val="both"/>
        <w:rPr>
          <w:rFonts w:ascii="Times New Roman" w:eastAsia="Times New Roman" w:hAnsi="Times New Roman" w:cs="Times New Roman"/>
          <w:color w:val="000000"/>
          <w:sz w:val="24"/>
          <w:szCs w:val="24"/>
          <w:lang w:eastAsia="bg-BG"/>
        </w:rPr>
      </w:pPr>
      <w:r w:rsidRPr="00182609">
        <w:rPr>
          <w:rFonts w:ascii="Times New Roman" w:eastAsia="Times New Roman" w:hAnsi="Times New Roman" w:cs="Times New Roman"/>
          <w:b/>
          <w:color w:val="000000"/>
          <w:sz w:val="24"/>
          <w:szCs w:val="24"/>
          <w:lang w:eastAsia="bg-BG"/>
        </w:rPr>
        <w:t>1</w:t>
      </w:r>
      <w:r w:rsidR="00A43C43">
        <w:rPr>
          <w:rFonts w:ascii="Times New Roman" w:eastAsia="Times New Roman" w:hAnsi="Times New Roman" w:cs="Times New Roman"/>
          <w:b/>
          <w:color w:val="000000"/>
          <w:sz w:val="24"/>
          <w:szCs w:val="24"/>
          <w:lang w:eastAsia="bg-BG"/>
        </w:rPr>
        <w:t>1</w:t>
      </w:r>
      <w:r w:rsidRPr="00182609">
        <w:rPr>
          <w:rFonts w:ascii="Times New Roman" w:eastAsia="Times New Roman" w:hAnsi="Times New Roman" w:cs="Times New Roman"/>
          <w:b/>
          <w:color w:val="000000"/>
          <w:sz w:val="24"/>
          <w:szCs w:val="24"/>
          <w:lang w:eastAsia="bg-BG"/>
        </w:rPr>
        <w:t>.</w:t>
      </w:r>
      <w:r w:rsidRPr="00182609">
        <w:rPr>
          <w:rFonts w:ascii="Times New Roman" w:eastAsia="Times New Roman" w:hAnsi="Times New Roman" w:cs="Times New Roman"/>
          <w:color w:val="000000"/>
          <w:sz w:val="24"/>
          <w:szCs w:val="24"/>
          <w:lang w:eastAsia="bg-BG"/>
        </w:rPr>
        <w:t xml:space="preserve"> Декларирам, че при изпълнение на поръчката, ще осигуря надежден контрол върху качеството на извършваната услуга.</w:t>
      </w:r>
    </w:p>
    <w:p w:rsidR="00182609" w:rsidRDefault="00182609" w:rsidP="00182609">
      <w:pPr>
        <w:spacing w:after="0" w:line="240" w:lineRule="auto"/>
        <w:rPr>
          <w:rFonts w:ascii="Times New Roman" w:eastAsia="Times New Roman" w:hAnsi="Times New Roman" w:cs="Times New Roman"/>
          <w:sz w:val="24"/>
          <w:szCs w:val="24"/>
          <w:lang w:val="ru-RU" w:eastAsia="bg-BG"/>
        </w:rPr>
      </w:pPr>
    </w:p>
    <w:p w:rsidR="001B5799" w:rsidRPr="00182609" w:rsidRDefault="001B5799" w:rsidP="00182609">
      <w:pPr>
        <w:spacing w:after="0" w:line="240" w:lineRule="auto"/>
        <w:rPr>
          <w:rFonts w:ascii="Times New Roman" w:eastAsia="Times New Roman" w:hAnsi="Times New Roman" w:cs="Times New Roman"/>
          <w:sz w:val="24"/>
          <w:szCs w:val="24"/>
          <w:lang w:val="ru-RU" w:eastAsia="bg-BG"/>
        </w:rPr>
      </w:pPr>
    </w:p>
    <w:p w:rsidR="0077093F" w:rsidRDefault="0077093F">
      <w:pPr>
        <w:rPr>
          <w:b/>
          <w:i/>
          <w:sz w:val="24"/>
          <w:szCs w:val="24"/>
        </w:rPr>
      </w:pPr>
    </w:p>
    <w:tbl>
      <w:tblPr>
        <w:tblW w:w="9322" w:type="dxa"/>
        <w:tblLook w:val="0000" w:firstRow="0" w:lastRow="0" w:firstColumn="0" w:lastColumn="0" w:noHBand="0" w:noVBand="0"/>
      </w:tblPr>
      <w:tblGrid>
        <w:gridCol w:w="4608"/>
        <w:gridCol w:w="4714"/>
      </w:tblGrid>
      <w:tr w:rsidR="0077093F" w:rsidRPr="007E6A83" w:rsidTr="00896576">
        <w:tc>
          <w:tcPr>
            <w:tcW w:w="4608" w:type="dxa"/>
          </w:tcPr>
          <w:p w:rsidR="0077093F" w:rsidRPr="007E6A83" w:rsidRDefault="0077093F" w:rsidP="00896576">
            <w:pPr>
              <w:spacing w:after="0" w:line="360" w:lineRule="auto"/>
              <w:jc w:val="right"/>
              <w:rPr>
                <w:rFonts w:ascii="Times New Roman" w:eastAsia="Times New Roman" w:hAnsi="Times New Roman" w:cs="Times New Roman"/>
                <w:b/>
                <w:sz w:val="24"/>
                <w:szCs w:val="24"/>
                <w:lang w:val="en-AU" w:eastAsia="bg-BG"/>
              </w:rPr>
            </w:pPr>
            <w:r w:rsidRPr="0058069D">
              <w:rPr>
                <w:rFonts w:ascii="Times New Roman" w:hAnsi="Times New Roman" w:cs="Times New Roman"/>
                <w:b/>
                <w:bCs/>
                <w:sz w:val="24"/>
                <w:szCs w:val="24"/>
              </w:rPr>
              <w:t>Подпис:</w:t>
            </w:r>
          </w:p>
        </w:tc>
        <w:tc>
          <w:tcPr>
            <w:tcW w:w="4714" w:type="dxa"/>
          </w:tcPr>
          <w:p w:rsidR="0077093F" w:rsidRPr="007E6A83" w:rsidRDefault="0077093F" w:rsidP="00896576">
            <w:pPr>
              <w:spacing w:after="0" w:line="360" w:lineRule="auto"/>
              <w:jc w:val="both"/>
              <w:rPr>
                <w:rFonts w:ascii="Times New Roman" w:eastAsia="Times New Roman" w:hAnsi="Times New Roman" w:cs="Times New Roman"/>
                <w:sz w:val="24"/>
                <w:szCs w:val="24"/>
                <w:lang w:val="en-AU" w:eastAsia="bg-BG"/>
              </w:rPr>
            </w:pPr>
          </w:p>
        </w:tc>
      </w:tr>
      <w:tr w:rsidR="0077093F" w:rsidRPr="007E6A83" w:rsidTr="00896576">
        <w:tc>
          <w:tcPr>
            <w:tcW w:w="4608" w:type="dxa"/>
          </w:tcPr>
          <w:p w:rsidR="0077093F" w:rsidRPr="007E6A83" w:rsidRDefault="0077093F"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Дата</w:t>
            </w:r>
          </w:p>
        </w:tc>
        <w:tc>
          <w:tcPr>
            <w:tcW w:w="4714" w:type="dxa"/>
          </w:tcPr>
          <w:p w:rsidR="0077093F" w:rsidRPr="007E6A83" w:rsidRDefault="0077093F"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________/ __</w:t>
            </w:r>
            <w:r>
              <w:rPr>
                <w:rFonts w:ascii="Times New Roman" w:eastAsia="Times New Roman" w:hAnsi="Times New Roman" w:cs="Times New Roman"/>
                <w:sz w:val="24"/>
                <w:szCs w:val="24"/>
                <w:lang w:eastAsia="bg-BG"/>
              </w:rPr>
              <w:t>__</w:t>
            </w:r>
            <w:r w:rsidRPr="007E6A83">
              <w:rPr>
                <w:rFonts w:ascii="Times New Roman" w:eastAsia="Times New Roman" w:hAnsi="Times New Roman" w:cs="Times New Roman"/>
                <w:sz w:val="24"/>
                <w:szCs w:val="24"/>
                <w:lang w:val="en-AU" w:eastAsia="bg-BG"/>
              </w:rPr>
              <w:t>_______ / ____</w:t>
            </w:r>
            <w:r>
              <w:rPr>
                <w:rFonts w:ascii="Times New Roman" w:eastAsia="Times New Roman" w:hAnsi="Times New Roman" w:cs="Times New Roman"/>
                <w:sz w:val="24"/>
                <w:szCs w:val="24"/>
                <w:lang w:eastAsia="bg-BG"/>
              </w:rPr>
              <w:t>____</w:t>
            </w:r>
            <w:r w:rsidRPr="007E6A83">
              <w:rPr>
                <w:rFonts w:ascii="Times New Roman" w:eastAsia="Times New Roman" w:hAnsi="Times New Roman" w:cs="Times New Roman"/>
                <w:sz w:val="24"/>
                <w:szCs w:val="24"/>
                <w:lang w:val="en-AU" w:eastAsia="bg-BG"/>
              </w:rPr>
              <w:t>__</w:t>
            </w:r>
          </w:p>
        </w:tc>
      </w:tr>
      <w:tr w:rsidR="0077093F" w:rsidRPr="007E6A83" w:rsidTr="00896576">
        <w:tc>
          <w:tcPr>
            <w:tcW w:w="4608" w:type="dxa"/>
          </w:tcPr>
          <w:p w:rsidR="0077093F" w:rsidRPr="007E6A83" w:rsidRDefault="0077093F"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Име и фамилия</w:t>
            </w:r>
          </w:p>
        </w:tc>
        <w:tc>
          <w:tcPr>
            <w:tcW w:w="4714" w:type="dxa"/>
          </w:tcPr>
          <w:p w:rsidR="0077093F" w:rsidRPr="007E6A83" w:rsidRDefault="0077093F"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77093F" w:rsidRPr="007E6A83" w:rsidTr="00896576">
        <w:tc>
          <w:tcPr>
            <w:tcW w:w="4608" w:type="dxa"/>
          </w:tcPr>
          <w:p w:rsidR="0077093F" w:rsidRPr="007E6A83" w:rsidRDefault="0077093F"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 xml:space="preserve">Длъжност </w:t>
            </w:r>
          </w:p>
        </w:tc>
        <w:tc>
          <w:tcPr>
            <w:tcW w:w="4714" w:type="dxa"/>
          </w:tcPr>
          <w:p w:rsidR="0077093F" w:rsidRPr="007E6A83" w:rsidRDefault="0077093F"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77093F" w:rsidRPr="007E6A83" w:rsidTr="00896576">
        <w:tc>
          <w:tcPr>
            <w:tcW w:w="4608" w:type="dxa"/>
          </w:tcPr>
          <w:p w:rsidR="0077093F" w:rsidRPr="007E6A83" w:rsidRDefault="0077093F"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Наименование на участника</w:t>
            </w:r>
          </w:p>
        </w:tc>
        <w:tc>
          <w:tcPr>
            <w:tcW w:w="4714" w:type="dxa"/>
          </w:tcPr>
          <w:p w:rsidR="0077093F" w:rsidRPr="007E6A83" w:rsidRDefault="0077093F"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bl>
    <w:p w:rsidR="0077093F" w:rsidRDefault="0077093F">
      <w:pPr>
        <w:rPr>
          <w:b/>
          <w:i/>
          <w:sz w:val="24"/>
          <w:szCs w:val="24"/>
        </w:rPr>
      </w:pPr>
    </w:p>
    <w:p w:rsidR="0077093F" w:rsidRDefault="0077093F">
      <w:pPr>
        <w:rPr>
          <w:rFonts w:ascii="Times New Roman" w:hAnsi="Times New Roman" w:cs="Times New Roman"/>
          <w:b/>
          <w:i/>
          <w:sz w:val="24"/>
          <w:szCs w:val="24"/>
        </w:rPr>
      </w:pPr>
      <w:r>
        <w:rPr>
          <w:rFonts w:ascii="Times New Roman" w:hAnsi="Times New Roman" w:cs="Times New Roman"/>
          <w:b/>
          <w:i/>
          <w:sz w:val="24"/>
          <w:szCs w:val="24"/>
        </w:rPr>
        <w:br w:type="page"/>
      </w:r>
    </w:p>
    <w:p w:rsidR="0077093F" w:rsidRPr="0077093F" w:rsidRDefault="0077093F" w:rsidP="0077093F">
      <w:pPr>
        <w:jc w:val="right"/>
        <w:rPr>
          <w:rFonts w:ascii="Times New Roman" w:hAnsi="Times New Roman" w:cs="Times New Roman"/>
          <w:b/>
          <w:i/>
          <w:sz w:val="24"/>
          <w:szCs w:val="24"/>
        </w:rPr>
      </w:pPr>
      <w:r w:rsidRPr="0077093F">
        <w:rPr>
          <w:rFonts w:ascii="Times New Roman" w:hAnsi="Times New Roman" w:cs="Times New Roman"/>
          <w:b/>
          <w:i/>
          <w:sz w:val="24"/>
          <w:szCs w:val="24"/>
        </w:rPr>
        <w:lastRenderedPageBreak/>
        <w:t>Образец № 11</w:t>
      </w:r>
    </w:p>
    <w:p w:rsidR="0077093F" w:rsidRPr="00181ED6" w:rsidRDefault="0077093F" w:rsidP="0077093F">
      <w:pPr>
        <w:jc w:val="both"/>
        <w:rPr>
          <w:sz w:val="24"/>
          <w:szCs w:val="24"/>
        </w:rPr>
      </w:pPr>
    </w:p>
    <w:p w:rsidR="0077093F" w:rsidRPr="0077093F" w:rsidRDefault="0077093F" w:rsidP="0077093F">
      <w:pPr>
        <w:spacing w:after="0"/>
        <w:jc w:val="center"/>
        <w:rPr>
          <w:rFonts w:ascii="Times New Roman" w:hAnsi="Times New Roman" w:cs="Times New Roman"/>
          <w:b/>
          <w:sz w:val="24"/>
          <w:szCs w:val="24"/>
          <w:lang w:val="ru-RU"/>
        </w:rPr>
      </w:pPr>
      <w:r w:rsidRPr="0077093F">
        <w:rPr>
          <w:rFonts w:ascii="Times New Roman" w:hAnsi="Times New Roman" w:cs="Times New Roman"/>
          <w:b/>
          <w:sz w:val="24"/>
          <w:szCs w:val="24"/>
        </w:rPr>
        <w:t>П Р Е Д Л А Г А Н А    Ц Е Н А</w:t>
      </w:r>
    </w:p>
    <w:p w:rsidR="0077093F" w:rsidRPr="0077093F" w:rsidRDefault="0077093F" w:rsidP="0077093F">
      <w:pPr>
        <w:spacing w:after="0"/>
        <w:jc w:val="both"/>
        <w:rPr>
          <w:rFonts w:ascii="Times New Roman" w:hAnsi="Times New Roman" w:cs="Times New Roman"/>
          <w:sz w:val="24"/>
          <w:szCs w:val="24"/>
          <w:lang w:val="ru-RU"/>
        </w:rPr>
      </w:pPr>
    </w:p>
    <w:p w:rsidR="0077093F" w:rsidRPr="0077093F" w:rsidRDefault="0077093F" w:rsidP="0077093F">
      <w:pPr>
        <w:spacing w:after="0"/>
        <w:jc w:val="both"/>
        <w:rPr>
          <w:rFonts w:ascii="Times New Roman" w:hAnsi="Times New Roman" w:cs="Times New Roman"/>
          <w:sz w:val="24"/>
          <w:szCs w:val="24"/>
          <w:lang w:val="ru-RU"/>
        </w:rPr>
      </w:pPr>
    </w:p>
    <w:p w:rsidR="0077093F" w:rsidRPr="0077093F" w:rsidRDefault="0077093F" w:rsidP="0077093F">
      <w:pPr>
        <w:pStyle w:val="a6"/>
        <w:jc w:val="left"/>
        <w:outlineLvl w:val="0"/>
        <w:rPr>
          <w:bCs/>
          <w:sz w:val="24"/>
          <w:szCs w:val="24"/>
        </w:rPr>
      </w:pPr>
      <w:r w:rsidRPr="0077093F">
        <w:rPr>
          <w:bCs/>
          <w:sz w:val="24"/>
          <w:szCs w:val="24"/>
        </w:rPr>
        <w:t xml:space="preserve">ДО </w:t>
      </w:r>
    </w:p>
    <w:p w:rsidR="0077093F" w:rsidRPr="0077093F" w:rsidRDefault="0077093F" w:rsidP="0077093F">
      <w:pPr>
        <w:pStyle w:val="a6"/>
        <w:jc w:val="left"/>
        <w:outlineLvl w:val="0"/>
        <w:rPr>
          <w:bCs/>
          <w:sz w:val="24"/>
          <w:szCs w:val="24"/>
        </w:rPr>
      </w:pPr>
      <w:r w:rsidRPr="0077093F">
        <w:rPr>
          <w:bCs/>
          <w:sz w:val="24"/>
          <w:szCs w:val="24"/>
        </w:rPr>
        <w:t>ОБЩИНА ТРЯВНА</w:t>
      </w:r>
    </w:p>
    <w:p w:rsidR="0077093F" w:rsidRDefault="0077093F" w:rsidP="0077093F">
      <w:pPr>
        <w:spacing w:after="0"/>
        <w:jc w:val="both"/>
        <w:rPr>
          <w:rFonts w:ascii="Times New Roman" w:hAnsi="Times New Roman" w:cs="Times New Roman"/>
          <w:sz w:val="24"/>
          <w:szCs w:val="24"/>
          <w:lang w:val="ru-RU"/>
        </w:rPr>
      </w:pPr>
    </w:p>
    <w:p w:rsidR="001A7353" w:rsidRPr="0077093F" w:rsidRDefault="001A7353" w:rsidP="0077093F">
      <w:pPr>
        <w:spacing w:after="0"/>
        <w:jc w:val="both"/>
        <w:rPr>
          <w:rFonts w:ascii="Times New Roman" w:hAnsi="Times New Roman" w:cs="Times New Roman"/>
          <w:sz w:val="24"/>
          <w:szCs w:val="24"/>
          <w:lang w:val="ru-RU"/>
        </w:rPr>
      </w:pPr>
    </w:p>
    <w:p w:rsidR="0077093F" w:rsidRPr="0077093F" w:rsidRDefault="0077093F" w:rsidP="0077093F">
      <w:pPr>
        <w:spacing w:after="0"/>
        <w:jc w:val="both"/>
        <w:rPr>
          <w:rFonts w:ascii="Times New Roman" w:hAnsi="Times New Roman" w:cs="Times New Roman"/>
          <w:sz w:val="24"/>
          <w:szCs w:val="24"/>
          <w:lang w:val="ru-RU"/>
        </w:rPr>
      </w:pPr>
      <w:r w:rsidRPr="0077093F">
        <w:rPr>
          <w:rFonts w:ascii="Times New Roman" w:hAnsi="Times New Roman" w:cs="Times New Roman"/>
          <w:b/>
          <w:sz w:val="24"/>
          <w:szCs w:val="24"/>
          <w:lang w:val="ru-RU"/>
        </w:rPr>
        <w:t>ОТ:</w:t>
      </w:r>
      <w:r w:rsidRPr="0077093F">
        <w:rPr>
          <w:rFonts w:ascii="Times New Roman" w:hAnsi="Times New Roman" w:cs="Times New Roman"/>
          <w:sz w:val="24"/>
          <w:szCs w:val="24"/>
          <w:lang w:val="ru-RU"/>
        </w:rPr>
        <w:t xml:space="preserve"> ...............................................................................................................................................</w:t>
      </w:r>
    </w:p>
    <w:p w:rsidR="0077093F" w:rsidRPr="0077093F" w:rsidRDefault="0077093F" w:rsidP="001A7353">
      <w:pPr>
        <w:spacing w:after="120"/>
        <w:jc w:val="center"/>
        <w:rPr>
          <w:rFonts w:ascii="Times New Roman" w:hAnsi="Times New Roman" w:cs="Times New Roman"/>
          <w:i/>
          <w:sz w:val="24"/>
          <w:szCs w:val="24"/>
        </w:rPr>
      </w:pPr>
      <w:r w:rsidRPr="0077093F">
        <w:rPr>
          <w:rFonts w:ascii="Times New Roman" w:hAnsi="Times New Roman" w:cs="Times New Roman"/>
          <w:i/>
          <w:sz w:val="24"/>
          <w:szCs w:val="24"/>
          <w:lang w:val="ru-RU"/>
        </w:rPr>
        <w:t>/наименование на участника/</w:t>
      </w:r>
    </w:p>
    <w:p w:rsidR="0077093F" w:rsidRPr="0077093F" w:rsidRDefault="0077093F" w:rsidP="001A7353">
      <w:pPr>
        <w:spacing w:after="120"/>
        <w:jc w:val="both"/>
        <w:rPr>
          <w:rFonts w:ascii="Times New Roman" w:hAnsi="Times New Roman" w:cs="Times New Roman"/>
          <w:sz w:val="24"/>
          <w:szCs w:val="24"/>
          <w:lang w:val="ru-RU"/>
        </w:rPr>
      </w:pPr>
      <w:r w:rsidRPr="0077093F">
        <w:rPr>
          <w:rFonts w:ascii="Times New Roman" w:hAnsi="Times New Roman" w:cs="Times New Roman"/>
          <w:b/>
          <w:sz w:val="24"/>
          <w:szCs w:val="24"/>
          <w:lang w:val="ru-RU"/>
        </w:rPr>
        <w:t>с адрес:</w:t>
      </w:r>
      <w:r w:rsidRPr="0077093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p w:rsidR="0077093F" w:rsidRPr="0077093F" w:rsidRDefault="0077093F" w:rsidP="001A7353">
      <w:pPr>
        <w:spacing w:after="120"/>
        <w:jc w:val="both"/>
        <w:rPr>
          <w:rFonts w:ascii="Times New Roman" w:hAnsi="Times New Roman" w:cs="Times New Roman"/>
          <w:sz w:val="24"/>
          <w:szCs w:val="24"/>
          <w:lang w:val="ru-RU"/>
        </w:rPr>
      </w:pPr>
      <w:r w:rsidRPr="0077093F">
        <w:rPr>
          <w:rFonts w:ascii="Times New Roman" w:hAnsi="Times New Roman" w:cs="Times New Roman"/>
          <w:b/>
          <w:sz w:val="24"/>
          <w:szCs w:val="24"/>
          <w:lang w:val="ru-RU"/>
        </w:rPr>
        <w:t>тел</w:t>
      </w:r>
      <w:proofErr w:type="gramStart"/>
      <w:r w:rsidRPr="0077093F">
        <w:rPr>
          <w:rFonts w:ascii="Times New Roman" w:hAnsi="Times New Roman" w:cs="Times New Roman"/>
          <w:b/>
          <w:sz w:val="24"/>
          <w:szCs w:val="24"/>
          <w:lang w:val="ru-RU"/>
        </w:rPr>
        <w:t>.:</w:t>
      </w:r>
      <w:r w:rsidRPr="0077093F">
        <w:rPr>
          <w:rFonts w:ascii="Times New Roman" w:hAnsi="Times New Roman" w:cs="Times New Roman"/>
          <w:sz w:val="24"/>
          <w:szCs w:val="24"/>
          <w:lang w:val="ru-RU"/>
        </w:rPr>
        <w:t xml:space="preserve"> ......................................, </w:t>
      </w:r>
      <w:proofErr w:type="gramEnd"/>
      <w:r w:rsidRPr="0077093F">
        <w:rPr>
          <w:rFonts w:ascii="Times New Roman" w:hAnsi="Times New Roman" w:cs="Times New Roman"/>
          <w:b/>
          <w:sz w:val="24"/>
          <w:szCs w:val="24"/>
          <w:lang w:val="ru-RU"/>
        </w:rPr>
        <w:t>факс:</w:t>
      </w:r>
      <w:r w:rsidRPr="0077093F">
        <w:rPr>
          <w:rFonts w:ascii="Times New Roman" w:hAnsi="Times New Roman" w:cs="Times New Roman"/>
          <w:sz w:val="24"/>
          <w:szCs w:val="24"/>
          <w:lang w:val="ru-RU"/>
        </w:rPr>
        <w:t xml:space="preserve"> ......................................, </w:t>
      </w:r>
      <w:r w:rsidRPr="0077093F">
        <w:rPr>
          <w:rFonts w:ascii="Times New Roman" w:hAnsi="Times New Roman" w:cs="Times New Roman"/>
          <w:b/>
          <w:sz w:val="24"/>
          <w:szCs w:val="24"/>
        </w:rPr>
        <w:t>e</w:t>
      </w:r>
      <w:r w:rsidRPr="0077093F">
        <w:rPr>
          <w:rFonts w:ascii="Times New Roman" w:hAnsi="Times New Roman" w:cs="Times New Roman"/>
          <w:b/>
          <w:sz w:val="24"/>
          <w:szCs w:val="24"/>
          <w:lang w:val="ru-RU"/>
        </w:rPr>
        <w:t>-</w:t>
      </w:r>
      <w:r w:rsidRPr="0077093F">
        <w:rPr>
          <w:rFonts w:ascii="Times New Roman" w:hAnsi="Times New Roman" w:cs="Times New Roman"/>
          <w:b/>
          <w:sz w:val="24"/>
          <w:szCs w:val="24"/>
        </w:rPr>
        <w:t>mail</w:t>
      </w:r>
      <w:r w:rsidRPr="0077093F">
        <w:rPr>
          <w:rFonts w:ascii="Times New Roman" w:hAnsi="Times New Roman" w:cs="Times New Roman"/>
          <w:b/>
          <w:sz w:val="24"/>
          <w:szCs w:val="24"/>
          <w:lang w:val="ru-RU"/>
        </w:rPr>
        <w:t>:</w:t>
      </w:r>
      <w:r w:rsidRPr="0077093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p w:rsidR="0077093F" w:rsidRDefault="0077093F" w:rsidP="001A7353">
      <w:pPr>
        <w:spacing w:after="120"/>
        <w:jc w:val="both"/>
        <w:rPr>
          <w:rFonts w:ascii="Times New Roman" w:hAnsi="Times New Roman" w:cs="Times New Roman"/>
          <w:sz w:val="24"/>
          <w:szCs w:val="24"/>
          <w:lang w:val="ru-RU"/>
        </w:rPr>
      </w:pPr>
      <w:r w:rsidRPr="0077093F">
        <w:rPr>
          <w:rFonts w:ascii="Times New Roman" w:hAnsi="Times New Roman" w:cs="Times New Roman"/>
          <w:b/>
          <w:sz w:val="24"/>
          <w:szCs w:val="24"/>
          <w:lang w:val="ru-RU"/>
        </w:rPr>
        <w:t>ЕИК/БУЛСТАТ:</w:t>
      </w:r>
      <w:r w:rsidRPr="0077093F">
        <w:rPr>
          <w:rFonts w:ascii="Times New Roman" w:hAnsi="Times New Roman" w:cs="Times New Roman"/>
          <w:sz w:val="24"/>
          <w:szCs w:val="24"/>
          <w:lang w:val="ru-RU"/>
        </w:rPr>
        <w:t xml:space="preserve"> ....................................</w:t>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p>
    <w:p w:rsidR="0077093F" w:rsidRDefault="0077093F" w:rsidP="001A7353">
      <w:pPr>
        <w:spacing w:after="120"/>
        <w:jc w:val="both"/>
        <w:rPr>
          <w:rFonts w:ascii="Times New Roman" w:hAnsi="Times New Roman" w:cs="Times New Roman"/>
          <w:sz w:val="24"/>
          <w:szCs w:val="24"/>
          <w:lang w:val="ru-RU"/>
        </w:rPr>
      </w:pPr>
      <w:r w:rsidRPr="0077093F">
        <w:rPr>
          <w:rFonts w:ascii="Times New Roman" w:hAnsi="Times New Roman" w:cs="Times New Roman"/>
          <w:b/>
          <w:sz w:val="24"/>
          <w:szCs w:val="24"/>
          <w:lang w:val="ru-RU"/>
        </w:rPr>
        <w:t>Разплащателна сметка:</w:t>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p>
    <w:p w:rsidR="0077093F" w:rsidRDefault="0077093F" w:rsidP="001A7353">
      <w:pPr>
        <w:spacing w:after="120"/>
        <w:jc w:val="both"/>
        <w:rPr>
          <w:rFonts w:ascii="Times New Roman" w:hAnsi="Times New Roman" w:cs="Times New Roman"/>
          <w:sz w:val="24"/>
          <w:szCs w:val="24"/>
          <w:lang w:val="ru-RU"/>
        </w:rPr>
      </w:pPr>
      <w:r w:rsidRPr="0077093F">
        <w:rPr>
          <w:rFonts w:ascii="Times New Roman" w:hAnsi="Times New Roman" w:cs="Times New Roman"/>
          <w:b/>
          <w:sz w:val="24"/>
          <w:szCs w:val="24"/>
        </w:rPr>
        <w:t>IBAN</w:t>
      </w:r>
      <w:r w:rsidRPr="0077093F">
        <w:rPr>
          <w:rFonts w:ascii="Times New Roman" w:hAnsi="Times New Roman" w:cs="Times New Roman"/>
          <w:b/>
          <w:sz w:val="24"/>
          <w:szCs w:val="24"/>
          <w:lang w:val="ru-RU"/>
        </w:rPr>
        <w:t xml:space="preserve"> сметка</w:t>
      </w:r>
      <w:r w:rsidRPr="0077093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p>
    <w:p w:rsidR="0077093F" w:rsidRPr="0077093F" w:rsidRDefault="0077093F" w:rsidP="001A7353">
      <w:pPr>
        <w:spacing w:after="120"/>
        <w:jc w:val="both"/>
        <w:rPr>
          <w:rFonts w:ascii="Times New Roman" w:hAnsi="Times New Roman" w:cs="Times New Roman"/>
          <w:b/>
          <w:sz w:val="24"/>
          <w:szCs w:val="24"/>
          <w:lang w:val="ru-RU"/>
        </w:rPr>
      </w:pPr>
      <w:r w:rsidRPr="0077093F">
        <w:rPr>
          <w:rFonts w:ascii="Times New Roman" w:hAnsi="Times New Roman" w:cs="Times New Roman"/>
          <w:b/>
          <w:sz w:val="24"/>
          <w:szCs w:val="24"/>
        </w:rPr>
        <w:t>BIC</w:t>
      </w:r>
      <w:r w:rsidRPr="0077093F">
        <w:rPr>
          <w:rFonts w:ascii="Times New Roman" w:hAnsi="Times New Roman" w:cs="Times New Roman"/>
          <w:b/>
          <w:sz w:val="24"/>
          <w:szCs w:val="24"/>
          <w:lang w:val="ru-RU"/>
        </w:rPr>
        <w:t xml:space="preserve"> код на банката</w:t>
      </w:r>
      <w:r w:rsidRPr="0077093F">
        <w:rPr>
          <w:rFonts w:ascii="Times New Roman" w:hAnsi="Times New Roman" w:cs="Times New Roman"/>
          <w:sz w:val="24"/>
          <w:szCs w:val="24"/>
          <w:lang w:val="ru-RU"/>
        </w:rPr>
        <w:t xml:space="preserve"> ................................</w:t>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p>
    <w:p w:rsidR="0077093F" w:rsidRPr="0077093F" w:rsidRDefault="0077093F" w:rsidP="001A7353">
      <w:pPr>
        <w:spacing w:after="120"/>
        <w:jc w:val="both"/>
        <w:rPr>
          <w:rFonts w:ascii="Times New Roman" w:hAnsi="Times New Roman" w:cs="Times New Roman"/>
          <w:b/>
          <w:sz w:val="24"/>
          <w:szCs w:val="24"/>
          <w:lang w:val="ru-RU"/>
        </w:rPr>
      </w:pPr>
      <w:r w:rsidRPr="0077093F">
        <w:rPr>
          <w:rFonts w:ascii="Times New Roman" w:hAnsi="Times New Roman" w:cs="Times New Roman"/>
          <w:b/>
          <w:sz w:val="24"/>
          <w:szCs w:val="24"/>
          <w:lang w:val="ru-RU"/>
        </w:rPr>
        <w:t>Банка:</w:t>
      </w:r>
      <w:r w:rsidRPr="0077093F">
        <w:rPr>
          <w:rFonts w:ascii="Times New Roman" w:hAnsi="Times New Roman" w:cs="Times New Roman"/>
          <w:sz w:val="24"/>
          <w:szCs w:val="24"/>
          <w:lang w:val="ru-RU"/>
        </w:rPr>
        <w:t xml:space="preserve"> ......................................................</w:t>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r w:rsidRPr="0077093F">
        <w:rPr>
          <w:rFonts w:ascii="Times New Roman" w:hAnsi="Times New Roman" w:cs="Times New Roman"/>
          <w:sz w:val="24"/>
          <w:szCs w:val="24"/>
          <w:lang w:val="ru-RU"/>
        </w:rPr>
        <w:tab/>
      </w:r>
    </w:p>
    <w:p w:rsidR="0077093F" w:rsidRDefault="0077093F" w:rsidP="0077093F">
      <w:pPr>
        <w:spacing w:after="0"/>
        <w:jc w:val="both"/>
        <w:rPr>
          <w:rFonts w:ascii="Times New Roman" w:hAnsi="Times New Roman" w:cs="Times New Roman"/>
          <w:sz w:val="24"/>
          <w:szCs w:val="24"/>
          <w:lang w:val="ru-RU"/>
        </w:rPr>
      </w:pPr>
    </w:p>
    <w:p w:rsidR="001A7353" w:rsidRDefault="001A7353" w:rsidP="0077093F">
      <w:pPr>
        <w:spacing w:after="0"/>
        <w:jc w:val="both"/>
        <w:rPr>
          <w:rFonts w:ascii="Times New Roman" w:hAnsi="Times New Roman" w:cs="Times New Roman"/>
          <w:sz w:val="24"/>
          <w:szCs w:val="24"/>
          <w:lang w:val="ru-RU"/>
        </w:rPr>
      </w:pPr>
    </w:p>
    <w:p w:rsidR="00F14C02" w:rsidRPr="0077093F" w:rsidRDefault="00F14C02" w:rsidP="0077093F">
      <w:pPr>
        <w:spacing w:after="0"/>
        <w:jc w:val="both"/>
        <w:rPr>
          <w:rFonts w:ascii="Times New Roman" w:hAnsi="Times New Roman" w:cs="Times New Roman"/>
          <w:sz w:val="24"/>
          <w:szCs w:val="24"/>
          <w:lang w:val="ru-RU"/>
        </w:rPr>
      </w:pPr>
    </w:p>
    <w:p w:rsidR="0077093F" w:rsidRPr="0077093F" w:rsidRDefault="0077093F" w:rsidP="0077093F">
      <w:pPr>
        <w:pStyle w:val="a6"/>
        <w:rPr>
          <w:b w:val="0"/>
          <w:bCs/>
          <w:sz w:val="24"/>
          <w:szCs w:val="24"/>
        </w:rPr>
      </w:pPr>
      <w:r w:rsidRPr="0077093F">
        <w:rPr>
          <w:bCs/>
          <w:sz w:val="24"/>
          <w:szCs w:val="24"/>
        </w:rPr>
        <w:t>УВАЖАЕМИ ГОСПОЖИ И ГОСПОДА</w:t>
      </w:r>
      <w:r w:rsidRPr="0077093F">
        <w:rPr>
          <w:b w:val="0"/>
          <w:bCs/>
          <w:sz w:val="24"/>
          <w:szCs w:val="24"/>
        </w:rPr>
        <w:t>,</w:t>
      </w:r>
    </w:p>
    <w:p w:rsidR="0077093F" w:rsidRDefault="0077093F" w:rsidP="0077093F">
      <w:pPr>
        <w:spacing w:after="0"/>
        <w:jc w:val="both"/>
        <w:rPr>
          <w:rFonts w:ascii="Times New Roman" w:hAnsi="Times New Roman" w:cs="Times New Roman"/>
          <w:sz w:val="24"/>
          <w:szCs w:val="24"/>
          <w:lang w:val="ru-RU"/>
        </w:rPr>
      </w:pPr>
    </w:p>
    <w:p w:rsidR="001A7353" w:rsidRPr="0077093F" w:rsidRDefault="001A7353" w:rsidP="0077093F">
      <w:pPr>
        <w:spacing w:after="0"/>
        <w:jc w:val="both"/>
        <w:rPr>
          <w:rFonts w:ascii="Times New Roman" w:hAnsi="Times New Roman" w:cs="Times New Roman"/>
          <w:sz w:val="24"/>
          <w:szCs w:val="24"/>
          <w:lang w:val="ru-RU"/>
        </w:rPr>
      </w:pPr>
    </w:p>
    <w:p w:rsidR="0077093F" w:rsidRPr="007C43BE" w:rsidRDefault="0077093F" w:rsidP="0077093F">
      <w:pPr>
        <w:spacing w:after="0"/>
        <w:jc w:val="both"/>
        <w:rPr>
          <w:rFonts w:ascii="Times New Roman" w:hAnsi="Times New Roman" w:cs="Times New Roman"/>
          <w:sz w:val="24"/>
          <w:szCs w:val="24"/>
        </w:rPr>
      </w:pPr>
      <w:r w:rsidRPr="0077093F">
        <w:rPr>
          <w:rFonts w:ascii="Times New Roman" w:hAnsi="Times New Roman" w:cs="Times New Roman"/>
          <w:sz w:val="24"/>
          <w:szCs w:val="24"/>
          <w:lang w:val="ru-RU"/>
        </w:rPr>
        <w:t xml:space="preserve">С настоящото Ви представяме нашата Ценова оферта за участие в обявената от Вас обществена поръчка с предмет: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77093F" w:rsidRPr="007C43BE" w:rsidRDefault="0077093F" w:rsidP="0077093F">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77093F" w:rsidRDefault="0077093F" w:rsidP="0077093F">
      <w:pPr>
        <w:spacing w:after="120" w:line="240" w:lineRule="auto"/>
        <w:jc w:val="center"/>
        <w:rPr>
          <w:rFonts w:ascii="Times New Roman" w:hAnsi="Times New Roman" w:cs="Times New Roman"/>
          <w:i/>
          <w:sz w:val="20"/>
          <w:szCs w:val="20"/>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77093F" w:rsidRPr="0077093F" w:rsidRDefault="0077093F" w:rsidP="0077093F">
      <w:pPr>
        <w:pStyle w:val="Default"/>
        <w:tabs>
          <w:tab w:val="left" w:pos="2340"/>
          <w:tab w:val="center" w:pos="5022"/>
          <w:tab w:val="left" w:pos="9752"/>
        </w:tabs>
        <w:ind w:right="254"/>
        <w:jc w:val="both"/>
        <w:rPr>
          <w:bCs/>
          <w:lang w:val="ru-RU"/>
        </w:rPr>
      </w:pPr>
      <w:r w:rsidRPr="0077093F">
        <w:rPr>
          <w:lang w:val="ru-RU"/>
        </w:rPr>
        <w:t xml:space="preserve">в която Ви предлагаме следните цени </w:t>
      </w:r>
      <w:proofErr w:type="gramStart"/>
      <w:r w:rsidRPr="0077093F">
        <w:rPr>
          <w:lang w:val="bg-BG"/>
        </w:rPr>
        <w:t>на</w:t>
      </w:r>
      <w:proofErr w:type="gramEnd"/>
      <w:r w:rsidRPr="0077093F">
        <w:rPr>
          <w:lang w:val="bg-BG"/>
        </w:rPr>
        <w:t xml:space="preserve"> билета, определени за превоз от начална точка до</w:t>
      </w:r>
      <w:r w:rsidRPr="0077093F">
        <w:rPr>
          <w:bCs/>
          <w:lang w:val="ru-RU"/>
        </w:rPr>
        <w:t xml:space="preserve"> крайна спирка на съответната автобусна линия:</w:t>
      </w:r>
    </w:p>
    <w:p w:rsidR="0077093F" w:rsidRDefault="0077093F" w:rsidP="0077093F">
      <w:pPr>
        <w:spacing w:after="0"/>
        <w:jc w:val="both"/>
        <w:rPr>
          <w:rFonts w:ascii="Times New Roman" w:hAnsi="Times New Roman" w:cs="Times New Roman"/>
          <w:sz w:val="24"/>
          <w:szCs w:val="24"/>
          <w:highlight w:val="green"/>
        </w:rPr>
      </w:pPr>
    </w:p>
    <w:p w:rsidR="0077093F" w:rsidRPr="0077093F" w:rsidRDefault="0077093F" w:rsidP="0077093F">
      <w:pPr>
        <w:spacing w:after="0"/>
        <w:jc w:val="both"/>
        <w:rPr>
          <w:rFonts w:ascii="Times New Roman" w:hAnsi="Times New Roman" w:cs="Times New Roman"/>
          <w:sz w:val="24"/>
          <w:szCs w:val="24"/>
          <w:highlight w:val="green"/>
        </w:rPr>
      </w:pPr>
    </w:p>
    <w:p w:rsidR="0077093F" w:rsidRPr="0077093F" w:rsidRDefault="0077093F" w:rsidP="0077093F">
      <w:pPr>
        <w:spacing w:after="0"/>
        <w:jc w:val="both"/>
        <w:rPr>
          <w:rFonts w:ascii="Times New Roman" w:hAnsi="Times New Roman" w:cs="Times New Roman"/>
          <w:b/>
          <w:sz w:val="24"/>
          <w:szCs w:val="24"/>
        </w:rPr>
      </w:pPr>
      <w:r w:rsidRPr="0077093F">
        <w:rPr>
          <w:rFonts w:ascii="Times New Roman" w:hAnsi="Times New Roman" w:cs="Times New Roman"/>
          <w:b/>
          <w:sz w:val="24"/>
          <w:szCs w:val="24"/>
        </w:rPr>
        <w:t>ОБОСОБЕНА ПОЗИЦИЯ № 1</w:t>
      </w:r>
    </w:p>
    <w:p w:rsidR="0077093F" w:rsidRPr="0077093F" w:rsidRDefault="0077093F" w:rsidP="0077093F">
      <w:pPr>
        <w:spacing w:after="0"/>
        <w:jc w:val="both"/>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040"/>
        <w:gridCol w:w="1306"/>
        <w:gridCol w:w="1306"/>
      </w:tblGrid>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b/>
                <w:sz w:val="24"/>
                <w:szCs w:val="24"/>
              </w:rPr>
              <w:t>№</w:t>
            </w:r>
          </w:p>
        </w:tc>
        <w:tc>
          <w:tcPr>
            <w:tcW w:w="6363"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b/>
                <w:sz w:val="24"/>
                <w:szCs w:val="24"/>
              </w:rPr>
              <w:t>Автобусни линии</w:t>
            </w:r>
          </w:p>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sz w:val="24"/>
                <w:szCs w:val="24"/>
              </w:rPr>
              <w:t xml:space="preserve">от начална точка до </w:t>
            </w:r>
            <w:r w:rsidRPr="0077093F">
              <w:rPr>
                <w:rFonts w:ascii="Times New Roman" w:hAnsi="Times New Roman" w:cs="Times New Roman"/>
                <w:bCs/>
                <w:sz w:val="24"/>
                <w:szCs w:val="24"/>
                <w:lang w:val="ru-RU"/>
              </w:rPr>
              <w:t xml:space="preserve"> крайна спирка на съответната автобусна линия </w:t>
            </w:r>
          </w:p>
        </w:tc>
        <w:tc>
          <w:tcPr>
            <w:tcW w:w="1306"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lang w:val="ru-RU"/>
              </w:rPr>
            </w:pPr>
            <w:r w:rsidRPr="0077093F">
              <w:rPr>
                <w:rFonts w:ascii="Times New Roman" w:hAnsi="Times New Roman" w:cs="Times New Roman"/>
                <w:b/>
                <w:sz w:val="24"/>
                <w:szCs w:val="24"/>
              </w:rPr>
              <w:t>Единична ц</w:t>
            </w:r>
            <w:r w:rsidRPr="0077093F">
              <w:rPr>
                <w:rFonts w:ascii="Times New Roman" w:hAnsi="Times New Roman" w:cs="Times New Roman"/>
                <w:b/>
                <w:sz w:val="24"/>
                <w:szCs w:val="24"/>
                <w:lang w:val="ru-RU"/>
              </w:rPr>
              <w:t>ена без ДДС</w:t>
            </w:r>
          </w:p>
        </w:tc>
        <w:tc>
          <w:tcPr>
            <w:tcW w:w="1306"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lang w:val="ru-RU"/>
              </w:rPr>
            </w:pPr>
            <w:r w:rsidRPr="0077093F">
              <w:rPr>
                <w:rFonts w:ascii="Times New Roman" w:hAnsi="Times New Roman" w:cs="Times New Roman"/>
                <w:b/>
                <w:sz w:val="24"/>
                <w:szCs w:val="24"/>
              </w:rPr>
              <w:t>Единична ц</w:t>
            </w:r>
            <w:r w:rsidRPr="0077093F">
              <w:rPr>
                <w:rFonts w:ascii="Times New Roman" w:hAnsi="Times New Roman" w:cs="Times New Roman"/>
                <w:b/>
                <w:sz w:val="24"/>
                <w:szCs w:val="24"/>
                <w:lang w:val="ru-RU"/>
              </w:rPr>
              <w:t>ена с ДДС</w:t>
            </w: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1</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highlight w:val="green"/>
              </w:rPr>
            </w:pPr>
            <w:r w:rsidRPr="0077093F">
              <w:rPr>
                <w:rFonts w:ascii="Times New Roman" w:hAnsi="Times New Roman" w:cs="Times New Roman"/>
                <w:sz w:val="24"/>
                <w:szCs w:val="24"/>
              </w:rPr>
              <w:t>Трявна- Плачковци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lastRenderedPageBreak/>
              <w:t>2</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r w:rsidRPr="0077093F">
              <w:rPr>
                <w:rFonts w:ascii="Times New Roman" w:hAnsi="Times New Roman" w:cs="Times New Roman"/>
                <w:sz w:val="24"/>
                <w:szCs w:val="24"/>
                <w:lang w:val="ru-RU"/>
              </w:rPr>
              <w:t>Трявна-Станчов хан</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highlight w:val="green"/>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highlight w:val="green"/>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3</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Cs/>
                <w:sz w:val="24"/>
                <w:szCs w:val="24"/>
              </w:rPr>
            </w:pPr>
            <w:r w:rsidRPr="0077093F">
              <w:rPr>
                <w:rFonts w:ascii="Times New Roman" w:hAnsi="Times New Roman" w:cs="Times New Roman"/>
                <w:bCs/>
                <w:sz w:val="24"/>
                <w:szCs w:val="24"/>
              </w:rPr>
              <w:t>Трявна- Мечевци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4</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Cs/>
                <w:sz w:val="24"/>
                <w:szCs w:val="24"/>
              </w:rPr>
            </w:pPr>
            <w:r w:rsidRPr="0077093F">
              <w:rPr>
                <w:rFonts w:ascii="Times New Roman" w:hAnsi="Times New Roman" w:cs="Times New Roman"/>
                <w:bCs/>
                <w:sz w:val="24"/>
                <w:szCs w:val="24"/>
              </w:rPr>
              <w:t>Трявна-район Плачковци: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5</w:t>
            </w:r>
          </w:p>
        </w:tc>
        <w:tc>
          <w:tcPr>
            <w:tcW w:w="6363" w:type="dxa"/>
            <w:shd w:val="clear" w:color="auto" w:fill="auto"/>
          </w:tcPr>
          <w:p w:rsidR="0077093F" w:rsidRPr="0077093F" w:rsidRDefault="0077093F" w:rsidP="0077093F">
            <w:pPr>
              <w:widowControl w:val="0"/>
              <w:autoSpaceDE w:val="0"/>
              <w:autoSpaceDN w:val="0"/>
              <w:adjustRightInd w:val="0"/>
              <w:spacing w:after="0"/>
              <w:jc w:val="both"/>
              <w:rPr>
                <w:rFonts w:ascii="Times New Roman" w:hAnsi="Times New Roman" w:cs="Times New Roman"/>
                <w:bCs/>
                <w:sz w:val="24"/>
                <w:szCs w:val="24"/>
                <w:lang w:val="ru-RU"/>
              </w:rPr>
            </w:pPr>
            <w:r w:rsidRPr="0077093F">
              <w:rPr>
                <w:rFonts w:ascii="Times New Roman" w:hAnsi="Times New Roman" w:cs="Times New Roman"/>
                <w:bCs/>
                <w:sz w:val="24"/>
                <w:szCs w:val="24"/>
              </w:rPr>
              <w:t>Плачковци- Стоевци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6</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rPr>
            </w:pPr>
            <w:r w:rsidRPr="0077093F">
              <w:rPr>
                <w:rFonts w:ascii="Times New Roman" w:hAnsi="Times New Roman" w:cs="Times New Roman"/>
                <w:bCs/>
                <w:sz w:val="24"/>
                <w:szCs w:val="24"/>
              </w:rPr>
              <w:t>Плачковци - Радевци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rPr>
            </w:pPr>
            <w:r w:rsidRPr="0077093F">
              <w:rPr>
                <w:rFonts w:ascii="Times New Roman" w:hAnsi="Times New Roman" w:cs="Times New Roman"/>
                <w:b/>
                <w:sz w:val="24"/>
                <w:szCs w:val="24"/>
              </w:rPr>
              <w:t>7</w:t>
            </w:r>
          </w:p>
        </w:tc>
        <w:tc>
          <w:tcPr>
            <w:tcW w:w="6363" w:type="dxa"/>
            <w:shd w:val="clear" w:color="auto" w:fill="auto"/>
          </w:tcPr>
          <w:p w:rsidR="0077093F" w:rsidRPr="0077093F" w:rsidRDefault="0077093F" w:rsidP="0077093F">
            <w:pPr>
              <w:widowControl w:val="0"/>
              <w:autoSpaceDE w:val="0"/>
              <w:autoSpaceDN w:val="0"/>
              <w:adjustRightInd w:val="0"/>
              <w:spacing w:after="0"/>
              <w:jc w:val="both"/>
              <w:rPr>
                <w:rFonts w:ascii="Times New Roman" w:hAnsi="Times New Roman" w:cs="Times New Roman"/>
                <w:bCs/>
                <w:sz w:val="24"/>
                <w:szCs w:val="24"/>
              </w:rPr>
            </w:pPr>
            <w:r w:rsidRPr="0077093F">
              <w:rPr>
                <w:rFonts w:ascii="Times New Roman" w:hAnsi="Times New Roman" w:cs="Times New Roman"/>
                <w:bCs/>
                <w:sz w:val="24"/>
                <w:szCs w:val="24"/>
              </w:rPr>
              <w:t>Трявна - Стоевци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rPr>
            </w:pPr>
            <w:r w:rsidRPr="0077093F">
              <w:rPr>
                <w:rFonts w:ascii="Times New Roman" w:hAnsi="Times New Roman" w:cs="Times New Roman"/>
                <w:b/>
                <w:sz w:val="24"/>
                <w:szCs w:val="24"/>
              </w:rPr>
              <w:t>8</w:t>
            </w:r>
          </w:p>
        </w:tc>
        <w:tc>
          <w:tcPr>
            <w:tcW w:w="6363" w:type="dxa"/>
            <w:shd w:val="clear" w:color="auto" w:fill="auto"/>
          </w:tcPr>
          <w:p w:rsidR="0077093F" w:rsidRPr="0077093F" w:rsidRDefault="0077093F" w:rsidP="0077093F">
            <w:pPr>
              <w:widowControl w:val="0"/>
              <w:autoSpaceDE w:val="0"/>
              <w:autoSpaceDN w:val="0"/>
              <w:adjustRightInd w:val="0"/>
              <w:spacing w:after="0"/>
              <w:jc w:val="both"/>
              <w:rPr>
                <w:rFonts w:ascii="Times New Roman" w:hAnsi="Times New Roman" w:cs="Times New Roman"/>
                <w:bCs/>
                <w:sz w:val="24"/>
                <w:szCs w:val="24"/>
              </w:rPr>
            </w:pPr>
            <w:r w:rsidRPr="0077093F">
              <w:rPr>
                <w:rFonts w:ascii="Times New Roman" w:hAnsi="Times New Roman" w:cs="Times New Roman"/>
                <w:bCs/>
                <w:sz w:val="24"/>
                <w:szCs w:val="24"/>
              </w:rPr>
              <w:t>Трявна - Радевци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rPr>
            </w:pPr>
            <w:r w:rsidRPr="0077093F">
              <w:rPr>
                <w:rFonts w:ascii="Times New Roman" w:hAnsi="Times New Roman" w:cs="Times New Roman"/>
                <w:b/>
                <w:sz w:val="24"/>
                <w:szCs w:val="24"/>
              </w:rPr>
              <w:t>9</w:t>
            </w:r>
          </w:p>
        </w:tc>
        <w:tc>
          <w:tcPr>
            <w:tcW w:w="6363" w:type="dxa"/>
            <w:shd w:val="clear" w:color="auto" w:fill="auto"/>
          </w:tcPr>
          <w:p w:rsidR="0077093F" w:rsidRPr="0077093F" w:rsidRDefault="0077093F" w:rsidP="0077093F">
            <w:pPr>
              <w:widowControl w:val="0"/>
              <w:autoSpaceDE w:val="0"/>
              <w:autoSpaceDN w:val="0"/>
              <w:adjustRightInd w:val="0"/>
              <w:spacing w:after="0"/>
              <w:jc w:val="both"/>
              <w:rPr>
                <w:rFonts w:ascii="Times New Roman" w:hAnsi="Times New Roman" w:cs="Times New Roman"/>
                <w:bCs/>
                <w:sz w:val="24"/>
                <w:szCs w:val="24"/>
              </w:rPr>
            </w:pPr>
            <w:r w:rsidRPr="0077093F">
              <w:rPr>
                <w:rFonts w:ascii="Times New Roman" w:hAnsi="Times New Roman" w:cs="Times New Roman"/>
                <w:bCs/>
                <w:sz w:val="24"/>
                <w:szCs w:val="24"/>
              </w:rPr>
              <w:t>Трявна- Габрово</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rPr>
            </w:pPr>
            <w:r w:rsidRPr="0077093F">
              <w:rPr>
                <w:rFonts w:ascii="Times New Roman" w:hAnsi="Times New Roman" w:cs="Times New Roman"/>
                <w:b/>
                <w:sz w:val="24"/>
                <w:szCs w:val="24"/>
              </w:rPr>
              <w:t>10</w:t>
            </w:r>
          </w:p>
        </w:tc>
        <w:tc>
          <w:tcPr>
            <w:tcW w:w="6363" w:type="dxa"/>
            <w:shd w:val="clear" w:color="auto" w:fill="auto"/>
          </w:tcPr>
          <w:p w:rsidR="0077093F" w:rsidRPr="0077093F" w:rsidRDefault="0077093F" w:rsidP="0077093F">
            <w:pPr>
              <w:widowControl w:val="0"/>
              <w:autoSpaceDE w:val="0"/>
              <w:autoSpaceDN w:val="0"/>
              <w:adjustRightInd w:val="0"/>
              <w:spacing w:after="0"/>
              <w:jc w:val="both"/>
              <w:rPr>
                <w:rFonts w:ascii="Times New Roman" w:hAnsi="Times New Roman" w:cs="Times New Roman"/>
                <w:bCs/>
                <w:sz w:val="24"/>
                <w:szCs w:val="24"/>
              </w:rPr>
            </w:pPr>
            <w:r w:rsidRPr="0077093F">
              <w:rPr>
                <w:rFonts w:ascii="Times New Roman" w:hAnsi="Times New Roman" w:cs="Times New Roman"/>
                <w:bCs/>
                <w:sz w:val="24"/>
                <w:szCs w:val="24"/>
              </w:rPr>
              <w:t>Трявна – Вонеща вода</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bl>
    <w:p w:rsidR="0077093F" w:rsidRPr="0077093F" w:rsidRDefault="0077093F" w:rsidP="0077093F">
      <w:pPr>
        <w:spacing w:after="0"/>
        <w:jc w:val="both"/>
        <w:rPr>
          <w:rFonts w:ascii="Times New Roman" w:hAnsi="Times New Roman" w:cs="Times New Roman"/>
          <w:sz w:val="24"/>
          <w:szCs w:val="24"/>
          <w:highlight w:val="green"/>
        </w:rPr>
      </w:pPr>
    </w:p>
    <w:p w:rsidR="0077093F" w:rsidRPr="0077093F" w:rsidRDefault="0077093F" w:rsidP="0077093F">
      <w:pPr>
        <w:spacing w:after="0"/>
        <w:jc w:val="both"/>
        <w:rPr>
          <w:rFonts w:ascii="Times New Roman" w:hAnsi="Times New Roman" w:cs="Times New Roman"/>
          <w:sz w:val="24"/>
          <w:szCs w:val="24"/>
          <w:highlight w:val="green"/>
        </w:rPr>
      </w:pPr>
    </w:p>
    <w:p w:rsidR="0077093F" w:rsidRPr="0077093F" w:rsidRDefault="0077093F" w:rsidP="0077093F">
      <w:pPr>
        <w:spacing w:after="0"/>
        <w:jc w:val="both"/>
        <w:rPr>
          <w:rFonts w:ascii="Times New Roman" w:hAnsi="Times New Roman" w:cs="Times New Roman"/>
          <w:b/>
          <w:sz w:val="24"/>
          <w:szCs w:val="24"/>
        </w:rPr>
      </w:pPr>
      <w:r w:rsidRPr="0077093F">
        <w:rPr>
          <w:rFonts w:ascii="Times New Roman" w:hAnsi="Times New Roman" w:cs="Times New Roman"/>
          <w:b/>
          <w:sz w:val="24"/>
          <w:szCs w:val="24"/>
        </w:rPr>
        <w:t>ОБОСОБЕНА ПОЗИЦИЯ № 2</w:t>
      </w:r>
    </w:p>
    <w:p w:rsidR="0077093F" w:rsidRPr="0077093F" w:rsidRDefault="0077093F" w:rsidP="0077093F">
      <w:pPr>
        <w:spacing w:after="0"/>
        <w:jc w:val="both"/>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040"/>
        <w:gridCol w:w="1306"/>
        <w:gridCol w:w="1306"/>
      </w:tblGrid>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b/>
                <w:sz w:val="24"/>
                <w:szCs w:val="24"/>
              </w:rPr>
              <w:t>№</w:t>
            </w:r>
          </w:p>
        </w:tc>
        <w:tc>
          <w:tcPr>
            <w:tcW w:w="6363"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b/>
                <w:sz w:val="24"/>
                <w:szCs w:val="24"/>
              </w:rPr>
              <w:t>Автобусни линии</w:t>
            </w:r>
          </w:p>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sz w:val="24"/>
                <w:szCs w:val="24"/>
              </w:rPr>
              <w:t xml:space="preserve">от начална точка до </w:t>
            </w:r>
            <w:r w:rsidRPr="0077093F">
              <w:rPr>
                <w:rFonts w:ascii="Times New Roman" w:hAnsi="Times New Roman" w:cs="Times New Roman"/>
                <w:bCs/>
                <w:sz w:val="24"/>
                <w:szCs w:val="24"/>
                <w:lang w:val="ru-RU"/>
              </w:rPr>
              <w:t xml:space="preserve"> крайна спирка на съответната автобусна линия </w:t>
            </w:r>
          </w:p>
        </w:tc>
        <w:tc>
          <w:tcPr>
            <w:tcW w:w="1306"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lang w:val="ru-RU"/>
              </w:rPr>
            </w:pPr>
            <w:r w:rsidRPr="0077093F">
              <w:rPr>
                <w:rFonts w:ascii="Times New Roman" w:hAnsi="Times New Roman" w:cs="Times New Roman"/>
                <w:b/>
                <w:sz w:val="24"/>
                <w:szCs w:val="24"/>
              </w:rPr>
              <w:t>Единична ц</w:t>
            </w:r>
            <w:r w:rsidRPr="0077093F">
              <w:rPr>
                <w:rFonts w:ascii="Times New Roman" w:hAnsi="Times New Roman" w:cs="Times New Roman"/>
                <w:b/>
                <w:sz w:val="24"/>
                <w:szCs w:val="24"/>
                <w:lang w:val="ru-RU"/>
              </w:rPr>
              <w:t>ена без ДДС</w:t>
            </w:r>
          </w:p>
        </w:tc>
        <w:tc>
          <w:tcPr>
            <w:tcW w:w="1306"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lang w:val="ru-RU"/>
              </w:rPr>
            </w:pPr>
            <w:r w:rsidRPr="0077093F">
              <w:rPr>
                <w:rFonts w:ascii="Times New Roman" w:hAnsi="Times New Roman" w:cs="Times New Roman"/>
                <w:b/>
                <w:sz w:val="24"/>
                <w:szCs w:val="24"/>
              </w:rPr>
              <w:t>Единична ц</w:t>
            </w:r>
            <w:r w:rsidRPr="0077093F">
              <w:rPr>
                <w:rFonts w:ascii="Times New Roman" w:hAnsi="Times New Roman" w:cs="Times New Roman"/>
                <w:b/>
                <w:sz w:val="24"/>
                <w:szCs w:val="24"/>
                <w:lang w:val="ru-RU"/>
              </w:rPr>
              <w:t>ена с ДДС</w:t>
            </w: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1</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highlight w:val="green"/>
              </w:rPr>
            </w:pPr>
            <w:r w:rsidRPr="0077093F">
              <w:rPr>
                <w:rFonts w:ascii="Times New Roman" w:hAnsi="Times New Roman" w:cs="Times New Roman"/>
                <w:sz w:val="24"/>
                <w:szCs w:val="24"/>
              </w:rPr>
              <w:t>Трявна- Плачковци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2</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Cs/>
                <w:sz w:val="24"/>
                <w:szCs w:val="24"/>
              </w:rPr>
            </w:pPr>
            <w:r w:rsidRPr="0077093F">
              <w:rPr>
                <w:rFonts w:ascii="Times New Roman" w:hAnsi="Times New Roman" w:cs="Times New Roman"/>
                <w:bCs/>
                <w:sz w:val="24"/>
                <w:szCs w:val="24"/>
              </w:rPr>
              <w:t>Трявна - Фъревци</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rPr>
            </w:pPr>
            <w:r w:rsidRPr="0077093F">
              <w:rPr>
                <w:rFonts w:ascii="Times New Roman" w:hAnsi="Times New Roman" w:cs="Times New Roman"/>
                <w:b/>
                <w:sz w:val="24"/>
                <w:szCs w:val="24"/>
              </w:rPr>
              <w:t>3</w:t>
            </w:r>
          </w:p>
        </w:tc>
        <w:tc>
          <w:tcPr>
            <w:tcW w:w="6363" w:type="dxa"/>
            <w:shd w:val="clear" w:color="auto" w:fill="auto"/>
          </w:tcPr>
          <w:p w:rsidR="0077093F" w:rsidRPr="0077093F" w:rsidRDefault="0077093F" w:rsidP="0077093F">
            <w:pPr>
              <w:widowControl w:val="0"/>
              <w:autoSpaceDE w:val="0"/>
              <w:autoSpaceDN w:val="0"/>
              <w:adjustRightInd w:val="0"/>
              <w:spacing w:after="0"/>
              <w:jc w:val="both"/>
              <w:rPr>
                <w:rFonts w:ascii="Times New Roman" w:hAnsi="Times New Roman" w:cs="Times New Roman"/>
                <w:bCs/>
                <w:sz w:val="24"/>
                <w:szCs w:val="24"/>
              </w:rPr>
            </w:pPr>
            <w:r w:rsidRPr="0077093F">
              <w:rPr>
                <w:rFonts w:ascii="Times New Roman" w:hAnsi="Times New Roman" w:cs="Times New Roman"/>
                <w:bCs/>
                <w:sz w:val="24"/>
                <w:szCs w:val="24"/>
              </w:rPr>
              <w:t>Трявна- Габрово</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rPr>
            </w:pPr>
            <w:r w:rsidRPr="0077093F">
              <w:rPr>
                <w:rFonts w:ascii="Times New Roman" w:hAnsi="Times New Roman" w:cs="Times New Roman"/>
                <w:b/>
                <w:sz w:val="24"/>
                <w:szCs w:val="24"/>
              </w:rPr>
              <w:t>4</w:t>
            </w:r>
          </w:p>
        </w:tc>
        <w:tc>
          <w:tcPr>
            <w:tcW w:w="6363" w:type="dxa"/>
            <w:shd w:val="clear" w:color="auto" w:fill="auto"/>
          </w:tcPr>
          <w:p w:rsidR="0077093F" w:rsidRPr="0077093F" w:rsidRDefault="0077093F" w:rsidP="0077093F">
            <w:pPr>
              <w:widowControl w:val="0"/>
              <w:autoSpaceDE w:val="0"/>
              <w:autoSpaceDN w:val="0"/>
              <w:adjustRightInd w:val="0"/>
              <w:spacing w:after="0"/>
              <w:jc w:val="both"/>
              <w:rPr>
                <w:rFonts w:ascii="Times New Roman" w:hAnsi="Times New Roman" w:cs="Times New Roman"/>
                <w:bCs/>
                <w:sz w:val="24"/>
                <w:szCs w:val="24"/>
              </w:rPr>
            </w:pPr>
            <w:r w:rsidRPr="0077093F">
              <w:rPr>
                <w:rFonts w:ascii="Times New Roman" w:hAnsi="Times New Roman" w:cs="Times New Roman"/>
                <w:bCs/>
                <w:sz w:val="24"/>
                <w:szCs w:val="24"/>
              </w:rPr>
              <w:t>Трявна – Вонеща вода</w:t>
            </w: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30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bl>
    <w:p w:rsidR="0077093F" w:rsidRPr="0077093F" w:rsidRDefault="0077093F" w:rsidP="0077093F">
      <w:pPr>
        <w:spacing w:after="0"/>
        <w:jc w:val="both"/>
        <w:rPr>
          <w:rFonts w:ascii="Times New Roman" w:hAnsi="Times New Roman" w:cs="Times New Roman"/>
          <w:color w:val="FF0000"/>
          <w:sz w:val="24"/>
          <w:szCs w:val="24"/>
          <w:highlight w:val="green"/>
        </w:rPr>
      </w:pPr>
    </w:p>
    <w:p w:rsidR="0077093F" w:rsidRPr="0077093F" w:rsidRDefault="0077093F" w:rsidP="0077093F">
      <w:pPr>
        <w:spacing w:after="0"/>
        <w:ind w:firstLine="705"/>
        <w:jc w:val="both"/>
        <w:rPr>
          <w:rFonts w:ascii="Times New Roman" w:hAnsi="Times New Roman" w:cs="Times New Roman"/>
          <w:sz w:val="24"/>
          <w:szCs w:val="24"/>
          <w:lang w:val="ru-RU"/>
        </w:rPr>
      </w:pPr>
    </w:p>
    <w:p w:rsidR="0077093F" w:rsidRPr="0077093F" w:rsidRDefault="0077093F" w:rsidP="0077093F">
      <w:pPr>
        <w:spacing w:after="0"/>
        <w:jc w:val="both"/>
        <w:rPr>
          <w:rFonts w:ascii="Times New Roman" w:hAnsi="Times New Roman" w:cs="Times New Roman"/>
          <w:b/>
          <w:sz w:val="24"/>
          <w:szCs w:val="24"/>
        </w:rPr>
      </w:pPr>
      <w:r w:rsidRPr="0077093F">
        <w:rPr>
          <w:rFonts w:ascii="Times New Roman" w:hAnsi="Times New Roman" w:cs="Times New Roman"/>
          <w:b/>
          <w:sz w:val="24"/>
          <w:szCs w:val="24"/>
        </w:rPr>
        <w:t>ОБОСОБЕНА ПОЗИЦИЯ № 3</w:t>
      </w:r>
    </w:p>
    <w:p w:rsidR="0077093F" w:rsidRPr="0077093F" w:rsidRDefault="0077093F" w:rsidP="0077093F">
      <w:pPr>
        <w:spacing w:after="0"/>
        <w:jc w:val="both"/>
        <w:rPr>
          <w:rFonts w:ascii="Times New Roman" w:hAnsi="Times New Roman" w:cs="Times New Roman"/>
          <w:b/>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040"/>
        <w:gridCol w:w="1306"/>
        <w:gridCol w:w="1306"/>
      </w:tblGrid>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b/>
                <w:sz w:val="24"/>
                <w:szCs w:val="24"/>
              </w:rPr>
              <w:t>№</w:t>
            </w:r>
          </w:p>
        </w:tc>
        <w:tc>
          <w:tcPr>
            <w:tcW w:w="6363"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b/>
                <w:sz w:val="24"/>
                <w:szCs w:val="24"/>
              </w:rPr>
              <w:t>Автобусни линии</w:t>
            </w:r>
          </w:p>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rPr>
            </w:pPr>
            <w:r w:rsidRPr="0077093F">
              <w:rPr>
                <w:rFonts w:ascii="Times New Roman" w:hAnsi="Times New Roman" w:cs="Times New Roman"/>
                <w:sz w:val="24"/>
                <w:szCs w:val="24"/>
              </w:rPr>
              <w:t xml:space="preserve">от начална точка (автогара Трявна) до </w:t>
            </w:r>
            <w:r w:rsidRPr="0077093F">
              <w:rPr>
                <w:rFonts w:ascii="Times New Roman" w:hAnsi="Times New Roman" w:cs="Times New Roman"/>
                <w:bCs/>
                <w:sz w:val="24"/>
                <w:szCs w:val="24"/>
                <w:lang w:val="ru-RU"/>
              </w:rPr>
              <w:t xml:space="preserve"> крайна спирка гр. София на съответната автобусна линия:</w:t>
            </w:r>
          </w:p>
        </w:tc>
        <w:tc>
          <w:tcPr>
            <w:tcW w:w="1161"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lang w:val="ru-RU"/>
              </w:rPr>
            </w:pPr>
            <w:r w:rsidRPr="0077093F">
              <w:rPr>
                <w:rFonts w:ascii="Times New Roman" w:hAnsi="Times New Roman" w:cs="Times New Roman"/>
                <w:b/>
                <w:sz w:val="24"/>
                <w:szCs w:val="24"/>
              </w:rPr>
              <w:t>Единична ц</w:t>
            </w:r>
            <w:r w:rsidRPr="0077093F">
              <w:rPr>
                <w:rFonts w:ascii="Times New Roman" w:hAnsi="Times New Roman" w:cs="Times New Roman"/>
                <w:b/>
                <w:sz w:val="24"/>
                <w:szCs w:val="24"/>
                <w:lang w:val="ru-RU"/>
              </w:rPr>
              <w:t>ена без ДДС</w:t>
            </w:r>
          </w:p>
        </w:tc>
        <w:tc>
          <w:tcPr>
            <w:tcW w:w="1116" w:type="dxa"/>
            <w:shd w:val="clear" w:color="auto" w:fill="auto"/>
          </w:tcPr>
          <w:p w:rsidR="0077093F" w:rsidRPr="0077093F" w:rsidRDefault="0077093F" w:rsidP="0077093F">
            <w:pPr>
              <w:widowControl w:val="0"/>
              <w:autoSpaceDE w:val="0"/>
              <w:autoSpaceDN w:val="0"/>
              <w:adjustRightInd w:val="0"/>
              <w:spacing w:after="0"/>
              <w:jc w:val="center"/>
              <w:rPr>
                <w:rFonts w:ascii="Times New Roman" w:hAnsi="Times New Roman" w:cs="Times New Roman"/>
                <w:b/>
                <w:sz w:val="24"/>
                <w:szCs w:val="24"/>
                <w:lang w:val="ru-RU"/>
              </w:rPr>
            </w:pPr>
            <w:r w:rsidRPr="0077093F">
              <w:rPr>
                <w:rFonts w:ascii="Times New Roman" w:hAnsi="Times New Roman" w:cs="Times New Roman"/>
                <w:b/>
                <w:sz w:val="24"/>
                <w:szCs w:val="24"/>
              </w:rPr>
              <w:t>Единична ц</w:t>
            </w:r>
            <w:r w:rsidRPr="0077093F">
              <w:rPr>
                <w:rFonts w:ascii="Times New Roman" w:hAnsi="Times New Roman" w:cs="Times New Roman"/>
                <w:b/>
                <w:sz w:val="24"/>
                <w:szCs w:val="24"/>
                <w:lang w:val="ru-RU"/>
              </w:rPr>
              <w:t>ена с ДДС</w:t>
            </w: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lang w:val="ru-RU"/>
              </w:rPr>
            </w:pPr>
            <w:r w:rsidRPr="0077093F">
              <w:rPr>
                <w:rFonts w:ascii="Times New Roman" w:hAnsi="Times New Roman" w:cs="Times New Roman"/>
                <w:b/>
                <w:sz w:val="24"/>
                <w:szCs w:val="24"/>
                <w:lang w:val="ru-RU"/>
              </w:rPr>
              <w:t>1</w:t>
            </w: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rPr>
            </w:pPr>
            <w:r w:rsidRPr="0077093F">
              <w:rPr>
                <w:rFonts w:ascii="Times New Roman" w:hAnsi="Times New Roman" w:cs="Times New Roman"/>
                <w:sz w:val="24"/>
                <w:szCs w:val="24"/>
              </w:rPr>
              <w:t>Трявна - София</w:t>
            </w:r>
          </w:p>
        </w:tc>
        <w:tc>
          <w:tcPr>
            <w:tcW w:w="1161"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c>
          <w:tcPr>
            <w:tcW w:w="111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lang w:val="ru-RU"/>
              </w:rPr>
            </w:pPr>
          </w:p>
        </w:tc>
      </w:tr>
      <w:tr w:rsidR="0077093F" w:rsidRPr="0077093F" w:rsidTr="00896576">
        <w:tc>
          <w:tcPr>
            <w:tcW w:w="648"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b/>
                <w:sz w:val="24"/>
                <w:szCs w:val="24"/>
                <w:highlight w:val="green"/>
                <w:lang w:val="ru-RU"/>
              </w:rPr>
            </w:pPr>
          </w:p>
        </w:tc>
        <w:tc>
          <w:tcPr>
            <w:tcW w:w="6363"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highlight w:val="green"/>
              </w:rPr>
            </w:pPr>
          </w:p>
        </w:tc>
        <w:tc>
          <w:tcPr>
            <w:tcW w:w="1161"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highlight w:val="green"/>
                <w:lang w:val="ru-RU"/>
              </w:rPr>
            </w:pPr>
          </w:p>
        </w:tc>
        <w:tc>
          <w:tcPr>
            <w:tcW w:w="1116" w:type="dxa"/>
            <w:shd w:val="clear" w:color="auto" w:fill="auto"/>
          </w:tcPr>
          <w:p w:rsidR="0077093F" w:rsidRPr="0077093F" w:rsidRDefault="0077093F" w:rsidP="0077093F">
            <w:pPr>
              <w:widowControl w:val="0"/>
              <w:autoSpaceDE w:val="0"/>
              <w:autoSpaceDN w:val="0"/>
              <w:adjustRightInd w:val="0"/>
              <w:spacing w:after="0"/>
              <w:rPr>
                <w:rFonts w:ascii="Times New Roman" w:hAnsi="Times New Roman" w:cs="Times New Roman"/>
                <w:sz w:val="24"/>
                <w:szCs w:val="24"/>
                <w:highlight w:val="green"/>
                <w:lang w:val="ru-RU"/>
              </w:rPr>
            </w:pPr>
          </w:p>
        </w:tc>
      </w:tr>
    </w:tbl>
    <w:p w:rsidR="0077093F" w:rsidRDefault="0077093F" w:rsidP="0077093F">
      <w:pPr>
        <w:spacing w:after="0"/>
        <w:jc w:val="both"/>
        <w:rPr>
          <w:rFonts w:ascii="Times New Roman" w:hAnsi="Times New Roman" w:cs="Times New Roman"/>
          <w:b/>
          <w:sz w:val="24"/>
          <w:szCs w:val="24"/>
          <w:highlight w:val="green"/>
        </w:rPr>
      </w:pPr>
    </w:p>
    <w:p w:rsidR="001A7353" w:rsidRPr="0077093F" w:rsidRDefault="001A7353" w:rsidP="0077093F">
      <w:pPr>
        <w:spacing w:after="0"/>
        <w:jc w:val="both"/>
        <w:rPr>
          <w:rFonts w:ascii="Times New Roman" w:hAnsi="Times New Roman" w:cs="Times New Roman"/>
          <w:b/>
          <w:sz w:val="24"/>
          <w:szCs w:val="24"/>
          <w:highlight w:val="green"/>
        </w:rPr>
      </w:pPr>
    </w:p>
    <w:p w:rsidR="0077093F" w:rsidRPr="0077093F" w:rsidRDefault="0077093F" w:rsidP="0077093F">
      <w:pPr>
        <w:spacing w:after="0"/>
        <w:jc w:val="both"/>
        <w:rPr>
          <w:rFonts w:ascii="Times New Roman" w:hAnsi="Times New Roman" w:cs="Times New Roman"/>
          <w:i/>
          <w:sz w:val="24"/>
          <w:szCs w:val="24"/>
        </w:rPr>
      </w:pPr>
      <w:r w:rsidRPr="0077093F">
        <w:rPr>
          <w:rFonts w:ascii="Times New Roman" w:hAnsi="Times New Roman" w:cs="Times New Roman"/>
          <w:sz w:val="24"/>
          <w:szCs w:val="24"/>
          <w:lang w:val="ru-RU"/>
        </w:rPr>
        <w:t xml:space="preserve">Забележка: </w:t>
      </w:r>
      <w:r w:rsidRPr="0077093F">
        <w:rPr>
          <w:rFonts w:ascii="Times New Roman" w:hAnsi="Times New Roman" w:cs="Times New Roman"/>
          <w:i/>
          <w:sz w:val="24"/>
          <w:szCs w:val="24"/>
          <w:lang w:val="ru-RU"/>
        </w:rPr>
        <w:t xml:space="preserve">Цената включва всички действителни разходи и е </w:t>
      </w:r>
      <w:proofErr w:type="gramStart"/>
      <w:r w:rsidRPr="0077093F">
        <w:rPr>
          <w:rFonts w:ascii="Times New Roman" w:hAnsi="Times New Roman" w:cs="Times New Roman"/>
          <w:i/>
          <w:sz w:val="24"/>
          <w:szCs w:val="24"/>
          <w:lang w:val="ru-RU"/>
        </w:rPr>
        <w:t>доказана с приложена</w:t>
      </w:r>
      <w:proofErr w:type="gramEnd"/>
      <w:r w:rsidRPr="0077093F">
        <w:rPr>
          <w:rFonts w:ascii="Times New Roman" w:hAnsi="Times New Roman" w:cs="Times New Roman"/>
          <w:i/>
          <w:sz w:val="24"/>
          <w:szCs w:val="24"/>
          <w:lang w:val="ru-RU"/>
        </w:rPr>
        <w:t xml:space="preserve"> калкулация на образуването й. </w:t>
      </w:r>
      <w:proofErr w:type="gramStart"/>
      <w:r w:rsidRPr="0077093F">
        <w:rPr>
          <w:rFonts w:ascii="Times New Roman" w:hAnsi="Times New Roman" w:cs="Times New Roman"/>
          <w:i/>
          <w:sz w:val="24"/>
          <w:szCs w:val="24"/>
          <w:lang w:val="ru-RU"/>
        </w:rPr>
        <w:t xml:space="preserve">В калкулацията цената на билета е сформирана на база себестойността на един пътнико-километър и предвидената рентабилност, даваща окончателната (крайна) цена на билета от </w:t>
      </w:r>
      <w:r w:rsidRPr="0077093F">
        <w:rPr>
          <w:rFonts w:ascii="Times New Roman" w:hAnsi="Times New Roman" w:cs="Times New Roman"/>
          <w:i/>
          <w:sz w:val="24"/>
          <w:szCs w:val="24"/>
        </w:rPr>
        <w:t>начална точка (</w:t>
      </w:r>
      <w:r w:rsidRPr="001A7353">
        <w:rPr>
          <w:rFonts w:ascii="Times New Roman" w:hAnsi="Times New Roman" w:cs="Times New Roman"/>
          <w:i/>
          <w:sz w:val="24"/>
          <w:szCs w:val="24"/>
        </w:rPr>
        <w:t>автогара Трявна)</w:t>
      </w:r>
      <w:r w:rsidRPr="0077093F">
        <w:rPr>
          <w:rFonts w:ascii="Times New Roman" w:hAnsi="Times New Roman" w:cs="Times New Roman"/>
          <w:i/>
          <w:sz w:val="24"/>
          <w:szCs w:val="24"/>
        </w:rPr>
        <w:t xml:space="preserve"> до отделните спирки на съответната автобусна линия</w:t>
      </w:r>
      <w:r w:rsidRPr="0077093F">
        <w:rPr>
          <w:rFonts w:ascii="Times New Roman" w:hAnsi="Times New Roman" w:cs="Times New Roman"/>
          <w:i/>
          <w:sz w:val="24"/>
          <w:szCs w:val="24"/>
          <w:lang w:val="ru-RU"/>
        </w:rPr>
        <w:t>).</w:t>
      </w:r>
      <w:proofErr w:type="gramEnd"/>
      <w:r w:rsidRPr="0077093F">
        <w:rPr>
          <w:rFonts w:ascii="Times New Roman" w:hAnsi="Times New Roman" w:cs="Times New Roman"/>
          <w:i/>
          <w:sz w:val="24"/>
          <w:szCs w:val="24"/>
          <w:lang w:val="ru-RU"/>
        </w:rPr>
        <w:t xml:space="preserve"> </w:t>
      </w:r>
      <w:r w:rsidRPr="0077093F">
        <w:rPr>
          <w:rFonts w:ascii="Times New Roman" w:hAnsi="Times New Roman" w:cs="Times New Roman"/>
          <w:i/>
          <w:sz w:val="24"/>
          <w:szCs w:val="24"/>
        </w:rPr>
        <w:t xml:space="preserve">Калкулацията се прилага </w:t>
      </w:r>
      <w:r>
        <w:rPr>
          <w:rFonts w:ascii="Times New Roman" w:hAnsi="Times New Roman" w:cs="Times New Roman"/>
          <w:i/>
          <w:sz w:val="24"/>
          <w:szCs w:val="24"/>
        </w:rPr>
        <w:t>к</w:t>
      </w:r>
      <w:r w:rsidRPr="0077093F">
        <w:rPr>
          <w:rFonts w:ascii="Times New Roman" w:hAnsi="Times New Roman" w:cs="Times New Roman"/>
          <w:i/>
          <w:sz w:val="24"/>
          <w:szCs w:val="24"/>
        </w:rPr>
        <w:t>ъм ценовото предложение.</w:t>
      </w:r>
    </w:p>
    <w:p w:rsidR="0077093F" w:rsidRPr="0077093F" w:rsidRDefault="0077093F" w:rsidP="0077093F">
      <w:pPr>
        <w:spacing w:after="0"/>
        <w:jc w:val="both"/>
        <w:rPr>
          <w:rFonts w:ascii="Times New Roman" w:hAnsi="Times New Roman" w:cs="Times New Roman"/>
          <w:sz w:val="24"/>
          <w:szCs w:val="24"/>
        </w:rPr>
      </w:pPr>
    </w:p>
    <w:p w:rsidR="0077093F" w:rsidRPr="0077093F" w:rsidRDefault="0077093F" w:rsidP="0077093F">
      <w:pPr>
        <w:spacing w:after="0"/>
        <w:ind w:firstLine="708"/>
        <w:jc w:val="both"/>
        <w:rPr>
          <w:rFonts w:ascii="Times New Roman" w:hAnsi="Times New Roman" w:cs="Times New Roman"/>
          <w:sz w:val="24"/>
          <w:szCs w:val="24"/>
          <w:u w:val="single"/>
        </w:rPr>
      </w:pPr>
      <w:r w:rsidRPr="0077093F">
        <w:rPr>
          <w:rFonts w:ascii="Times New Roman" w:hAnsi="Times New Roman" w:cs="Times New Roman"/>
          <w:sz w:val="24"/>
          <w:szCs w:val="24"/>
        </w:rPr>
        <w:t xml:space="preserve">Ние сме съгласни валидността на нашето предложение да бъде </w:t>
      </w:r>
      <w:r w:rsidRPr="008D2328">
        <w:rPr>
          <w:rFonts w:ascii="Times New Roman" w:hAnsi="Times New Roman" w:cs="Times New Roman"/>
          <w:sz w:val="24"/>
          <w:szCs w:val="24"/>
        </w:rPr>
        <w:t>180 (сто и осемдесет) календарни дни</w:t>
      </w:r>
      <w:r w:rsidRPr="0077093F">
        <w:rPr>
          <w:rFonts w:ascii="Times New Roman" w:hAnsi="Times New Roman" w:cs="Times New Roman"/>
          <w:sz w:val="24"/>
          <w:szCs w:val="24"/>
        </w:rPr>
        <w:t xml:space="preserve"> от крайния срок за получаване на офертите и ще остане обвързващо за нас, като може да бъде прието по всяко време преди изтичане на този срок.</w:t>
      </w:r>
    </w:p>
    <w:p w:rsidR="0077093F" w:rsidRDefault="0077093F" w:rsidP="0077093F">
      <w:pPr>
        <w:spacing w:before="60" w:after="0"/>
        <w:ind w:firstLine="708"/>
        <w:jc w:val="both"/>
        <w:rPr>
          <w:rFonts w:ascii="Times New Roman" w:hAnsi="Times New Roman" w:cs="Times New Roman"/>
          <w:sz w:val="24"/>
          <w:szCs w:val="24"/>
        </w:rPr>
      </w:pPr>
      <w:r w:rsidRPr="0077093F">
        <w:rPr>
          <w:rFonts w:ascii="Times New Roman" w:hAnsi="Times New Roman" w:cs="Times New Roman"/>
          <w:sz w:val="24"/>
          <w:szCs w:val="24"/>
        </w:rPr>
        <w:lastRenderedPageBreak/>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1A7353" w:rsidRPr="0077093F" w:rsidRDefault="001A7353" w:rsidP="0077093F">
      <w:pPr>
        <w:spacing w:before="60" w:after="0"/>
        <w:ind w:firstLine="708"/>
        <w:jc w:val="both"/>
        <w:rPr>
          <w:rFonts w:ascii="Times New Roman" w:hAnsi="Times New Roman" w:cs="Times New Roman"/>
          <w:sz w:val="24"/>
          <w:szCs w:val="24"/>
        </w:rPr>
      </w:pPr>
    </w:p>
    <w:p w:rsidR="0077093F" w:rsidRPr="0077093F" w:rsidRDefault="0077093F" w:rsidP="0077093F">
      <w:pPr>
        <w:spacing w:after="0"/>
        <w:jc w:val="both"/>
        <w:rPr>
          <w:rFonts w:ascii="Times New Roman" w:hAnsi="Times New Roman" w:cs="Times New Roman"/>
          <w:i/>
          <w:sz w:val="24"/>
          <w:szCs w:val="24"/>
        </w:rPr>
      </w:pPr>
    </w:p>
    <w:tbl>
      <w:tblPr>
        <w:tblW w:w="9322" w:type="dxa"/>
        <w:tblLook w:val="0000" w:firstRow="0" w:lastRow="0" w:firstColumn="0" w:lastColumn="0" w:noHBand="0" w:noVBand="0"/>
      </w:tblPr>
      <w:tblGrid>
        <w:gridCol w:w="4608"/>
        <w:gridCol w:w="4714"/>
      </w:tblGrid>
      <w:tr w:rsidR="00F14C02" w:rsidRPr="007E6A83" w:rsidTr="00896576">
        <w:tc>
          <w:tcPr>
            <w:tcW w:w="4608" w:type="dxa"/>
          </w:tcPr>
          <w:p w:rsidR="00F14C02" w:rsidRPr="007E6A83" w:rsidRDefault="00F14C02" w:rsidP="00896576">
            <w:pPr>
              <w:spacing w:after="0" w:line="360" w:lineRule="auto"/>
              <w:jc w:val="right"/>
              <w:rPr>
                <w:rFonts w:ascii="Times New Roman" w:eastAsia="Times New Roman" w:hAnsi="Times New Roman" w:cs="Times New Roman"/>
                <w:b/>
                <w:sz w:val="24"/>
                <w:szCs w:val="24"/>
                <w:lang w:val="en-AU" w:eastAsia="bg-BG"/>
              </w:rPr>
            </w:pPr>
            <w:r w:rsidRPr="0058069D">
              <w:rPr>
                <w:rFonts w:ascii="Times New Roman" w:hAnsi="Times New Roman" w:cs="Times New Roman"/>
                <w:b/>
                <w:bCs/>
                <w:sz w:val="24"/>
                <w:szCs w:val="24"/>
              </w:rPr>
              <w:t>Подпис:</w:t>
            </w:r>
          </w:p>
        </w:tc>
        <w:tc>
          <w:tcPr>
            <w:tcW w:w="4714" w:type="dxa"/>
          </w:tcPr>
          <w:p w:rsidR="00F14C02" w:rsidRPr="007E6A83" w:rsidRDefault="00F14C02" w:rsidP="00896576">
            <w:pPr>
              <w:spacing w:after="0" w:line="360" w:lineRule="auto"/>
              <w:jc w:val="both"/>
              <w:rPr>
                <w:rFonts w:ascii="Times New Roman" w:eastAsia="Times New Roman" w:hAnsi="Times New Roman" w:cs="Times New Roman"/>
                <w:sz w:val="24"/>
                <w:szCs w:val="24"/>
                <w:lang w:val="en-AU" w:eastAsia="bg-BG"/>
              </w:rPr>
            </w:pPr>
          </w:p>
        </w:tc>
      </w:tr>
      <w:tr w:rsidR="00F14C02" w:rsidRPr="007E6A83" w:rsidTr="00896576">
        <w:tc>
          <w:tcPr>
            <w:tcW w:w="4608" w:type="dxa"/>
          </w:tcPr>
          <w:p w:rsidR="00F14C02" w:rsidRPr="007E6A83" w:rsidRDefault="00F14C02"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Дата</w:t>
            </w:r>
          </w:p>
        </w:tc>
        <w:tc>
          <w:tcPr>
            <w:tcW w:w="4714" w:type="dxa"/>
          </w:tcPr>
          <w:p w:rsidR="00F14C02" w:rsidRPr="007E6A83" w:rsidRDefault="00F14C02"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________/ __</w:t>
            </w:r>
            <w:r>
              <w:rPr>
                <w:rFonts w:ascii="Times New Roman" w:eastAsia="Times New Roman" w:hAnsi="Times New Roman" w:cs="Times New Roman"/>
                <w:sz w:val="24"/>
                <w:szCs w:val="24"/>
                <w:lang w:eastAsia="bg-BG"/>
              </w:rPr>
              <w:t>__</w:t>
            </w:r>
            <w:r w:rsidRPr="007E6A83">
              <w:rPr>
                <w:rFonts w:ascii="Times New Roman" w:eastAsia="Times New Roman" w:hAnsi="Times New Roman" w:cs="Times New Roman"/>
                <w:sz w:val="24"/>
                <w:szCs w:val="24"/>
                <w:lang w:val="en-AU" w:eastAsia="bg-BG"/>
              </w:rPr>
              <w:t>_______ / ____</w:t>
            </w:r>
            <w:r>
              <w:rPr>
                <w:rFonts w:ascii="Times New Roman" w:eastAsia="Times New Roman" w:hAnsi="Times New Roman" w:cs="Times New Roman"/>
                <w:sz w:val="24"/>
                <w:szCs w:val="24"/>
                <w:lang w:eastAsia="bg-BG"/>
              </w:rPr>
              <w:t>____</w:t>
            </w:r>
            <w:r w:rsidRPr="007E6A83">
              <w:rPr>
                <w:rFonts w:ascii="Times New Roman" w:eastAsia="Times New Roman" w:hAnsi="Times New Roman" w:cs="Times New Roman"/>
                <w:sz w:val="24"/>
                <w:szCs w:val="24"/>
                <w:lang w:val="en-AU" w:eastAsia="bg-BG"/>
              </w:rPr>
              <w:t>__</w:t>
            </w:r>
          </w:p>
        </w:tc>
      </w:tr>
      <w:tr w:rsidR="00F14C02" w:rsidRPr="007E6A83" w:rsidTr="00896576">
        <w:tc>
          <w:tcPr>
            <w:tcW w:w="4608" w:type="dxa"/>
          </w:tcPr>
          <w:p w:rsidR="00F14C02" w:rsidRPr="007E6A83" w:rsidRDefault="00F14C02"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Име и фамилия</w:t>
            </w:r>
          </w:p>
        </w:tc>
        <w:tc>
          <w:tcPr>
            <w:tcW w:w="4714" w:type="dxa"/>
          </w:tcPr>
          <w:p w:rsidR="00F14C02" w:rsidRPr="007E6A83" w:rsidRDefault="00F14C02"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F14C02" w:rsidRPr="007E6A83" w:rsidTr="00896576">
        <w:tc>
          <w:tcPr>
            <w:tcW w:w="4608" w:type="dxa"/>
          </w:tcPr>
          <w:p w:rsidR="00F14C02" w:rsidRPr="007E6A83" w:rsidRDefault="00F14C02"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 xml:space="preserve">Длъжност </w:t>
            </w:r>
          </w:p>
        </w:tc>
        <w:tc>
          <w:tcPr>
            <w:tcW w:w="4714" w:type="dxa"/>
          </w:tcPr>
          <w:p w:rsidR="00F14C02" w:rsidRPr="007E6A83" w:rsidRDefault="00F14C02"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r w:rsidR="00F14C02" w:rsidRPr="007E6A83" w:rsidTr="00896576">
        <w:tc>
          <w:tcPr>
            <w:tcW w:w="4608" w:type="dxa"/>
          </w:tcPr>
          <w:p w:rsidR="00F14C02" w:rsidRPr="007E6A83" w:rsidRDefault="00F14C02" w:rsidP="00896576">
            <w:pPr>
              <w:spacing w:after="0" w:line="360" w:lineRule="auto"/>
              <w:jc w:val="right"/>
              <w:rPr>
                <w:rFonts w:ascii="Times New Roman" w:eastAsia="Times New Roman" w:hAnsi="Times New Roman" w:cs="Times New Roman"/>
                <w:b/>
                <w:sz w:val="24"/>
                <w:szCs w:val="24"/>
                <w:lang w:val="en-AU" w:eastAsia="bg-BG"/>
              </w:rPr>
            </w:pPr>
            <w:r w:rsidRPr="007E6A83">
              <w:rPr>
                <w:rFonts w:ascii="Times New Roman" w:eastAsia="Times New Roman" w:hAnsi="Times New Roman" w:cs="Times New Roman"/>
                <w:b/>
                <w:sz w:val="24"/>
                <w:szCs w:val="24"/>
                <w:lang w:val="en-AU" w:eastAsia="bg-BG"/>
              </w:rPr>
              <w:t>Наименование на участника</w:t>
            </w:r>
          </w:p>
        </w:tc>
        <w:tc>
          <w:tcPr>
            <w:tcW w:w="4714" w:type="dxa"/>
          </w:tcPr>
          <w:p w:rsidR="00F14C02" w:rsidRPr="007E6A83" w:rsidRDefault="00F14C02" w:rsidP="00896576">
            <w:pPr>
              <w:spacing w:after="0" w:line="360" w:lineRule="auto"/>
              <w:jc w:val="right"/>
              <w:rPr>
                <w:rFonts w:ascii="Times New Roman" w:eastAsia="Times New Roman" w:hAnsi="Times New Roman" w:cs="Times New Roman"/>
                <w:sz w:val="24"/>
                <w:szCs w:val="24"/>
                <w:lang w:val="en-AU" w:eastAsia="bg-BG"/>
              </w:rPr>
            </w:pPr>
            <w:r w:rsidRPr="007E6A83">
              <w:rPr>
                <w:rFonts w:ascii="Times New Roman" w:eastAsia="Times New Roman" w:hAnsi="Times New Roman" w:cs="Times New Roman"/>
                <w:sz w:val="24"/>
                <w:szCs w:val="24"/>
                <w:lang w:val="en-AU" w:eastAsia="bg-BG"/>
              </w:rPr>
              <w:t>_</w:t>
            </w:r>
            <w:r>
              <w:rPr>
                <w:rFonts w:ascii="Times New Roman" w:eastAsia="Times New Roman" w:hAnsi="Times New Roman" w:cs="Times New Roman"/>
                <w:sz w:val="24"/>
                <w:szCs w:val="24"/>
                <w:lang w:eastAsia="bg-BG"/>
              </w:rPr>
              <w:t>__________</w:t>
            </w:r>
            <w:r w:rsidRPr="007E6A83">
              <w:rPr>
                <w:rFonts w:ascii="Times New Roman" w:eastAsia="Times New Roman" w:hAnsi="Times New Roman" w:cs="Times New Roman"/>
                <w:sz w:val="24"/>
                <w:szCs w:val="24"/>
                <w:lang w:val="en-AU" w:eastAsia="bg-BG"/>
              </w:rPr>
              <w:t>_________________________</w:t>
            </w:r>
          </w:p>
        </w:tc>
      </w:tr>
    </w:tbl>
    <w:p w:rsidR="0077093F" w:rsidRPr="0077093F" w:rsidRDefault="0077093F" w:rsidP="0077093F">
      <w:pPr>
        <w:spacing w:after="0"/>
        <w:jc w:val="both"/>
        <w:rPr>
          <w:rFonts w:ascii="Times New Roman" w:hAnsi="Times New Roman" w:cs="Times New Roman"/>
          <w:sz w:val="24"/>
          <w:szCs w:val="24"/>
          <w:lang w:val="ru-RU"/>
        </w:rPr>
      </w:pPr>
    </w:p>
    <w:p w:rsidR="0077093F" w:rsidRPr="0077093F" w:rsidRDefault="0077093F" w:rsidP="0077093F">
      <w:pPr>
        <w:spacing w:after="0"/>
        <w:jc w:val="both"/>
        <w:rPr>
          <w:rFonts w:ascii="Times New Roman" w:hAnsi="Times New Roman" w:cs="Times New Roman"/>
          <w:sz w:val="24"/>
          <w:szCs w:val="24"/>
          <w:lang w:val="ru-RU"/>
        </w:rPr>
      </w:pPr>
    </w:p>
    <w:p w:rsidR="0077093F" w:rsidRPr="0077093F" w:rsidRDefault="0077093F" w:rsidP="0077093F">
      <w:pPr>
        <w:spacing w:after="0"/>
        <w:jc w:val="both"/>
        <w:rPr>
          <w:rFonts w:ascii="Times New Roman" w:hAnsi="Times New Roman" w:cs="Times New Roman"/>
          <w:b/>
          <w:sz w:val="24"/>
          <w:szCs w:val="24"/>
        </w:rPr>
      </w:pPr>
    </w:p>
    <w:p w:rsidR="00896576" w:rsidRDefault="00896576">
      <w:pPr>
        <w:rPr>
          <w:rFonts w:ascii="Times New Roman" w:eastAsia="Times New Roman" w:hAnsi="Times New Roman" w:cs="Times New Roman"/>
          <w:b/>
          <w:i/>
          <w:sz w:val="24"/>
          <w:szCs w:val="24"/>
          <w:lang w:eastAsia="bg-BG"/>
        </w:rPr>
      </w:pPr>
      <w:r>
        <w:rPr>
          <w:b/>
          <w:i/>
          <w:sz w:val="24"/>
          <w:szCs w:val="24"/>
        </w:rPr>
        <w:br w:type="page"/>
      </w:r>
    </w:p>
    <w:p w:rsidR="00896576" w:rsidRPr="00896576" w:rsidRDefault="00896576" w:rsidP="00896576">
      <w:pPr>
        <w:pStyle w:val="1"/>
        <w:jc w:val="right"/>
        <w:rPr>
          <w:b/>
          <w:i/>
          <w:sz w:val="24"/>
          <w:szCs w:val="24"/>
        </w:rPr>
      </w:pPr>
      <w:r w:rsidRPr="00896576">
        <w:rPr>
          <w:b/>
          <w:i/>
          <w:sz w:val="24"/>
          <w:szCs w:val="24"/>
        </w:rPr>
        <w:lastRenderedPageBreak/>
        <w:t>Образец № 1</w:t>
      </w:r>
      <w:r w:rsidR="00B138D3">
        <w:rPr>
          <w:b/>
          <w:i/>
          <w:sz w:val="24"/>
          <w:szCs w:val="24"/>
        </w:rPr>
        <w:t>2</w:t>
      </w:r>
    </w:p>
    <w:p w:rsidR="00896576" w:rsidRPr="00896576" w:rsidRDefault="00896576" w:rsidP="00896576">
      <w:pPr>
        <w:spacing w:after="0"/>
        <w:ind w:left="2160" w:hanging="2160"/>
        <w:jc w:val="both"/>
        <w:outlineLvl w:val="0"/>
        <w:rPr>
          <w:rFonts w:ascii="Times New Roman" w:hAnsi="Times New Roman" w:cs="Times New Roman"/>
          <w:b/>
          <w:sz w:val="24"/>
          <w:szCs w:val="24"/>
        </w:rPr>
      </w:pPr>
    </w:p>
    <w:p w:rsidR="00896576" w:rsidRPr="00896576" w:rsidRDefault="00896576" w:rsidP="00896576">
      <w:pPr>
        <w:spacing w:after="0"/>
        <w:ind w:left="2160" w:hanging="2160"/>
        <w:jc w:val="both"/>
        <w:outlineLvl w:val="0"/>
        <w:rPr>
          <w:rFonts w:ascii="Times New Roman" w:hAnsi="Times New Roman" w:cs="Times New Roman"/>
          <w:b/>
          <w:sz w:val="24"/>
          <w:szCs w:val="24"/>
        </w:rPr>
      </w:pPr>
    </w:p>
    <w:p w:rsidR="00896576" w:rsidRPr="00896576" w:rsidRDefault="00896576" w:rsidP="00896576">
      <w:pPr>
        <w:spacing w:after="0"/>
        <w:jc w:val="center"/>
        <w:rPr>
          <w:rFonts w:ascii="Times New Roman" w:hAnsi="Times New Roman" w:cs="Times New Roman"/>
          <w:b/>
          <w:sz w:val="28"/>
          <w:szCs w:val="28"/>
          <w:lang w:val="ru-RU"/>
        </w:rPr>
      </w:pPr>
      <w:r w:rsidRPr="00896576">
        <w:rPr>
          <w:rFonts w:ascii="Times New Roman" w:hAnsi="Times New Roman" w:cs="Times New Roman"/>
          <w:b/>
          <w:sz w:val="28"/>
          <w:szCs w:val="28"/>
        </w:rPr>
        <w:t xml:space="preserve">СПИСЪК - </w:t>
      </w:r>
      <w:r w:rsidRPr="00896576">
        <w:rPr>
          <w:rFonts w:ascii="Times New Roman" w:hAnsi="Times New Roman" w:cs="Times New Roman"/>
          <w:b/>
          <w:sz w:val="28"/>
          <w:szCs w:val="28"/>
          <w:lang w:val="ru-RU"/>
        </w:rPr>
        <w:t xml:space="preserve">Д Е К Л А Р А Ц И Я </w:t>
      </w:r>
    </w:p>
    <w:p w:rsidR="00896576" w:rsidRPr="00896576" w:rsidRDefault="00896576" w:rsidP="00896576">
      <w:pPr>
        <w:spacing w:after="0"/>
        <w:jc w:val="center"/>
        <w:rPr>
          <w:rFonts w:ascii="Times New Roman" w:hAnsi="Times New Roman" w:cs="Times New Roman"/>
          <w:sz w:val="24"/>
          <w:szCs w:val="24"/>
          <w:lang w:val="ru-RU"/>
        </w:rPr>
      </w:pPr>
      <w:r w:rsidRPr="00896576">
        <w:rPr>
          <w:rFonts w:ascii="Times New Roman" w:hAnsi="Times New Roman" w:cs="Times New Roman"/>
          <w:sz w:val="24"/>
          <w:szCs w:val="24"/>
          <w:lang w:val="ru-RU"/>
        </w:rPr>
        <w:t>на собствена или наета база за сервизно обслужване и поддържане в изправност на автобусите и за местодомуването им</w:t>
      </w:r>
    </w:p>
    <w:p w:rsidR="00896576" w:rsidRPr="00896576" w:rsidRDefault="00896576" w:rsidP="00896576">
      <w:pPr>
        <w:spacing w:after="0"/>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190"/>
      </w:tblGrid>
      <w:tr w:rsidR="00896576" w:rsidRPr="00100DCA" w:rsidTr="00896576">
        <w:tc>
          <w:tcPr>
            <w:tcW w:w="3098" w:type="dxa"/>
          </w:tcPr>
          <w:p w:rsidR="00896576" w:rsidRPr="0097260F"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97260F">
              <w:rPr>
                <w:rFonts w:ascii="Times New Roman" w:eastAsia="Times New Roman" w:hAnsi="Times New Roman" w:cs="Times New Roman"/>
                <w:b/>
                <w:bCs/>
                <w:sz w:val="24"/>
                <w:szCs w:val="24"/>
                <w:lang w:val="en-AU" w:eastAsia="bg-BG"/>
              </w:rPr>
              <w:t>Декларатор</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896576" w:rsidRPr="00100DCA" w:rsidTr="00896576">
        <w:tc>
          <w:tcPr>
            <w:tcW w:w="3098" w:type="dxa"/>
          </w:tcPr>
          <w:p w:rsidR="00896576" w:rsidRPr="0097260F"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Участник (наименование)</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896576" w:rsidRPr="00100DCA" w:rsidTr="00896576">
        <w:tc>
          <w:tcPr>
            <w:tcW w:w="3098" w:type="dxa"/>
          </w:tcPr>
          <w:p w:rsidR="00896576" w:rsidRPr="009C43F5"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ЕИК</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896576" w:rsidRPr="00100DCA" w:rsidTr="00896576">
        <w:tc>
          <w:tcPr>
            <w:tcW w:w="3098" w:type="dxa"/>
          </w:tcPr>
          <w:p w:rsidR="00896576" w:rsidRPr="009C43F5"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Седалище и адрес на управление</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896576" w:rsidRPr="00100DCA" w:rsidTr="00896576">
        <w:tc>
          <w:tcPr>
            <w:tcW w:w="3098" w:type="dxa"/>
          </w:tcPr>
          <w:p w:rsidR="00896576" w:rsidRPr="009C43F5"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Управител/Пълномощник</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896576" w:rsidRPr="00100DCA" w:rsidTr="00896576">
        <w:tc>
          <w:tcPr>
            <w:tcW w:w="3098" w:type="dxa"/>
          </w:tcPr>
          <w:p w:rsidR="00896576" w:rsidRPr="0097260F"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97260F">
              <w:rPr>
                <w:rFonts w:ascii="Times New Roman" w:eastAsia="Times New Roman" w:hAnsi="Times New Roman" w:cs="Times New Roman"/>
                <w:b/>
                <w:bCs/>
                <w:sz w:val="24"/>
                <w:szCs w:val="24"/>
                <w:lang w:val="en-AU" w:eastAsia="bg-BG"/>
              </w:rPr>
              <w:t>Телефон</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896576" w:rsidRPr="00100DCA" w:rsidTr="00896576">
        <w:tc>
          <w:tcPr>
            <w:tcW w:w="3098" w:type="dxa"/>
          </w:tcPr>
          <w:p w:rsidR="00896576" w:rsidRPr="0097260F"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97260F">
              <w:rPr>
                <w:rFonts w:ascii="Times New Roman" w:eastAsia="Times New Roman" w:hAnsi="Times New Roman" w:cs="Times New Roman"/>
                <w:b/>
                <w:bCs/>
                <w:sz w:val="24"/>
                <w:szCs w:val="24"/>
                <w:lang w:val="en-AU" w:eastAsia="bg-BG"/>
              </w:rPr>
              <w:t>Факс</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r w:rsidR="00896576" w:rsidRPr="00100DCA" w:rsidTr="00896576">
        <w:tc>
          <w:tcPr>
            <w:tcW w:w="3098" w:type="dxa"/>
          </w:tcPr>
          <w:p w:rsidR="00896576" w:rsidRPr="0097260F" w:rsidRDefault="00896576" w:rsidP="00896576">
            <w:pPr>
              <w:widowControl w:val="0"/>
              <w:autoSpaceDE w:val="0"/>
              <w:autoSpaceDN w:val="0"/>
              <w:adjustRightInd w:val="0"/>
              <w:spacing w:after="0" w:line="240" w:lineRule="auto"/>
              <w:rPr>
                <w:rFonts w:ascii="Times New Roman" w:eastAsia="Times New Roman" w:hAnsi="Times New Roman" w:cs="Times New Roman"/>
                <w:b/>
                <w:bCs/>
                <w:sz w:val="24"/>
                <w:szCs w:val="24"/>
                <w:lang w:val="en-AU" w:eastAsia="bg-BG"/>
              </w:rPr>
            </w:pPr>
            <w:r w:rsidRPr="0097260F">
              <w:rPr>
                <w:rFonts w:ascii="Times New Roman" w:eastAsia="Times New Roman" w:hAnsi="Times New Roman" w:cs="Times New Roman"/>
                <w:b/>
                <w:bCs/>
                <w:sz w:val="24"/>
                <w:szCs w:val="24"/>
                <w:lang w:val="en-AU" w:eastAsia="bg-BG"/>
              </w:rPr>
              <w:t>E-mail</w:t>
            </w:r>
          </w:p>
        </w:tc>
        <w:tc>
          <w:tcPr>
            <w:tcW w:w="6190" w:type="dxa"/>
          </w:tcPr>
          <w:p w:rsidR="00896576" w:rsidRPr="00100DCA" w:rsidRDefault="00896576" w:rsidP="00896576">
            <w:pPr>
              <w:widowControl w:val="0"/>
              <w:autoSpaceDE w:val="0"/>
              <w:autoSpaceDN w:val="0"/>
              <w:adjustRightInd w:val="0"/>
              <w:spacing w:after="0" w:line="240" w:lineRule="auto"/>
              <w:ind w:firstLine="480"/>
              <w:rPr>
                <w:rFonts w:ascii="Times New Roman" w:eastAsia="Times New Roman" w:hAnsi="Times New Roman" w:cs="Times New Roman"/>
                <w:b/>
                <w:bCs/>
                <w:sz w:val="24"/>
                <w:szCs w:val="24"/>
                <w:lang w:val="en-AU" w:eastAsia="bg-BG"/>
              </w:rPr>
            </w:pPr>
          </w:p>
        </w:tc>
      </w:tr>
    </w:tbl>
    <w:p w:rsidR="00896576" w:rsidRDefault="00896576" w:rsidP="00896576">
      <w:pPr>
        <w:adjustRightInd w:val="0"/>
        <w:spacing w:after="0"/>
        <w:jc w:val="both"/>
        <w:rPr>
          <w:rFonts w:ascii="Times New Roman" w:hAnsi="Times New Roman" w:cs="Times New Roman"/>
          <w:b/>
          <w:sz w:val="24"/>
          <w:szCs w:val="24"/>
        </w:rPr>
      </w:pPr>
    </w:p>
    <w:p w:rsidR="00896576" w:rsidRPr="007C43BE" w:rsidRDefault="00896576" w:rsidP="00896576">
      <w:pPr>
        <w:spacing w:after="0"/>
        <w:jc w:val="both"/>
        <w:rPr>
          <w:rFonts w:ascii="Times New Roman" w:hAnsi="Times New Roman" w:cs="Times New Roman"/>
          <w:sz w:val="24"/>
          <w:szCs w:val="24"/>
        </w:rPr>
      </w:pPr>
      <w:r w:rsidRPr="00896576">
        <w:rPr>
          <w:rFonts w:ascii="Times New Roman" w:hAnsi="Times New Roman" w:cs="Times New Roman"/>
          <w:sz w:val="24"/>
          <w:szCs w:val="24"/>
        </w:rPr>
        <w:t xml:space="preserve">- </w:t>
      </w:r>
      <w:r w:rsidRPr="00896576">
        <w:rPr>
          <w:rFonts w:ascii="Times New Roman" w:hAnsi="Times New Roman" w:cs="Times New Roman"/>
          <w:sz w:val="24"/>
          <w:szCs w:val="24"/>
          <w:lang w:val="ru-RU"/>
        </w:rPr>
        <w:t>участник в открита процедура за възлагане н</w:t>
      </w:r>
      <w:r>
        <w:rPr>
          <w:rFonts w:ascii="Times New Roman" w:hAnsi="Times New Roman" w:cs="Times New Roman"/>
          <w:sz w:val="24"/>
          <w:szCs w:val="24"/>
          <w:lang w:val="ru-RU"/>
        </w:rPr>
        <w:t xml:space="preserve">а обществена поръчка с предмет: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896576" w:rsidRPr="007C43BE" w:rsidRDefault="00896576" w:rsidP="00896576">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896576" w:rsidRDefault="00896576" w:rsidP="00896576">
      <w:pPr>
        <w:spacing w:after="120" w:line="240" w:lineRule="auto"/>
        <w:jc w:val="center"/>
        <w:rPr>
          <w:rFonts w:ascii="Times New Roman" w:hAnsi="Times New Roman" w:cs="Times New Roman"/>
          <w:i/>
          <w:sz w:val="20"/>
          <w:szCs w:val="20"/>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896576" w:rsidRPr="00896576" w:rsidRDefault="00896576" w:rsidP="00896576">
      <w:pPr>
        <w:spacing w:after="0"/>
        <w:jc w:val="both"/>
        <w:rPr>
          <w:rFonts w:ascii="Times New Roman" w:hAnsi="Times New Roman" w:cs="Times New Roman"/>
          <w:i/>
          <w:iCs/>
          <w:lang w:val="ru-RU"/>
        </w:rPr>
      </w:pPr>
    </w:p>
    <w:p w:rsidR="00896576" w:rsidRPr="00896576" w:rsidRDefault="00896576" w:rsidP="00896576">
      <w:pPr>
        <w:spacing w:after="0" w:line="360" w:lineRule="auto"/>
        <w:jc w:val="both"/>
        <w:rPr>
          <w:rFonts w:ascii="Times New Roman" w:hAnsi="Times New Roman" w:cs="Times New Roman"/>
          <w:b/>
          <w:lang w:val="ru-RU"/>
        </w:rPr>
      </w:pPr>
      <w:r>
        <w:rPr>
          <w:rFonts w:ascii="Times New Roman" w:hAnsi="Times New Roman" w:cs="Times New Roman"/>
          <w:b/>
          <w:lang w:val="ru-RU"/>
        </w:rPr>
        <w:t>ДЕКЛАРИРА</w:t>
      </w:r>
      <w:r w:rsidRPr="00896576">
        <w:rPr>
          <w:rFonts w:ascii="Times New Roman" w:hAnsi="Times New Roman" w:cs="Times New Roman"/>
          <w:b/>
          <w:lang w:val="ru-RU"/>
        </w:rPr>
        <w:t>М, ЧЕ:</w:t>
      </w:r>
    </w:p>
    <w:p w:rsidR="00896576" w:rsidRPr="00896576" w:rsidRDefault="00896576" w:rsidP="00896576">
      <w:pPr>
        <w:spacing w:after="0"/>
        <w:ind w:firstLine="708"/>
        <w:jc w:val="both"/>
        <w:rPr>
          <w:rFonts w:ascii="Times New Roman" w:hAnsi="Times New Roman" w:cs="Times New Roman"/>
          <w:sz w:val="24"/>
          <w:szCs w:val="24"/>
          <w:lang w:val="ru-RU"/>
        </w:rPr>
      </w:pPr>
      <w:r w:rsidRPr="00896576">
        <w:rPr>
          <w:rFonts w:ascii="Times New Roman" w:hAnsi="Times New Roman" w:cs="Times New Roman"/>
          <w:sz w:val="24"/>
          <w:szCs w:val="24"/>
          <w:lang w:val="ru-RU"/>
        </w:rPr>
        <w:t xml:space="preserve">Участникът, когото представлявам, разполага за изпълнение на поръчката със следната/следните база/бази за сервизно обслужване и поддържане в изправност на автобусите и </w:t>
      </w:r>
      <w:proofErr w:type="gramStart"/>
      <w:r w:rsidRPr="00896576">
        <w:rPr>
          <w:rFonts w:ascii="Times New Roman" w:hAnsi="Times New Roman" w:cs="Times New Roman"/>
          <w:sz w:val="24"/>
          <w:szCs w:val="24"/>
          <w:lang w:val="ru-RU"/>
        </w:rPr>
        <w:t>за</w:t>
      </w:r>
      <w:proofErr w:type="gramEnd"/>
      <w:r w:rsidRPr="00896576">
        <w:rPr>
          <w:rFonts w:ascii="Times New Roman" w:hAnsi="Times New Roman" w:cs="Times New Roman"/>
          <w:sz w:val="24"/>
          <w:szCs w:val="24"/>
          <w:lang w:val="ru-RU"/>
        </w:rPr>
        <w:t xml:space="preserve"> местодомуването им </w:t>
      </w:r>
    </w:p>
    <w:p w:rsidR="00896576" w:rsidRPr="00896576" w:rsidRDefault="00896576" w:rsidP="00896576">
      <w:pPr>
        <w:spacing w:after="0"/>
        <w:jc w:val="both"/>
        <w:rPr>
          <w:rFonts w:ascii="Times New Roman" w:hAnsi="Times New Roman" w:cs="Times New Roman"/>
          <w:b/>
          <w:sz w:val="24"/>
          <w:szCs w:val="24"/>
          <w:lang w:val="ru-RU"/>
        </w:rPr>
      </w:pPr>
    </w:p>
    <w:tbl>
      <w:tblPr>
        <w:tblW w:w="9383" w:type="dxa"/>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672"/>
        <w:gridCol w:w="2916"/>
        <w:gridCol w:w="2608"/>
      </w:tblGrid>
      <w:tr w:rsidR="00896576" w:rsidRPr="00896576" w:rsidTr="00896576">
        <w:trPr>
          <w:jc w:val="center"/>
        </w:trPr>
        <w:tc>
          <w:tcPr>
            <w:tcW w:w="1187" w:type="dxa"/>
          </w:tcPr>
          <w:p w:rsidR="00896576" w:rsidRPr="00896576" w:rsidRDefault="00896576" w:rsidP="00896576">
            <w:pPr>
              <w:spacing w:after="0"/>
              <w:ind w:right="25" w:firstLine="12"/>
              <w:jc w:val="both"/>
              <w:rPr>
                <w:rFonts w:ascii="Times New Roman" w:hAnsi="Times New Roman" w:cs="Times New Roman"/>
                <w:sz w:val="24"/>
                <w:szCs w:val="24"/>
              </w:rPr>
            </w:pPr>
            <w:r w:rsidRPr="00896576">
              <w:rPr>
                <w:rFonts w:ascii="Times New Roman" w:hAnsi="Times New Roman" w:cs="Times New Roman"/>
                <w:sz w:val="24"/>
                <w:szCs w:val="24"/>
              </w:rPr>
              <w:t>№ по ред</w:t>
            </w:r>
          </w:p>
        </w:tc>
        <w:tc>
          <w:tcPr>
            <w:tcW w:w="2672" w:type="dxa"/>
          </w:tcPr>
          <w:p w:rsidR="00896576" w:rsidRPr="00896576" w:rsidRDefault="00896576" w:rsidP="00896576">
            <w:pPr>
              <w:spacing w:after="0"/>
              <w:ind w:right="25" w:firstLine="12"/>
              <w:jc w:val="both"/>
              <w:rPr>
                <w:rFonts w:ascii="Times New Roman" w:hAnsi="Times New Roman" w:cs="Times New Roman"/>
                <w:sz w:val="24"/>
                <w:szCs w:val="24"/>
              </w:rPr>
            </w:pPr>
            <w:r w:rsidRPr="00896576">
              <w:rPr>
                <w:rFonts w:ascii="Times New Roman" w:hAnsi="Times New Roman" w:cs="Times New Roman"/>
                <w:sz w:val="24"/>
                <w:szCs w:val="24"/>
              </w:rPr>
              <w:t>Вид на обекта</w:t>
            </w:r>
          </w:p>
        </w:tc>
        <w:tc>
          <w:tcPr>
            <w:tcW w:w="2916" w:type="dxa"/>
          </w:tcPr>
          <w:p w:rsidR="00896576" w:rsidRPr="00896576" w:rsidRDefault="00896576" w:rsidP="00896576">
            <w:pPr>
              <w:spacing w:after="0"/>
              <w:ind w:right="25" w:firstLine="12"/>
              <w:jc w:val="both"/>
              <w:rPr>
                <w:rFonts w:ascii="Times New Roman" w:hAnsi="Times New Roman" w:cs="Times New Roman"/>
                <w:sz w:val="24"/>
                <w:szCs w:val="24"/>
              </w:rPr>
            </w:pPr>
            <w:r w:rsidRPr="00896576">
              <w:rPr>
                <w:rFonts w:ascii="Times New Roman" w:hAnsi="Times New Roman" w:cs="Times New Roman"/>
                <w:sz w:val="24"/>
                <w:szCs w:val="24"/>
              </w:rPr>
              <w:t>Местонахождение на обекта</w:t>
            </w:r>
          </w:p>
        </w:tc>
        <w:tc>
          <w:tcPr>
            <w:tcW w:w="2608" w:type="dxa"/>
          </w:tcPr>
          <w:p w:rsidR="00896576" w:rsidRPr="00896576" w:rsidRDefault="00896576" w:rsidP="00896576">
            <w:pPr>
              <w:spacing w:after="0"/>
              <w:ind w:right="25" w:firstLine="12"/>
              <w:jc w:val="both"/>
              <w:rPr>
                <w:rFonts w:ascii="Times New Roman" w:hAnsi="Times New Roman" w:cs="Times New Roman"/>
                <w:sz w:val="24"/>
                <w:szCs w:val="24"/>
              </w:rPr>
            </w:pPr>
            <w:r w:rsidRPr="00896576">
              <w:rPr>
                <w:rFonts w:ascii="Times New Roman" w:hAnsi="Times New Roman" w:cs="Times New Roman"/>
                <w:sz w:val="24"/>
                <w:szCs w:val="24"/>
              </w:rPr>
              <w:t>Собственост на обекта</w:t>
            </w:r>
          </w:p>
        </w:tc>
      </w:tr>
      <w:tr w:rsidR="00896576" w:rsidRPr="00896576" w:rsidTr="00896576">
        <w:trPr>
          <w:jc w:val="center"/>
        </w:trPr>
        <w:tc>
          <w:tcPr>
            <w:tcW w:w="1187" w:type="dxa"/>
            <w:vAlign w:val="center"/>
          </w:tcPr>
          <w:p w:rsidR="00896576" w:rsidRPr="00896576" w:rsidRDefault="00896576" w:rsidP="00896576">
            <w:pPr>
              <w:spacing w:after="0"/>
              <w:ind w:right="25" w:firstLine="12"/>
              <w:jc w:val="both"/>
              <w:rPr>
                <w:rFonts w:ascii="Times New Roman" w:hAnsi="Times New Roman" w:cs="Times New Roman"/>
                <w:sz w:val="24"/>
                <w:szCs w:val="24"/>
              </w:rPr>
            </w:pPr>
            <w:r w:rsidRPr="00896576">
              <w:rPr>
                <w:rFonts w:ascii="Times New Roman" w:hAnsi="Times New Roman" w:cs="Times New Roman"/>
                <w:sz w:val="24"/>
                <w:szCs w:val="24"/>
              </w:rPr>
              <w:t>1.</w:t>
            </w:r>
          </w:p>
        </w:tc>
        <w:tc>
          <w:tcPr>
            <w:tcW w:w="2672" w:type="dxa"/>
          </w:tcPr>
          <w:p w:rsidR="00896576" w:rsidRPr="00896576" w:rsidRDefault="00896576" w:rsidP="00896576">
            <w:pPr>
              <w:spacing w:after="0"/>
              <w:ind w:right="25" w:firstLine="720"/>
              <w:jc w:val="both"/>
              <w:rPr>
                <w:rFonts w:ascii="Times New Roman" w:hAnsi="Times New Roman" w:cs="Times New Roman"/>
                <w:sz w:val="24"/>
                <w:szCs w:val="24"/>
              </w:rPr>
            </w:pPr>
          </w:p>
        </w:tc>
        <w:tc>
          <w:tcPr>
            <w:tcW w:w="2916" w:type="dxa"/>
          </w:tcPr>
          <w:p w:rsidR="00896576" w:rsidRPr="00896576" w:rsidRDefault="00896576" w:rsidP="00896576">
            <w:pPr>
              <w:spacing w:after="0"/>
              <w:ind w:right="25" w:firstLine="720"/>
              <w:jc w:val="both"/>
              <w:rPr>
                <w:rFonts w:ascii="Times New Roman" w:hAnsi="Times New Roman" w:cs="Times New Roman"/>
                <w:sz w:val="24"/>
                <w:szCs w:val="24"/>
              </w:rPr>
            </w:pPr>
          </w:p>
        </w:tc>
        <w:tc>
          <w:tcPr>
            <w:tcW w:w="2608" w:type="dxa"/>
          </w:tcPr>
          <w:p w:rsidR="00896576" w:rsidRPr="00896576" w:rsidRDefault="00896576" w:rsidP="00896576">
            <w:pPr>
              <w:spacing w:after="0"/>
              <w:ind w:right="25" w:firstLine="720"/>
              <w:jc w:val="both"/>
              <w:rPr>
                <w:rFonts w:ascii="Times New Roman" w:hAnsi="Times New Roman" w:cs="Times New Roman"/>
                <w:sz w:val="24"/>
                <w:szCs w:val="24"/>
              </w:rPr>
            </w:pPr>
          </w:p>
        </w:tc>
      </w:tr>
      <w:tr w:rsidR="00896576" w:rsidRPr="00896576" w:rsidTr="00896576">
        <w:trPr>
          <w:jc w:val="center"/>
        </w:trPr>
        <w:tc>
          <w:tcPr>
            <w:tcW w:w="1187" w:type="dxa"/>
            <w:vAlign w:val="center"/>
          </w:tcPr>
          <w:p w:rsidR="00896576" w:rsidRPr="00896576" w:rsidRDefault="00896576" w:rsidP="00896576">
            <w:pPr>
              <w:spacing w:after="0"/>
              <w:ind w:right="25" w:firstLine="12"/>
              <w:jc w:val="both"/>
              <w:rPr>
                <w:rFonts w:ascii="Times New Roman" w:hAnsi="Times New Roman" w:cs="Times New Roman"/>
                <w:sz w:val="24"/>
                <w:szCs w:val="24"/>
              </w:rPr>
            </w:pPr>
            <w:r w:rsidRPr="00896576">
              <w:rPr>
                <w:rFonts w:ascii="Times New Roman" w:hAnsi="Times New Roman" w:cs="Times New Roman"/>
                <w:sz w:val="24"/>
                <w:szCs w:val="24"/>
              </w:rPr>
              <w:t>2.</w:t>
            </w:r>
          </w:p>
        </w:tc>
        <w:tc>
          <w:tcPr>
            <w:tcW w:w="2672" w:type="dxa"/>
          </w:tcPr>
          <w:p w:rsidR="00896576" w:rsidRPr="00896576" w:rsidRDefault="00896576" w:rsidP="00896576">
            <w:pPr>
              <w:spacing w:after="0"/>
              <w:ind w:right="25" w:firstLine="720"/>
              <w:jc w:val="both"/>
              <w:rPr>
                <w:rFonts w:ascii="Times New Roman" w:hAnsi="Times New Roman" w:cs="Times New Roman"/>
                <w:sz w:val="24"/>
                <w:szCs w:val="24"/>
              </w:rPr>
            </w:pPr>
          </w:p>
        </w:tc>
        <w:tc>
          <w:tcPr>
            <w:tcW w:w="2916" w:type="dxa"/>
          </w:tcPr>
          <w:p w:rsidR="00896576" w:rsidRPr="00896576" w:rsidRDefault="00896576" w:rsidP="00896576">
            <w:pPr>
              <w:spacing w:after="0"/>
              <w:ind w:right="25" w:firstLine="720"/>
              <w:jc w:val="both"/>
              <w:rPr>
                <w:rFonts w:ascii="Times New Roman" w:hAnsi="Times New Roman" w:cs="Times New Roman"/>
                <w:sz w:val="24"/>
                <w:szCs w:val="24"/>
              </w:rPr>
            </w:pPr>
          </w:p>
        </w:tc>
        <w:tc>
          <w:tcPr>
            <w:tcW w:w="2608" w:type="dxa"/>
          </w:tcPr>
          <w:p w:rsidR="00896576" w:rsidRPr="00896576" w:rsidRDefault="00896576" w:rsidP="00896576">
            <w:pPr>
              <w:spacing w:after="0"/>
              <w:ind w:right="25" w:firstLine="720"/>
              <w:jc w:val="both"/>
              <w:rPr>
                <w:rFonts w:ascii="Times New Roman" w:hAnsi="Times New Roman" w:cs="Times New Roman"/>
                <w:sz w:val="24"/>
                <w:szCs w:val="24"/>
              </w:rPr>
            </w:pPr>
          </w:p>
        </w:tc>
      </w:tr>
      <w:tr w:rsidR="00896576" w:rsidRPr="00896576" w:rsidTr="00896576">
        <w:trPr>
          <w:jc w:val="center"/>
        </w:trPr>
        <w:tc>
          <w:tcPr>
            <w:tcW w:w="1187" w:type="dxa"/>
            <w:vAlign w:val="center"/>
          </w:tcPr>
          <w:p w:rsidR="00896576" w:rsidRPr="00896576" w:rsidRDefault="00896576" w:rsidP="00896576">
            <w:pPr>
              <w:spacing w:after="0"/>
              <w:ind w:right="25" w:firstLine="12"/>
              <w:jc w:val="both"/>
              <w:rPr>
                <w:rFonts w:ascii="Times New Roman" w:hAnsi="Times New Roman" w:cs="Times New Roman"/>
                <w:sz w:val="24"/>
                <w:szCs w:val="24"/>
              </w:rPr>
            </w:pPr>
          </w:p>
        </w:tc>
        <w:tc>
          <w:tcPr>
            <w:tcW w:w="2672" w:type="dxa"/>
          </w:tcPr>
          <w:p w:rsidR="00896576" w:rsidRPr="00896576" w:rsidRDefault="00896576" w:rsidP="00896576">
            <w:pPr>
              <w:spacing w:after="0"/>
              <w:ind w:right="25" w:firstLine="720"/>
              <w:jc w:val="both"/>
              <w:rPr>
                <w:rFonts w:ascii="Times New Roman" w:hAnsi="Times New Roman" w:cs="Times New Roman"/>
                <w:sz w:val="24"/>
                <w:szCs w:val="24"/>
              </w:rPr>
            </w:pPr>
          </w:p>
        </w:tc>
        <w:tc>
          <w:tcPr>
            <w:tcW w:w="2916" w:type="dxa"/>
          </w:tcPr>
          <w:p w:rsidR="00896576" w:rsidRPr="00896576" w:rsidRDefault="00896576" w:rsidP="00896576">
            <w:pPr>
              <w:spacing w:after="0"/>
              <w:ind w:right="25" w:firstLine="720"/>
              <w:jc w:val="both"/>
              <w:rPr>
                <w:rFonts w:ascii="Times New Roman" w:hAnsi="Times New Roman" w:cs="Times New Roman"/>
                <w:sz w:val="24"/>
                <w:szCs w:val="24"/>
              </w:rPr>
            </w:pPr>
          </w:p>
        </w:tc>
        <w:tc>
          <w:tcPr>
            <w:tcW w:w="2608" w:type="dxa"/>
          </w:tcPr>
          <w:p w:rsidR="00896576" w:rsidRPr="00896576" w:rsidRDefault="00896576" w:rsidP="00896576">
            <w:pPr>
              <w:spacing w:after="0"/>
              <w:ind w:right="25" w:firstLine="720"/>
              <w:jc w:val="both"/>
              <w:rPr>
                <w:rFonts w:ascii="Times New Roman" w:hAnsi="Times New Roman" w:cs="Times New Roman"/>
                <w:sz w:val="24"/>
                <w:szCs w:val="24"/>
              </w:rPr>
            </w:pPr>
          </w:p>
        </w:tc>
      </w:tr>
    </w:tbl>
    <w:p w:rsidR="00896576" w:rsidRPr="00896576" w:rsidRDefault="00896576" w:rsidP="00896576">
      <w:pPr>
        <w:spacing w:after="0"/>
        <w:jc w:val="both"/>
        <w:rPr>
          <w:rFonts w:ascii="Times New Roman" w:hAnsi="Times New Roman" w:cs="Times New Roman"/>
          <w:sz w:val="24"/>
          <w:szCs w:val="24"/>
          <w:lang w:val="ru-RU"/>
        </w:rPr>
      </w:pPr>
    </w:p>
    <w:p w:rsidR="00896576" w:rsidRPr="00896576" w:rsidRDefault="00896576" w:rsidP="00896576">
      <w:pPr>
        <w:spacing w:after="0"/>
        <w:ind w:firstLine="708"/>
        <w:jc w:val="both"/>
        <w:rPr>
          <w:rFonts w:ascii="Times New Roman" w:hAnsi="Times New Roman" w:cs="Times New Roman"/>
          <w:b/>
          <w:bCs/>
          <w:sz w:val="24"/>
          <w:szCs w:val="24"/>
          <w:lang w:val="ru-RU"/>
        </w:rPr>
      </w:pPr>
      <w:r w:rsidRPr="00896576">
        <w:rPr>
          <w:rFonts w:ascii="Times New Roman" w:hAnsi="Times New Roman" w:cs="Times New Roman"/>
          <w:b/>
          <w:bCs/>
          <w:sz w:val="24"/>
          <w:szCs w:val="24"/>
          <w:lang w:val="ru-RU"/>
        </w:rPr>
        <w:t xml:space="preserve">Декларирам, че посочените </w:t>
      </w:r>
      <w:r w:rsidRPr="00896576">
        <w:rPr>
          <w:rFonts w:ascii="Times New Roman" w:hAnsi="Times New Roman" w:cs="Times New Roman"/>
          <w:b/>
          <w:bCs/>
          <w:sz w:val="24"/>
          <w:szCs w:val="24"/>
        </w:rPr>
        <w:t>по-горе</w:t>
      </w:r>
      <w:r w:rsidRPr="00896576">
        <w:rPr>
          <w:rFonts w:ascii="Times New Roman" w:hAnsi="Times New Roman" w:cs="Times New Roman"/>
          <w:b/>
          <w:bCs/>
          <w:sz w:val="24"/>
          <w:szCs w:val="24"/>
          <w:lang w:val="ru-RU"/>
        </w:rPr>
        <w:t xml:space="preserve"> </w:t>
      </w:r>
      <w:r w:rsidRPr="00896576">
        <w:rPr>
          <w:rFonts w:ascii="Times New Roman" w:hAnsi="Times New Roman" w:cs="Times New Roman"/>
          <w:b/>
          <w:bCs/>
          <w:sz w:val="24"/>
          <w:szCs w:val="24"/>
        </w:rPr>
        <w:t>обекти</w:t>
      </w:r>
      <w:r w:rsidRPr="00896576">
        <w:rPr>
          <w:rFonts w:ascii="Times New Roman" w:hAnsi="Times New Roman" w:cs="Times New Roman"/>
          <w:b/>
          <w:bCs/>
          <w:sz w:val="24"/>
          <w:szCs w:val="24"/>
          <w:lang w:val="ru-RU"/>
        </w:rPr>
        <w:t xml:space="preserve"> ще бъдат на разположение на представлявания от мен участник за целия срок на договора.</w:t>
      </w:r>
    </w:p>
    <w:p w:rsidR="00896576" w:rsidRPr="00896576" w:rsidRDefault="00896576" w:rsidP="00896576">
      <w:pPr>
        <w:spacing w:after="0"/>
        <w:jc w:val="both"/>
        <w:rPr>
          <w:rFonts w:ascii="Times New Roman" w:hAnsi="Times New Roman" w:cs="Times New Roman"/>
          <w:b/>
          <w:bCs/>
          <w:sz w:val="24"/>
          <w:szCs w:val="24"/>
          <w:lang w:val="ru-RU"/>
        </w:rPr>
      </w:pPr>
    </w:p>
    <w:p w:rsidR="00896576" w:rsidRPr="00BD3642" w:rsidRDefault="00896576" w:rsidP="00BD3642">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896576" w:rsidRDefault="00896576" w:rsidP="0089657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896576" w:rsidRDefault="00896576" w:rsidP="0089657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BD3642" w:rsidRDefault="00BD3642">
      <w:pPr>
        <w:rPr>
          <w:rFonts w:eastAsia="Batang"/>
          <w:b/>
          <w:bCs/>
          <w:i/>
          <w:sz w:val="24"/>
          <w:szCs w:val="24"/>
        </w:rPr>
      </w:pPr>
      <w:r>
        <w:rPr>
          <w:rFonts w:eastAsia="Batang"/>
          <w:b/>
          <w:bCs/>
          <w:i/>
          <w:sz w:val="24"/>
          <w:szCs w:val="24"/>
        </w:rPr>
        <w:br w:type="page"/>
      </w:r>
    </w:p>
    <w:p w:rsidR="00BD3642" w:rsidRPr="00BD3642" w:rsidRDefault="00BD3642" w:rsidP="00BD3642">
      <w:pPr>
        <w:tabs>
          <w:tab w:val="left" w:pos="555"/>
        </w:tabs>
        <w:ind w:left="6535" w:right="-288" w:firstLine="555"/>
        <w:jc w:val="right"/>
        <w:rPr>
          <w:rFonts w:ascii="Times New Roman" w:eastAsia="Batang" w:hAnsi="Times New Roman" w:cs="Times New Roman"/>
          <w:b/>
          <w:bCs/>
          <w:i/>
          <w:sz w:val="24"/>
          <w:szCs w:val="24"/>
        </w:rPr>
      </w:pPr>
      <w:r w:rsidRPr="00BD3642">
        <w:rPr>
          <w:rFonts w:ascii="Times New Roman" w:eastAsia="Batang" w:hAnsi="Times New Roman" w:cs="Times New Roman"/>
          <w:b/>
          <w:bCs/>
          <w:i/>
          <w:sz w:val="24"/>
          <w:szCs w:val="24"/>
        </w:rPr>
        <w:lastRenderedPageBreak/>
        <w:t>Образец № 1</w:t>
      </w:r>
      <w:r w:rsidR="00B138D3">
        <w:rPr>
          <w:rFonts w:ascii="Times New Roman" w:eastAsia="Batang" w:hAnsi="Times New Roman" w:cs="Times New Roman"/>
          <w:b/>
          <w:bCs/>
          <w:i/>
          <w:sz w:val="24"/>
          <w:szCs w:val="24"/>
        </w:rPr>
        <w:t>3</w:t>
      </w:r>
    </w:p>
    <w:p w:rsidR="00341FA4" w:rsidRDefault="00341FA4" w:rsidP="00807536">
      <w:pPr>
        <w:spacing w:after="0"/>
        <w:jc w:val="center"/>
        <w:rPr>
          <w:rFonts w:ascii="Times New Roman" w:hAnsi="Times New Roman" w:cs="Times New Roman"/>
          <w:b/>
          <w:bCs/>
          <w:sz w:val="28"/>
          <w:szCs w:val="28"/>
          <w:lang w:val="ru-RU"/>
        </w:rPr>
      </w:pPr>
    </w:p>
    <w:p w:rsidR="00BD3642" w:rsidRPr="00807536" w:rsidRDefault="00BD3642" w:rsidP="00807536">
      <w:pPr>
        <w:spacing w:after="0"/>
        <w:jc w:val="center"/>
        <w:rPr>
          <w:rFonts w:ascii="Times New Roman" w:hAnsi="Times New Roman" w:cs="Times New Roman"/>
          <w:b/>
          <w:bCs/>
          <w:sz w:val="28"/>
          <w:szCs w:val="28"/>
          <w:lang w:val="ru-RU"/>
        </w:rPr>
      </w:pPr>
      <w:r w:rsidRPr="00807536">
        <w:rPr>
          <w:rFonts w:ascii="Times New Roman" w:hAnsi="Times New Roman" w:cs="Times New Roman"/>
          <w:b/>
          <w:bCs/>
          <w:sz w:val="28"/>
          <w:szCs w:val="28"/>
          <w:lang w:val="ru-RU"/>
        </w:rPr>
        <w:t xml:space="preserve">ДЕКЛАРАЦИЯ </w:t>
      </w:r>
    </w:p>
    <w:p w:rsidR="00BD3642" w:rsidRPr="00807536" w:rsidRDefault="00BD3642" w:rsidP="00807536">
      <w:pPr>
        <w:spacing w:after="0"/>
        <w:jc w:val="center"/>
        <w:rPr>
          <w:rFonts w:ascii="Times New Roman" w:hAnsi="Times New Roman" w:cs="Times New Roman"/>
          <w:bCs/>
          <w:sz w:val="24"/>
          <w:szCs w:val="24"/>
        </w:rPr>
      </w:pPr>
      <w:r w:rsidRPr="00807536">
        <w:rPr>
          <w:rFonts w:ascii="Times New Roman" w:hAnsi="Times New Roman" w:cs="Times New Roman"/>
          <w:bCs/>
          <w:sz w:val="24"/>
          <w:szCs w:val="24"/>
        </w:rPr>
        <w:t>по чл.56, ал.1, т.11 от ЗОП</w:t>
      </w:r>
    </w:p>
    <w:p w:rsidR="00807536" w:rsidRDefault="00807536" w:rsidP="00807536">
      <w:pPr>
        <w:spacing w:after="0"/>
        <w:jc w:val="both"/>
        <w:rPr>
          <w:rFonts w:ascii="Times New Roman" w:hAnsi="Times New Roman" w:cs="Times New Roman"/>
          <w:sz w:val="24"/>
          <w:szCs w:val="24"/>
        </w:rPr>
      </w:pPr>
    </w:p>
    <w:p w:rsidR="00807536" w:rsidRDefault="00807536" w:rsidP="00807536">
      <w:pPr>
        <w:spacing w:after="0"/>
        <w:jc w:val="both"/>
        <w:rPr>
          <w:rFonts w:ascii="Times New Roman" w:hAnsi="Times New Roman" w:cs="Times New Roman"/>
          <w:sz w:val="24"/>
          <w:szCs w:val="24"/>
        </w:rPr>
      </w:pPr>
      <w:r w:rsidRPr="00807536">
        <w:rPr>
          <w:rFonts w:ascii="Times New Roman" w:hAnsi="Times New Roman" w:cs="Times New Roman"/>
          <w:b/>
          <w:sz w:val="24"/>
          <w:szCs w:val="24"/>
        </w:rPr>
        <w:t>Долуподписаният/ата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807536" w:rsidRDefault="00807536" w:rsidP="00807536">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807536" w:rsidRPr="0069711E" w:rsidRDefault="00807536" w:rsidP="00807536">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807536" w:rsidRPr="00CE1228" w:rsidRDefault="00807536" w:rsidP="00807536">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807536" w:rsidRPr="0069711E" w:rsidRDefault="00807536" w:rsidP="00807536">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807536" w:rsidRPr="0069711E" w:rsidRDefault="00807536" w:rsidP="00807536">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807536" w:rsidRDefault="00807536" w:rsidP="00807536">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bCs/>
          <w:noProof/>
          <w:sz w:val="24"/>
          <w:szCs w:val="24"/>
          <w:lang w:val="ru-RU" w:eastAsia="bg-BG"/>
        </w:rPr>
      </w:pPr>
    </w:p>
    <w:p w:rsidR="00807536" w:rsidRPr="007C43BE" w:rsidRDefault="00807536" w:rsidP="00807536">
      <w:pPr>
        <w:spacing w:after="0"/>
        <w:jc w:val="both"/>
        <w:rPr>
          <w:rFonts w:ascii="Times New Roman" w:hAnsi="Times New Roman" w:cs="Times New Roman"/>
          <w:sz w:val="24"/>
          <w:szCs w:val="24"/>
        </w:rPr>
      </w:pPr>
      <w:r w:rsidRPr="007A5570">
        <w:rPr>
          <w:rFonts w:ascii="Times New Roman" w:eastAsia="Times New Roman" w:hAnsi="Times New Roman" w:cs="Times New Roman"/>
          <w:color w:val="000000"/>
          <w:sz w:val="24"/>
          <w:szCs w:val="24"/>
          <w:lang w:val="ru-RU"/>
        </w:rPr>
        <w:t xml:space="preserve">участник </w:t>
      </w:r>
      <w:proofErr w:type="gramStart"/>
      <w:r w:rsidRPr="007A5570">
        <w:rPr>
          <w:rFonts w:ascii="Times New Roman" w:eastAsia="Times New Roman" w:hAnsi="Times New Roman" w:cs="Times New Roman"/>
          <w:color w:val="000000"/>
          <w:sz w:val="24"/>
          <w:szCs w:val="24"/>
          <w:lang w:val="ru-RU"/>
        </w:rPr>
        <w:t>в</w:t>
      </w:r>
      <w:proofErr w:type="gramEnd"/>
      <w:r w:rsidRPr="007A5570">
        <w:rPr>
          <w:rFonts w:ascii="Times New Roman" w:eastAsia="Times New Roman" w:hAnsi="Times New Roman" w:cs="Times New Roman"/>
          <w:color w:val="000000"/>
          <w:sz w:val="24"/>
          <w:szCs w:val="24"/>
          <w:lang w:val="ru-RU"/>
        </w:rPr>
        <w:t xml:space="preserve"> процедура за възлагане на обществена поръчка с предмет:</w:t>
      </w:r>
      <w:r w:rsidRPr="007A5570">
        <w:rPr>
          <w:rFonts w:ascii="Times New Roman" w:eastAsia="Times New Roman" w:hAnsi="Times New Roman" w:cs="Times New Roman"/>
          <w:color w:val="000000"/>
          <w:sz w:val="24"/>
          <w:szCs w:val="24"/>
        </w:rPr>
        <w:t xml:space="preserve">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807536" w:rsidRPr="007C43BE" w:rsidRDefault="00807536" w:rsidP="00807536">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807536" w:rsidRPr="007A5570" w:rsidRDefault="00807536" w:rsidP="00807536">
      <w:pPr>
        <w:tabs>
          <w:tab w:val="left" w:pos="2340"/>
          <w:tab w:val="center" w:pos="5022"/>
          <w:tab w:val="left" w:pos="9752"/>
        </w:tabs>
        <w:autoSpaceDE w:val="0"/>
        <w:autoSpaceDN w:val="0"/>
        <w:adjustRightInd w:val="0"/>
        <w:spacing w:after="0" w:line="240" w:lineRule="auto"/>
        <w:ind w:right="254"/>
        <w:jc w:val="center"/>
        <w:rPr>
          <w:rFonts w:ascii="Times New Roman" w:eastAsia="Times New Roman" w:hAnsi="Times New Roman" w:cs="Times New Roman"/>
          <w:sz w:val="24"/>
          <w:szCs w:val="24"/>
          <w:lang w:val="ru-RU" w:eastAsia="bg-BG"/>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BD3642" w:rsidRPr="00BD3642" w:rsidRDefault="00BD3642" w:rsidP="00BD3642">
      <w:pPr>
        <w:jc w:val="both"/>
        <w:rPr>
          <w:rFonts w:ascii="Times New Roman" w:hAnsi="Times New Roman" w:cs="Times New Roman"/>
          <w:b/>
          <w:bCs/>
          <w:sz w:val="24"/>
          <w:szCs w:val="24"/>
        </w:rPr>
      </w:pPr>
    </w:p>
    <w:p w:rsidR="00BD3642" w:rsidRPr="00807536" w:rsidRDefault="00BD3642" w:rsidP="00807536">
      <w:pPr>
        <w:rPr>
          <w:rFonts w:ascii="Times New Roman" w:hAnsi="Times New Roman" w:cs="Times New Roman"/>
          <w:b/>
          <w:bCs/>
          <w:sz w:val="24"/>
          <w:szCs w:val="24"/>
          <w:lang w:val="ru-RU"/>
        </w:rPr>
      </w:pPr>
      <w:r w:rsidRPr="00BD3642">
        <w:rPr>
          <w:rFonts w:ascii="Times New Roman" w:hAnsi="Times New Roman" w:cs="Times New Roman"/>
          <w:b/>
          <w:bCs/>
          <w:sz w:val="24"/>
          <w:szCs w:val="24"/>
        </w:rPr>
        <w:t>ДЕКЛАРИРАМ, ЧЕ:</w:t>
      </w:r>
    </w:p>
    <w:p w:rsidR="00BD3642" w:rsidRPr="00BD3642" w:rsidRDefault="00BD3642" w:rsidP="00BD3642">
      <w:pPr>
        <w:widowControl w:val="0"/>
        <w:autoSpaceDE w:val="0"/>
        <w:autoSpaceDN w:val="0"/>
        <w:adjustRightInd w:val="0"/>
        <w:jc w:val="both"/>
        <w:rPr>
          <w:rFonts w:ascii="Times New Roman" w:hAnsi="Times New Roman" w:cs="Times New Roman"/>
          <w:sz w:val="24"/>
          <w:szCs w:val="24"/>
        </w:rPr>
      </w:pPr>
      <w:r w:rsidRPr="00BD3642">
        <w:rPr>
          <w:rFonts w:ascii="Times New Roman" w:hAnsi="Times New Roman" w:cs="Times New Roman"/>
          <w:sz w:val="24"/>
          <w:szCs w:val="24"/>
        </w:rPr>
        <w:t xml:space="preserve">при подаване на офертата </w:t>
      </w:r>
      <w:r w:rsidRPr="00BD3642">
        <w:rPr>
          <w:rFonts w:ascii="Times New Roman" w:hAnsi="Times New Roman" w:cs="Times New Roman"/>
          <w:sz w:val="24"/>
          <w:szCs w:val="24"/>
          <w:lang w:val="ru-RU"/>
        </w:rPr>
        <w:t>са спазени изискванията за закрила на заетостта, включително минимална цена на труда и условията на труд</w:t>
      </w:r>
      <w:r w:rsidRPr="00BD3642">
        <w:rPr>
          <w:rFonts w:ascii="Times New Roman" w:hAnsi="Times New Roman" w:cs="Times New Roman"/>
          <w:sz w:val="24"/>
          <w:szCs w:val="24"/>
        </w:rPr>
        <w:t>, съгласно действащото законодателство на Република България.</w:t>
      </w:r>
    </w:p>
    <w:p w:rsidR="00BD3642" w:rsidRPr="00BD3642" w:rsidRDefault="00BD3642" w:rsidP="00BD3642">
      <w:pPr>
        <w:widowControl w:val="0"/>
        <w:autoSpaceDE w:val="0"/>
        <w:autoSpaceDN w:val="0"/>
        <w:adjustRightInd w:val="0"/>
        <w:ind w:firstLine="480"/>
        <w:jc w:val="both"/>
        <w:rPr>
          <w:rFonts w:ascii="Times New Roman" w:hAnsi="Times New Roman" w:cs="Times New Roman"/>
          <w:sz w:val="24"/>
          <w:szCs w:val="24"/>
          <w:lang w:val="ru-RU"/>
        </w:rPr>
      </w:pPr>
    </w:p>
    <w:p w:rsidR="00807536" w:rsidRPr="00BD3642" w:rsidRDefault="00807536" w:rsidP="00807536">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807536" w:rsidRDefault="00807536" w:rsidP="0080753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807536" w:rsidRDefault="00807536" w:rsidP="0080753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BD3642" w:rsidRDefault="00BD3642" w:rsidP="00BD3642">
      <w:pPr>
        <w:jc w:val="both"/>
        <w:rPr>
          <w:lang w:val="ru-RU"/>
        </w:rPr>
      </w:pPr>
    </w:p>
    <w:p w:rsidR="00BD3642" w:rsidRDefault="00BD3642" w:rsidP="00BD3642">
      <w:pPr>
        <w:jc w:val="both"/>
        <w:rPr>
          <w:lang w:val="ru-RU"/>
        </w:rPr>
      </w:pPr>
    </w:p>
    <w:p w:rsidR="00341FA4" w:rsidRDefault="00341FA4">
      <w:pPr>
        <w:rPr>
          <w:lang w:val="ru-RU"/>
        </w:rPr>
      </w:pPr>
      <w:r>
        <w:rPr>
          <w:lang w:val="ru-RU"/>
        </w:rPr>
        <w:br w:type="page"/>
      </w:r>
    </w:p>
    <w:p w:rsidR="00341FA4" w:rsidRPr="00341FA4" w:rsidRDefault="00341FA4" w:rsidP="00341FA4">
      <w:pPr>
        <w:spacing w:after="0"/>
        <w:jc w:val="right"/>
        <w:rPr>
          <w:rFonts w:ascii="Times New Roman" w:hAnsi="Times New Roman" w:cs="Times New Roman"/>
          <w:b/>
          <w:i/>
          <w:sz w:val="24"/>
          <w:szCs w:val="24"/>
          <w:lang w:val="ru-RU"/>
        </w:rPr>
      </w:pPr>
      <w:r w:rsidRPr="00341FA4">
        <w:rPr>
          <w:rFonts w:ascii="Times New Roman" w:hAnsi="Times New Roman" w:cs="Times New Roman"/>
          <w:b/>
          <w:i/>
          <w:sz w:val="24"/>
          <w:szCs w:val="24"/>
          <w:lang w:val="ru-RU"/>
        </w:rPr>
        <w:lastRenderedPageBreak/>
        <w:t>Образец 1</w:t>
      </w:r>
      <w:r w:rsidR="00B138D3">
        <w:rPr>
          <w:rFonts w:ascii="Times New Roman" w:hAnsi="Times New Roman" w:cs="Times New Roman"/>
          <w:b/>
          <w:i/>
          <w:sz w:val="24"/>
          <w:szCs w:val="24"/>
          <w:lang w:val="ru-RU"/>
        </w:rPr>
        <w:t>4</w:t>
      </w:r>
    </w:p>
    <w:p w:rsidR="00341FA4" w:rsidRDefault="00341FA4" w:rsidP="00341FA4">
      <w:pPr>
        <w:spacing w:after="0"/>
        <w:jc w:val="both"/>
        <w:rPr>
          <w:rFonts w:ascii="Times New Roman" w:hAnsi="Times New Roman" w:cs="Times New Roman"/>
          <w:sz w:val="24"/>
          <w:szCs w:val="24"/>
          <w:lang w:val="ru-RU"/>
        </w:rPr>
      </w:pPr>
    </w:p>
    <w:p w:rsid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ДЕКЛАРАЦИ</w:t>
      </w:r>
      <w:r w:rsidRPr="00341FA4">
        <w:rPr>
          <w:rFonts w:ascii="Times New Roman" w:hAnsi="Times New Roman" w:cs="Times New Roman"/>
          <w:b/>
          <w:sz w:val="28"/>
          <w:szCs w:val="28"/>
          <w:lang w:val="ru-RU"/>
        </w:rPr>
        <w:t>Я</w:t>
      </w:r>
    </w:p>
    <w:p w:rsidR="00341FA4" w:rsidRPr="00341FA4" w:rsidRDefault="00341FA4" w:rsidP="00341FA4">
      <w:pPr>
        <w:spacing w:after="0"/>
        <w:jc w:val="center"/>
        <w:rPr>
          <w:rFonts w:ascii="Times New Roman" w:hAnsi="Times New Roman" w:cs="Times New Roman"/>
          <w:sz w:val="24"/>
          <w:szCs w:val="24"/>
          <w:lang w:val="ru-RU"/>
        </w:rPr>
      </w:pPr>
      <w:r w:rsidRPr="00341FA4">
        <w:rPr>
          <w:rFonts w:ascii="Times New Roman" w:hAnsi="Times New Roman" w:cs="Times New Roman"/>
          <w:sz w:val="24"/>
          <w:szCs w:val="24"/>
          <w:lang w:val="ru-RU"/>
        </w:rPr>
        <w:t>за  срок на валидност на офертата</w:t>
      </w:r>
    </w:p>
    <w:p w:rsidR="00341FA4" w:rsidRP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sz w:val="24"/>
          <w:szCs w:val="24"/>
          <w:lang w:val="ru-RU"/>
        </w:rPr>
      </w:pPr>
    </w:p>
    <w:p w:rsidR="00341FA4" w:rsidRDefault="00341FA4" w:rsidP="00341FA4">
      <w:pPr>
        <w:spacing w:after="0"/>
        <w:jc w:val="both"/>
        <w:rPr>
          <w:rFonts w:ascii="Times New Roman" w:hAnsi="Times New Roman" w:cs="Times New Roman"/>
          <w:sz w:val="24"/>
          <w:szCs w:val="24"/>
        </w:rPr>
      </w:pPr>
      <w:r w:rsidRPr="00807536">
        <w:rPr>
          <w:rFonts w:ascii="Times New Roman" w:hAnsi="Times New Roman" w:cs="Times New Roman"/>
          <w:b/>
          <w:sz w:val="24"/>
          <w:szCs w:val="24"/>
        </w:rPr>
        <w:t>Долуподписаният/ата</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p>
    <w:p w:rsidR="00341FA4" w:rsidRDefault="00341FA4" w:rsidP="00341FA4">
      <w:pPr>
        <w:spacing w:after="0"/>
        <w:jc w:val="both"/>
        <w:rPr>
          <w:rFonts w:ascii="Times New Roman" w:hAnsi="Times New Roman" w:cs="Times New Roman"/>
          <w:sz w:val="24"/>
          <w:szCs w:val="24"/>
        </w:rPr>
      </w:pPr>
      <w:r w:rsidRPr="0069711E">
        <w:rPr>
          <w:rFonts w:ascii="Times New Roman" w:hAnsi="Times New Roman" w:cs="Times New Roman"/>
          <w:sz w:val="24"/>
          <w:szCs w:val="24"/>
        </w:rPr>
        <w:t>с</w:t>
      </w:r>
      <w:r>
        <w:rPr>
          <w:rFonts w:ascii="Times New Roman" w:hAnsi="Times New Roman" w:cs="Times New Roman"/>
          <w:sz w:val="24"/>
          <w:szCs w:val="24"/>
        </w:rPr>
        <w:t xml:space="preserve"> ЕГН.......................</w:t>
      </w:r>
      <w:r w:rsidRPr="0069711E">
        <w:rPr>
          <w:rFonts w:ascii="Times New Roman" w:hAnsi="Times New Roman" w:cs="Times New Roman"/>
          <w:sz w:val="24"/>
          <w:szCs w:val="24"/>
        </w:rPr>
        <w:t xml:space="preserve">......, </w:t>
      </w:r>
      <w:r>
        <w:rPr>
          <w:rFonts w:ascii="Times New Roman" w:hAnsi="Times New Roman" w:cs="Times New Roman"/>
          <w:sz w:val="24"/>
          <w:szCs w:val="24"/>
        </w:rPr>
        <w:t>с лична карта с №...........</w:t>
      </w:r>
      <w:r w:rsidRPr="0069711E">
        <w:rPr>
          <w:rFonts w:ascii="Times New Roman" w:hAnsi="Times New Roman" w:cs="Times New Roman"/>
          <w:sz w:val="24"/>
          <w:szCs w:val="24"/>
        </w:rPr>
        <w:t>..</w:t>
      </w:r>
      <w:r>
        <w:rPr>
          <w:rFonts w:ascii="Times New Roman" w:hAnsi="Times New Roman" w:cs="Times New Roman"/>
          <w:sz w:val="24"/>
          <w:szCs w:val="24"/>
        </w:rPr>
        <w:t>.................., издадена на</w:t>
      </w:r>
      <w:r w:rsidRPr="0069711E">
        <w:rPr>
          <w:rFonts w:ascii="Times New Roman" w:hAnsi="Times New Roman" w:cs="Times New Roman"/>
          <w:sz w:val="24"/>
          <w:szCs w:val="24"/>
        </w:rPr>
        <w:t>.........</w:t>
      </w:r>
      <w:r>
        <w:rPr>
          <w:rFonts w:ascii="Times New Roman" w:hAnsi="Times New Roman" w:cs="Times New Roman"/>
          <w:sz w:val="24"/>
          <w:szCs w:val="24"/>
        </w:rPr>
        <w:t>...............,</w:t>
      </w:r>
    </w:p>
    <w:p w:rsidR="00341FA4" w:rsidRPr="0069711E" w:rsidRDefault="00341FA4" w:rsidP="00341FA4">
      <w:pPr>
        <w:spacing w:after="0"/>
        <w:jc w:val="both"/>
        <w:rPr>
          <w:rFonts w:ascii="Times New Roman" w:hAnsi="Times New Roman" w:cs="Times New Roman"/>
          <w:sz w:val="24"/>
          <w:szCs w:val="24"/>
        </w:rPr>
      </w:pPr>
      <w:r w:rsidRPr="0069711E">
        <w:rPr>
          <w:rFonts w:ascii="Times New Roman" w:hAnsi="Times New Roman" w:cs="Times New Roman"/>
          <w:sz w:val="24"/>
          <w:szCs w:val="24"/>
        </w:rPr>
        <w:t>от........................................,</w:t>
      </w:r>
      <w:r>
        <w:rPr>
          <w:rFonts w:ascii="Times New Roman" w:hAnsi="Times New Roman" w:cs="Times New Roman"/>
          <w:sz w:val="24"/>
          <w:szCs w:val="24"/>
        </w:rPr>
        <w:t xml:space="preserve"> </w:t>
      </w:r>
      <w:r w:rsidRPr="0069711E">
        <w:rPr>
          <w:rFonts w:ascii="Times New Roman" w:hAnsi="Times New Roman" w:cs="Times New Roman"/>
          <w:sz w:val="24"/>
          <w:szCs w:val="24"/>
        </w:rPr>
        <w:t>адрес:.................................................................................</w:t>
      </w:r>
      <w:r>
        <w:rPr>
          <w:rFonts w:ascii="Times New Roman" w:hAnsi="Times New Roman" w:cs="Times New Roman"/>
          <w:sz w:val="24"/>
          <w:szCs w:val="24"/>
        </w:rPr>
        <w:t>.............</w:t>
      </w:r>
    </w:p>
    <w:p w:rsidR="00341FA4" w:rsidRPr="00CE1228" w:rsidRDefault="00341FA4" w:rsidP="00341FA4">
      <w:pPr>
        <w:spacing w:after="0"/>
        <w:jc w:val="both"/>
        <w:rPr>
          <w:rFonts w:ascii="Times New Roman" w:hAnsi="Times New Roman" w:cs="Times New Roman"/>
          <w:i/>
          <w:sz w:val="24"/>
          <w:szCs w:val="24"/>
        </w:rPr>
      </w:pPr>
      <w:r w:rsidRPr="0069711E">
        <w:rPr>
          <w:rFonts w:ascii="Times New Roman" w:hAnsi="Times New Roman" w:cs="Times New Roman"/>
          <w:sz w:val="24"/>
          <w:szCs w:val="24"/>
        </w:rPr>
        <w:t>В качес</w:t>
      </w:r>
      <w:r>
        <w:rPr>
          <w:rFonts w:ascii="Times New Roman" w:hAnsi="Times New Roman" w:cs="Times New Roman"/>
          <w:sz w:val="24"/>
          <w:szCs w:val="24"/>
        </w:rPr>
        <w:t>твото си на .........</w:t>
      </w:r>
      <w:r w:rsidRPr="0069711E">
        <w:rPr>
          <w:rFonts w:ascii="Times New Roman" w:hAnsi="Times New Roman" w:cs="Times New Roman"/>
          <w:sz w:val="24"/>
          <w:szCs w:val="24"/>
        </w:rPr>
        <w:t>...........................</w:t>
      </w:r>
      <w:r w:rsidRPr="00CE1228">
        <w:rPr>
          <w:rFonts w:ascii="Times New Roman" w:hAnsi="Times New Roman" w:cs="Times New Roman"/>
          <w:i/>
          <w:sz w:val="24"/>
          <w:szCs w:val="24"/>
        </w:rPr>
        <w:t xml:space="preserve">(длъжност) </w:t>
      </w:r>
      <w:r w:rsidRPr="0069711E">
        <w:rPr>
          <w:rFonts w:ascii="Times New Roman" w:hAnsi="Times New Roman" w:cs="Times New Roman"/>
          <w:sz w:val="24"/>
          <w:szCs w:val="24"/>
        </w:rPr>
        <w:t>на ....................</w:t>
      </w:r>
      <w:r>
        <w:rPr>
          <w:rFonts w:ascii="Times New Roman" w:hAnsi="Times New Roman" w:cs="Times New Roman"/>
          <w:sz w:val="24"/>
          <w:szCs w:val="24"/>
        </w:rPr>
        <w:t>...............</w:t>
      </w:r>
      <w:r w:rsidRPr="00CE1228">
        <w:rPr>
          <w:rFonts w:ascii="Times New Roman" w:hAnsi="Times New Roman" w:cs="Times New Roman"/>
          <w:i/>
          <w:sz w:val="24"/>
          <w:szCs w:val="24"/>
        </w:rPr>
        <w:t>(участник)</w:t>
      </w:r>
      <w:r w:rsidRPr="00CE1228">
        <w:rPr>
          <w:rFonts w:ascii="Times New Roman" w:hAnsi="Times New Roman" w:cs="Times New Roman"/>
          <w:sz w:val="24"/>
          <w:szCs w:val="24"/>
        </w:rPr>
        <w:t>,</w:t>
      </w:r>
    </w:p>
    <w:p w:rsidR="00341FA4" w:rsidRPr="0069711E" w:rsidRDefault="00341FA4" w:rsidP="00341FA4">
      <w:pPr>
        <w:spacing w:after="0"/>
        <w:jc w:val="both"/>
        <w:rPr>
          <w:rFonts w:ascii="Times New Roman" w:hAnsi="Times New Roman" w:cs="Times New Roman"/>
          <w:sz w:val="24"/>
          <w:szCs w:val="24"/>
        </w:rPr>
      </w:pPr>
      <w:r w:rsidRPr="0069711E">
        <w:rPr>
          <w:rFonts w:ascii="Times New Roman" w:hAnsi="Times New Roman" w:cs="Times New Roman"/>
          <w:sz w:val="24"/>
          <w:szCs w:val="24"/>
        </w:rPr>
        <w:t>със седалище и адрес на управление............................................................</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341FA4" w:rsidRPr="0069711E" w:rsidRDefault="00341FA4" w:rsidP="00341FA4">
      <w:pPr>
        <w:spacing w:after="0"/>
        <w:jc w:val="both"/>
        <w:rPr>
          <w:rFonts w:ascii="Times New Roman" w:hAnsi="Times New Roman" w:cs="Times New Roman"/>
          <w:sz w:val="24"/>
          <w:szCs w:val="24"/>
        </w:rPr>
      </w:pPr>
      <w:r w:rsidRPr="0069711E">
        <w:rPr>
          <w:rFonts w:ascii="Times New Roman" w:hAnsi="Times New Roman" w:cs="Times New Roman"/>
          <w:sz w:val="24"/>
          <w:szCs w:val="24"/>
        </w:rPr>
        <w:t>........................................................................с БУЛСТАТ/ЕИК....................</w:t>
      </w:r>
      <w:r>
        <w:rPr>
          <w:rFonts w:ascii="Times New Roman" w:hAnsi="Times New Roman" w:cs="Times New Roman"/>
          <w:sz w:val="24"/>
          <w:szCs w:val="24"/>
        </w:rPr>
        <w:t>.</w:t>
      </w:r>
      <w:r w:rsidRPr="0069711E">
        <w:rPr>
          <w:rFonts w:ascii="Times New Roman" w:hAnsi="Times New Roman" w:cs="Times New Roman"/>
          <w:sz w:val="24"/>
          <w:szCs w:val="24"/>
        </w:rPr>
        <w:t>.</w:t>
      </w:r>
      <w:r>
        <w:rPr>
          <w:rFonts w:ascii="Times New Roman" w:hAnsi="Times New Roman" w:cs="Times New Roman"/>
          <w:sz w:val="24"/>
          <w:szCs w:val="24"/>
        </w:rPr>
        <w:t>..</w:t>
      </w:r>
      <w:r w:rsidRPr="0069711E">
        <w:rPr>
          <w:rFonts w:ascii="Times New Roman" w:hAnsi="Times New Roman" w:cs="Times New Roman"/>
          <w:sz w:val="24"/>
          <w:szCs w:val="24"/>
        </w:rPr>
        <w:t>.........................</w:t>
      </w:r>
    </w:p>
    <w:p w:rsidR="00341FA4" w:rsidRDefault="00341FA4" w:rsidP="00341FA4">
      <w:pPr>
        <w:tabs>
          <w:tab w:val="left" w:pos="2340"/>
          <w:tab w:val="center" w:pos="5022"/>
          <w:tab w:val="left" w:pos="9752"/>
        </w:tabs>
        <w:autoSpaceDE w:val="0"/>
        <w:autoSpaceDN w:val="0"/>
        <w:adjustRightInd w:val="0"/>
        <w:spacing w:after="0" w:line="240" w:lineRule="auto"/>
        <w:ind w:right="254"/>
        <w:jc w:val="both"/>
        <w:rPr>
          <w:rFonts w:ascii="Times New Roman" w:eastAsia="Times New Roman" w:hAnsi="Times New Roman" w:cs="Times New Roman"/>
          <w:bCs/>
          <w:noProof/>
          <w:sz w:val="24"/>
          <w:szCs w:val="24"/>
          <w:lang w:val="ru-RU" w:eastAsia="bg-BG"/>
        </w:rPr>
      </w:pPr>
    </w:p>
    <w:p w:rsidR="00341FA4" w:rsidRPr="007C43BE" w:rsidRDefault="00341FA4" w:rsidP="00341FA4">
      <w:pPr>
        <w:spacing w:after="0"/>
        <w:jc w:val="both"/>
        <w:rPr>
          <w:rFonts w:ascii="Times New Roman" w:hAnsi="Times New Roman" w:cs="Times New Roman"/>
          <w:sz w:val="24"/>
          <w:szCs w:val="24"/>
        </w:rPr>
      </w:pPr>
      <w:r w:rsidRPr="007A5570">
        <w:rPr>
          <w:rFonts w:ascii="Times New Roman" w:eastAsia="Times New Roman" w:hAnsi="Times New Roman" w:cs="Times New Roman"/>
          <w:color w:val="000000"/>
          <w:sz w:val="24"/>
          <w:szCs w:val="24"/>
          <w:lang w:val="ru-RU"/>
        </w:rPr>
        <w:t xml:space="preserve">участник </w:t>
      </w:r>
      <w:proofErr w:type="gramStart"/>
      <w:r w:rsidRPr="007A5570">
        <w:rPr>
          <w:rFonts w:ascii="Times New Roman" w:eastAsia="Times New Roman" w:hAnsi="Times New Roman" w:cs="Times New Roman"/>
          <w:color w:val="000000"/>
          <w:sz w:val="24"/>
          <w:szCs w:val="24"/>
          <w:lang w:val="ru-RU"/>
        </w:rPr>
        <w:t>в</w:t>
      </w:r>
      <w:proofErr w:type="gramEnd"/>
      <w:r w:rsidRPr="007A5570">
        <w:rPr>
          <w:rFonts w:ascii="Times New Roman" w:eastAsia="Times New Roman" w:hAnsi="Times New Roman" w:cs="Times New Roman"/>
          <w:color w:val="000000"/>
          <w:sz w:val="24"/>
          <w:szCs w:val="24"/>
          <w:lang w:val="ru-RU"/>
        </w:rPr>
        <w:t xml:space="preserve"> процедура за възлагане н</w:t>
      </w:r>
      <w:r>
        <w:rPr>
          <w:rFonts w:ascii="Times New Roman" w:eastAsia="Times New Roman" w:hAnsi="Times New Roman" w:cs="Times New Roman"/>
          <w:color w:val="000000"/>
          <w:sz w:val="24"/>
          <w:szCs w:val="24"/>
          <w:lang w:val="ru-RU"/>
        </w:rPr>
        <w:t xml:space="preserve">а </w:t>
      </w:r>
      <w:r w:rsidRPr="007A5570">
        <w:rPr>
          <w:rFonts w:ascii="Times New Roman" w:eastAsia="Times New Roman" w:hAnsi="Times New Roman" w:cs="Times New Roman"/>
          <w:color w:val="000000"/>
          <w:sz w:val="24"/>
          <w:szCs w:val="24"/>
          <w:lang w:val="ru-RU"/>
        </w:rPr>
        <w:t>обществена поръчка с предмет:</w:t>
      </w:r>
      <w:r w:rsidRPr="007A5570">
        <w:rPr>
          <w:rFonts w:ascii="Times New Roman" w:eastAsia="Times New Roman" w:hAnsi="Times New Roman" w:cs="Times New Roman"/>
          <w:color w:val="000000"/>
          <w:sz w:val="24"/>
          <w:szCs w:val="24"/>
        </w:rPr>
        <w:t xml:space="preserve"> </w:t>
      </w:r>
      <w:r w:rsidRPr="007C43BE">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i/>
          <w:sz w:val="24"/>
          <w:szCs w:val="24"/>
        </w:rPr>
        <w:t>три обособени позиции</w:t>
      </w:r>
      <w:r w:rsidRPr="007C43BE">
        <w:rPr>
          <w:rFonts w:ascii="Times New Roman" w:hAnsi="Times New Roman" w:cs="Times New Roman"/>
          <w:i/>
          <w:sz w:val="24"/>
          <w:szCs w:val="24"/>
        </w:rPr>
        <w:t>”</w:t>
      </w:r>
    </w:p>
    <w:p w:rsidR="00341FA4" w:rsidRPr="007C43BE" w:rsidRDefault="00341FA4" w:rsidP="00341FA4">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341FA4" w:rsidRPr="007A5570" w:rsidRDefault="00341FA4" w:rsidP="00341FA4">
      <w:pPr>
        <w:tabs>
          <w:tab w:val="left" w:pos="2340"/>
          <w:tab w:val="center" w:pos="5022"/>
          <w:tab w:val="left" w:pos="9752"/>
        </w:tabs>
        <w:autoSpaceDE w:val="0"/>
        <w:autoSpaceDN w:val="0"/>
        <w:adjustRightInd w:val="0"/>
        <w:spacing w:after="0" w:line="240" w:lineRule="auto"/>
        <w:ind w:right="254"/>
        <w:jc w:val="center"/>
        <w:rPr>
          <w:rFonts w:ascii="Times New Roman" w:eastAsia="Times New Roman" w:hAnsi="Times New Roman" w:cs="Times New Roman"/>
          <w:sz w:val="24"/>
          <w:szCs w:val="24"/>
          <w:lang w:val="ru-RU" w:eastAsia="bg-BG"/>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ДЕКЛАРИРА</w:t>
      </w:r>
      <w:r w:rsidRPr="00341FA4">
        <w:rPr>
          <w:rFonts w:ascii="Times New Roman" w:hAnsi="Times New Roman" w:cs="Times New Roman"/>
          <w:b/>
          <w:sz w:val="24"/>
          <w:szCs w:val="24"/>
          <w:lang w:val="ru-RU"/>
        </w:rPr>
        <w:t>М:</w:t>
      </w:r>
    </w:p>
    <w:p w:rsidR="00341FA4" w:rsidRP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sz w:val="24"/>
          <w:szCs w:val="24"/>
          <w:lang w:val="ru-RU"/>
        </w:rPr>
      </w:pPr>
      <w:proofErr w:type="gramStart"/>
      <w:r w:rsidRPr="00341FA4">
        <w:rPr>
          <w:rFonts w:ascii="Times New Roman" w:hAnsi="Times New Roman" w:cs="Times New Roman"/>
          <w:sz w:val="24"/>
          <w:szCs w:val="24"/>
          <w:lang w:val="ru-RU"/>
        </w:rPr>
        <w:t xml:space="preserve">Срокът на валидност на офертата за „Възлагане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Pr>
          <w:rFonts w:ascii="Times New Roman" w:hAnsi="Times New Roman" w:cs="Times New Roman"/>
          <w:sz w:val="24"/>
          <w:szCs w:val="24"/>
          <w:lang w:val="ru-RU"/>
        </w:rPr>
        <w:t>три обособени позиции</w:t>
      </w:r>
      <w:r w:rsidRPr="00341FA4">
        <w:rPr>
          <w:rFonts w:ascii="Times New Roman" w:hAnsi="Times New Roman" w:cs="Times New Roman"/>
          <w:sz w:val="24"/>
          <w:szCs w:val="24"/>
          <w:lang w:val="ru-RU"/>
        </w:rPr>
        <w:t>”</w:t>
      </w:r>
      <w:proofErr w:type="gramEnd"/>
    </w:p>
    <w:p w:rsidR="00341FA4" w:rsidRDefault="00341FA4" w:rsidP="00341FA4">
      <w:pPr>
        <w:spacing w:after="0"/>
        <w:jc w:val="both"/>
        <w:rPr>
          <w:rFonts w:ascii="Times New Roman" w:hAnsi="Times New Roman" w:cs="Times New Roman"/>
          <w:sz w:val="24"/>
          <w:szCs w:val="24"/>
        </w:rPr>
      </w:pPr>
    </w:p>
    <w:p w:rsidR="00341FA4" w:rsidRPr="007C43BE" w:rsidRDefault="00341FA4" w:rsidP="00341FA4">
      <w:pPr>
        <w:spacing w:after="0"/>
        <w:jc w:val="both"/>
        <w:rPr>
          <w:rFonts w:ascii="Times New Roman" w:hAnsi="Times New Roman" w:cs="Times New Roman"/>
          <w:sz w:val="24"/>
          <w:szCs w:val="24"/>
        </w:rPr>
      </w:pPr>
      <w:r w:rsidRPr="007C43BE">
        <w:rPr>
          <w:rFonts w:ascii="Times New Roman" w:hAnsi="Times New Roman" w:cs="Times New Roman"/>
          <w:sz w:val="24"/>
          <w:szCs w:val="24"/>
        </w:rPr>
        <w:t>Обособена позиция №………………………………………………….</w:t>
      </w:r>
    </w:p>
    <w:p w:rsidR="00341FA4" w:rsidRPr="007A5570" w:rsidRDefault="00341FA4" w:rsidP="00341FA4">
      <w:pPr>
        <w:tabs>
          <w:tab w:val="left" w:pos="2340"/>
          <w:tab w:val="center" w:pos="5022"/>
          <w:tab w:val="left" w:pos="9752"/>
        </w:tabs>
        <w:autoSpaceDE w:val="0"/>
        <w:autoSpaceDN w:val="0"/>
        <w:adjustRightInd w:val="0"/>
        <w:spacing w:after="0" w:line="240" w:lineRule="auto"/>
        <w:ind w:right="254"/>
        <w:jc w:val="center"/>
        <w:rPr>
          <w:rFonts w:ascii="Times New Roman" w:eastAsia="Times New Roman" w:hAnsi="Times New Roman" w:cs="Times New Roman"/>
          <w:sz w:val="24"/>
          <w:szCs w:val="24"/>
          <w:lang w:val="ru-RU" w:eastAsia="bg-BG"/>
        </w:rPr>
      </w:pPr>
      <w:r w:rsidRPr="007E6A83">
        <w:rPr>
          <w:rFonts w:ascii="Times New Roman" w:hAnsi="Times New Roman" w:cs="Times New Roman"/>
          <w:i/>
          <w:sz w:val="20"/>
          <w:szCs w:val="20"/>
        </w:rPr>
        <w:t>/посочва се обособената позиция, за която участник</w:t>
      </w:r>
      <w:r>
        <w:rPr>
          <w:rFonts w:ascii="Times New Roman" w:hAnsi="Times New Roman" w:cs="Times New Roman"/>
          <w:i/>
          <w:sz w:val="20"/>
          <w:szCs w:val="20"/>
        </w:rPr>
        <w:t>ът</w:t>
      </w:r>
      <w:r w:rsidRPr="007E6A83">
        <w:rPr>
          <w:rFonts w:ascii="Times New Roman" w:hAnsi="Times New Roman" w:cs="Times New Roman"/>
          <w:i/>
          <w:sz w:val="20"/>
          <w:szCs w:val="20"/>
        </w:rPr>
        <w:t xml:space="preserve"> подава оферта/</w:t>
      </w:r>
    </w:p>
    <w:p w:rsid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sz w:val="24"/>
          <w:szCs w:val="24"/>
          <w:lang w:val="ru-RU"/>
        </w:rPr>
      </w:pPr>
      <w:r w:rsidRPr="00341FA4">
        <w:rPr>
          <w:rFonts w:ascii="Times New Roman" w:hAnsi="Times New Roman" w:cs="Times New Roman"/>
          <w:sz w:val="24"/>
          <w:szCs w:val="24"/>
          <w:lang w:val="ru-RU"/>
        </w:rPr>
        <w:t>представена от мен е</w:t>
      </w:r>
      <w:proofErr w:type="gramStart"/>
      <w:r>
        <w:rPr>
          <w:rFonts w:ascii="Times New Roman" w:hAnsi="Times New Roman" w:cs="Times New Roman"/>
          <w:sz w:val="24"/>
          <w:szCs w:val="24"/>
          <w:lang w:val="ru-RU"/>
        </w:rPr>
        <w:t xml:space="preserve"> </w:t>
      </w:r>
      <w:r w:rsidRPr="00341FA4">
        <w:rPr>
          <w:rFonts w:ascii="Times New Roman" w:hAnsi="Times New Roman" w:cs="Times New Roman"/>
          <w:sz w:val="24"/>
          <w:szCs w:val="24"/>
          <w:lang w:val="ru-RU"/>
        </w:rPr>
        <w:t xml:space="preserve">.................................. </w:t>
      </w:r>
      <w:proofErr w:type="gramEnd"/>
      <w:r w:rsidRPr="00341FA4">
        <w:rPr>
          <w:rFonts w:ascii="Times New Roman" w:hAnsi="Times New Roman" w:cs="Times New Roman"/>
          <w:sz w:val="24"/>
          <w:szCs w:val="24"/>
          <w:lang w:val="ru-RU"/>
        </w:rPr>
        <w:t>календарни дни от датата на представяне на офертата.</w:t>
      </w:r>
    </w:p>
    <w:p w:rsidR="00341FA4" w:rsidRP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sz w:val="24"/>
          <w:szCs w:val="24"/>
          <w:lang w:val="ru-RU"/>
        </w:rPr>
      </w:pPr>
    </w:p>
    <w:p w:rsidR="00341FA4" w:rsidRPr="00341FA4" w:rsidRDefault="00341FA4" w:rsidP="00341FA4">
      <w:pPr>
        <w:spacing w:after="0"/>
        <w:jc w:val="both"/>
        <w:rPr>
          <w:rFonts w:ascii="Times New Roman" w:hAnsi="Times New Roman" w:cs="Times New Roman"/>
          <w:sz w:val="24"/>
          <w:szCs w:val="24"/>
          <w:lang w:val="ru-RU"/>
        </w:rPr>
      </w:pPr>
    </w:p>
    <w:p w:rsidR="00341FA4" w:rsidRPr="00BD3642" w:rsidRDefault="00341FA4" w:rsidP="00341FA4">
      <w:pPr>
        <w:spacing w:after="0" w:line="360" w:lineRule="auto"/>
        <w:jc w:val="both"/>
        <w:rPr>
          <w:rFonts w:ascii="Times New Roman" w:eastAsia="Times New Roman" w:hAnsi="Times New Roman" w:cs="Times New Roman"/>
          <w:sz w:val="20"/>
          <w:szCs w:val="24"/>
          <w:lang w:eastAsia="bg-BG"/>
        </w:rPr>
      </w:pPr>
      <w:r w:rsidRPr="0097260F">
        <w:rPr>
          <w:rFonts w:ascii="Times New Roman" w:eastAsia="Times New Roman" w:hAnsi="Times New Roman" w:cs="Times New Roman"/>
          <w:b/>
          <w:bCs/>
          <w:i/>
          <w:sz w:val="24"/>
          <w:szCs w:val="24"/>
          <w:lang w:eastAsia="bg-BG"/>
        </w:rPr>
        <w:t>Известна ми е отговорността по чл. 313 от НК за посочване на неверни данни.</w:t>
      </w:r>
      <w:r w:rsidRPr="0097260F">
        <w:rPr>
          <w:rFonts w:ascii="Times New Roman" w:eastAsia="Times New Roman" w:hAnsi="Times New Roman" w:cs="Times New Roman"/>
          <w:b/>
          <w:bCs/>
          <w:sz w:val="24"/>
          <w:szCs w:val="24"/>
          <w:lang w:val="x-none" w:eastAsia="bg-BG"/>
        </w:rPr>
        <w:t xml:space="preserve">     </w:t>
      </w:r>
      <w:r w:rsidRPr="0097260F">
        <w:rPr>
          <w:rFonts w:ascii="Times New Roman" w:eastAsia="Times New Roman" w:hAnsi="Times New Roman" w:cs="Times New Roman"/>
          <w:i/>
          <w:sz w:val="20"/>
          <w:szCs w:val="24"/>
          <w:lang w:eastAsia="bg-BG"/>
        </w:rPr>
        <w:t xml:space="preserve">. </w:t>
      </w:r>
    </w:p>
    <w:p w:rsidR="00341FA4" w:rsidRDefault="00341FA4" w:rsidP="00341FA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341FA4" w:rsidRDefault="00341FA4" w:rsidP="00341FA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7260F">
        <w:rPr>
          <w:rFonts w:ascii="Times New Roman" w:eastAsia="Times New Roman" w:hAnsi="Times New Roman" w:cs="Times New Roman"/>
          <w:b/>
          <w:bCs/>
          <w:sz w:val="24"/>
          <w:szCs w:val="24"/>
          <w:lang w:eastAsia="bg-BG"/>
        </w:rPr>
        <w:t>Дата</w:t>
      </w:r>
      <w:r>
        <w:rPr>
          <w:rFonts w:ascii="Times New Roman" w:eastAsia="Times New Roman" w:hAnsi="Times New Roman" w:cs="Times New Roman"/>
          <w:b/>
          <w:bCs/>
          <w:sz w:val="24"/>
          <w:szCs w:val="24"/>
          <w:lang w:eastAsia="bg-BG"/>
        </w:rPr>
        <w:t>:</w:t>
      </w:r>
      <w:r w:rsidRPr="0097260F">
        <w:rPr>
          <w:rFonts w:ascii="Times New Roman" w:eastAsia="Times New Roman" w:hAnsi="Times New Roman" w:cs="Times New Roman"/>
          <w:bCs/>
          <w:sz w:val="24"/>
          <w:szCs w:val="24"/>
          <w:lang w:eastAsia="bg-BG"/>
        </w:rPr>
        <w:t xml:space="preserve"> ....................                                      </w:t>
      </w:r>
      <w:r w:rsidRPr="0097260F">
        <w:rPr>
          <w:rFonts w:ascii="Times New Roman" w:eastAsia="Times New Roman" w:hAnsi="Times New Roman" w:cs="Times New Roman"/>
          <w:b/>
          <w:bCs/>
          <w:sz w:val="24"/>
          <w:szCs w:val="24"/>
          <w:lang w:eastAsia="bg-BG"/>
        </w:rPr>
        <w:tab/>
        <w:t xml:space="preserve">         </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
          <w:bCs/>
          <w:sz w:val="24"/>
          <w:szCs w:val="24"/>
          <w:lang w:eastAsia="bg-BG"/>
        </w:rPr>
        <w:t>Подпис и печат:</w:t>
      </w:r>
      <w:r>
        <w:rPr>
          <w:rFonts w:ascii="Times New Roman" w:eastAsia="Times New Roman" w:hAnsi="Times New Roman" w:cs="Times New Roman"/>
          <w:b/>
          <w:bCs/>
          <w:sz w:val="24"/>
          <w:szCs w:val="24"/>
          <w:lang w:eastAsia="bg-BG"/>
        </w:rPr>
        <w:t xml:space="preserve"> </w:t>
      </w:r>
      <w:r w:rsidRPr="0097260F">
        <w:rPr>
          <w:rFonts w:ascii="Times New Roman" w:eastAsia="Times New Roman" w:hAnsi="Times New Roman" w:cs="Times New Roman"/>
          <w:bCs/>
          <w:sz w:val="24"/>
          <w:szCs w:val="24"/>
          <w:lang w:eastAsia="bg-BG"/>
        </w:rPr>
        <w:t>……………………</w:t>
      </w:r>
    </w:p>
    <w:p w:rsidR="00BD3642" w:rsidRPr="00341FA4" w:rsidRDefault="00BD3642" w:rsidP="00341FA4">
      <w:pPr>
        <w:spacing w:after="0"/>
        <w:jc w:val="both"/>
        <w:rPr>
          <w:rFonts w:ascii="Times New Roman" w:hAnsi="Times New Roman" w:cs="Times New Roman"/>
          <w:sz w:val="24"/>
          <w:szCs w:val="24"/>
          <w:lang w:val="ru-RU"/>
        </w:rPr>
      </w:pPr>
    </w:p>
    <w:p w:rsidR="00C950A2" w:rsidRDefault="00C950A2">
      <w:pPr>
        <w:rPr>
          <w:sz w:val="24"/>
          <w:szCs w:val="24"/>
          <w:highlight w:val="yellow"/>
        </w:rPr>
      </w:pPr>
      <w:r>
        <w:rPr>
          <w:sz w:val="24"/>
          <w:szCs w:val="24"/>
          <w:highlight w:val="yellow"/>
        </w:rPr>
        <w:br w:type="page"/>
      </w:r>
    </w:p>
    <w:p w:rsidR="00C950A2" w:rsidRPr="00C950A2" w:rsidRDefault="00C950A2" w:rsidP="00C950A2">
      <w:pPr>
        <w:spacing w:after="0"/>
        <w:jc w:val="right"/>
        <w:rPr>
          <w:rFonts w:ascii="Times New Roman" w:hAnsi="Times New Roman" w:cs="Times New Roman"/>
          <w:b/>
          <w:i/>
          <w:sz w:val="24"/>
          <w:szCs w:val="24"/>
        </w:rPr>
      </w:pPr>
      <w:r w:rsidRPr="00C950A2">
        <w:rPr>
          <w:rFonts w:ascii="Times New Roman" w:hAnsi="Times New Roman" w:cs="Times New Roman"/>
          <w:b/>
          <w:i/>
          <w:sz w:val="24"/>
          <w:szCs w:val="24"/>
        </w:rPr>
        <w:lastRenderedPageBreak/>
        <w:t xml:space="preserve">Приложение № 1               </w:t>
      </w:r>
    </w:p>
    <w:p w:rsidR="00C950A2" w:rsidRDefault="00C950A2" w:rsidP="00C950A2">
      <w:pPr>
        <w:spacing w:after="0"/>
        <w:jc w:val="right"/>
        <w:rPr>
          <w:rFonts w:ascii="Times New Roman" w:hAnsi="Times New Roman" w:cs="Times New Roman"/>
          <w:i/>
          <w:sz w:val="24"/>
          <w:szCs w:val="24"/>
        </w:rPr>
      </w:pPr>
    </w:p>
    <w:p w:rsidR="00C950A2" w:rsidRPr="00C950A2" w:rsidRDefault="00C950A2" w:rsidP="00C950A2">
      <w:pPr>
        <w:spacing w:after="0"/>
        <w:jc w:val="right"/>
        <w:rPr>
          <w:rFonts w:ascii="Times New Roman" w:hAnsi="Times New Roman" w:cs="Times New Roman"/>
          <w:i/>
          <w:sz w:val="24"/>
          <w:szCs w:val="24"/>
        </w:rPr>
      </w:pPr>
      <w:r w:rsidRPr="00C950A2">
        <w:rPr>
          <w:rFonts w:ascii="Times New Roman" w:hAnsi="Times New Roman" w:cs="Times New Roman"/>
          <w:i/>
          <w:sz w:val="24"/>
          <w:szCs w:val="24"/>
        </w:rPr>
        <w:t xml:space="preserve">Проект на договор  </w:t>
      </w:r>
    </w:p>
    <w:p w:rsidR="00C950A2" w:rsidRDefault="00C950A2" w:rsidP="00C950A2">
      <w:pPr>
        <w:spacing w:after="0"/>
        <w:jc w:val="center"/>
        <w:rPr>
          <w:rFonts w:ascii="Times New Roman" w:hAnsi="Times New Roman" w:cs="Times New Roman"/>
          <w:b/>
          <w:sz w:val="32"/>
          <w:szCs w:val="32"/>
        </w:rPr>
      </w:pPr>
    </w:p>
    <w:p w:rsidR="00C37DCC" w:rsidRDefault="00C37DCC" w:rsidP="00C950A2">
      <w:pPr>
        <w:spacing w:after="0"/>
        <w:jc w:val="center"/>
        <w:rPr>
          <w:rFonts w:ascii="Times New Roman" w:hAnsi="Times New Roman" w:cs="Times New Roman"/>
          <w:b/>
          <w:sz w:val="32"/>
          <w:szCs w:val="32"/>
        </w:rPr>
      </w:pPr>
    </w:p>
    <w:p w:rsidR="00C950A2" w:rsidRPr="00C950A2" w:rsidRDefault="00C950A2" w:rsidP="00C950A2">
      <w:pPr>
        <w:spacing w:after="0"/>
        <w:jc w:val="center"/>
        <w:rPr>
          <w:rFonts w:ascii="Times New Roman" w:hAnsi="Times New Roman" w:cs="Times New Roman"/>
          <w:b/>
          <w:sz w:val="32"/>
          <w:szCs w:val="32"/>
        </w:rPr>
      </w:pPr>
      <w:r w:rsidRPr="00C950A2">
        <w:rPr>
          <w:rFonts w:ascii="Times New Roman" w:hAnsi="Times New Roman" w:cs="Times New Roman"/>
          <w:b/>
          <w:sz w:val="32"/>
          <w:szCs w:val="32"/>
        </w:rPr>
        <w:t>Д О Г О В О Р</w:t>
      </w:r>
    </w:p>
    <w:p w:rsidR="00C950A2" w:rsidRPr="00C950A2" w:rsidRDefault="00C950A2" w:rsidP="00C950A2">
      <w:pPr>
        <w:spacing w:after="0"/>
        <w:jc w:val="center"/>
        <w:rPr>
          <w:rFonts w:ascii="Times New Roman" w:hAnsi="Times New Roman" w:cs="Times New Roman"/>
          <w:b/>
          <w:sz w:val="24"/>
          <w:szCs w:val="24"/>
        </w:rPr>
      </w:pPr>
    </w:p>
    <w:p w:rsidR="00C950A2" w:rsidRPr="00C950A2" w:rsidRDefault="00276714" w:rsidP="00C950A2">
      <w:pPr>
        <w:spacing w:after="0"/>
        <w:jc w:val="center"/>
        <w:rPr>
          <w:rFonts w:ascii="Times New Roman" w:hAnsi="Times New Roman" w:cs="Times New Roman"/>
          <w:b/>
          <w:sz w:val="24"/>
          <w:szCs w:val="24"/>
        </w:rPr>
      </w:pPr>
      <w:r>
        <w:rPr>
          <w:rFonts w:ascii="Times New Roman" w:hAnsi="Times New Roman" w:cs="Times New Roman"/>
          <w:b/>
          <w:sz w:val="24"/>
          <w:szCs w:val="24"/>
        </w:rPr>
        <w:t>№ …………………………….</w:t>
      </w:r>
    </w:p>
    <w:p w:rsidR="00C950A2" w:rsidRPr="00C950A2" w:rsidRDefault="00C950A2" w:rsidP="00C950A2">
      <w:pPr>
        <w:spacing w:after="0"/>
        <w:jc w:val="center"/>
        <w:rPr>
          <w:rFonts w:ascii="Times New Roman" w:hAnsi="Times New Roman" w:cs="Times New Roman"/>
          <w:sz w:val="24"/>
          <w:szCs w:val="24"/>
        </w:rPr>
      </w:pPr>
    </w:p>
    <w:p w:rsidR="00276714" w:rsidRDefault="00276714" w:rsidP="00C950A2">
      <w:pPr>
        <w:spacing w:after="0"/>
        <w:rPr>
          <w:rFonts w:ascii="Times New Roman" w:hAnsi="Times New Roman" w:cs="Times New Roman"/>
          <w:sz w:val="24"/>
          <w:szCs w:val="24"/>
        </w:rPr>
      </w:pPr>
    </w:p>
    <w:p w:rsidR="00C37DCC" w:rsidRDefault="00C37DCC"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Днес, ………………… 2016 г. в гр. Трявна, между:</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b/>
          <w:sz w:val="24"/>
          <w:szCs w:val="24"/>
        </w:rPr>
        <w:t>ОБЩИНА ТРЯВНА</w:t>
      </w:r>
      <w:r w:rsidRPr="00C950A2">
        <w:rPr>
          <w:rFonts w:ascii="Times New Roman" w:hAnsi="Times New Roman" w:cs="Times New Roman"/>
          <w:sz w:val="24"/>
          <w:szCs w:val="24"/>
        </w:rPr>
        <w:t xml:space="preserve">, адрес: ул. Ангел Кънчев” № 21 Трявна, ЕИК: </w:t>
      </w:r>
      <w:r w:rsidR="00276714">
        <w:rPr>
          <w:rFonts w:ascii="Times New Roman" w:hAnsi="Times New Roman" w:cs="Times New Roman"/>
          <w:sz w:val="24"/>
          <w:szCs w:val="24"/>
        </w:rPr>
        <w:t xml:space="preserve">000215946, </w:t>
      </w:r>
      <w:r w:rsidRPr="00C950A2">
        <w:rPr>
          <w:rFonts w:ascii="Times New Roman" w:hAnsi="Times New Roman" w:cs="Times New Roman"/>
          <w:sz w:val="24"/>
          <w:szCs w:val="24"/>
        </w:rPr>
        <w:t xml:space="preserve">представлявана от Дончо </w:t>
      </w:r>
      <w:r w:rsidR="00276714">
        <w:rPr>
          <w:rFonts w:ascii="Times New Roman" w:hAnsi="Times New Roman" w:cs="Times New Roman"/>
          <w:sz w:val="24"/>
          <w:szCs w:val="24"/>
        </w:rPr>
        <w:t xml:space="preserve">Тихолов </w:t>
      </w:r>
      <w:r w:rsidRPr="00C950A2">
        <w:rPr>
          <w:rFonts w:ascii="Times New Roman" w:hAnsi="Times New Roman" w:cs="Times New Roman"/>
          <w:sz w:val="24"/>
          <w:szCs w:val="24"/>
        </w:rPr>
        <w:t xml:space="preserve">Захариев - Кмет на Общината, наричан за краткост </w:t>
      </w:r>
      <w:r w:rsidRPr="00C950A2">
        <w:rPr>
          <w:rFonts w:ascii="Times New Roman" w:hAnsi="Times New Roman" w:cs="Times New Roman"/>
          <w:b/>
          <w:sz w:val="24"/>
          <w:szCs w:val="24"/>
        </w:rPr>
        <w:t xml:space="preserve">ВЪЗЛОЖИТЕЛ </w:t>
      </w:r>
      <w:r w:rsidRPr="00C950A2">
        <w:rPr>
          <w:rFonts w:ascii="Times New Roman" w:hAnsi="Times New Roman" w:cs="Times New Roman"/>
          <w:sz w:val="24"/>
          <w:szCs w:val="24"/>
        </w:rPr>
        <w:t xml:space="preserve">,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w:t>
      </w:r>
      <w:r w:rsidR="00203F94">
        <w:rPr>
          <w:rFonts w:ascii="Times New Roman" w:hAnsi="Times New Roman" w:cs="Times New Roman"/>
          <w:sz w:val="24"/>
          <w:szCs w:val="24"/>
        </w:rPr>
        <w:t>............</w:t>
      </w:r>
      <w:r w:rsidRPr="00C950A2">
        <w:rPr>
          <w:rFonts w:ascii="Times New Roman" w:hAnsi="Times New Roman" w:cs="Times New Roman"/>
          <w:sz w:val="24"/>
          <w:szCs w:val="24"/>
        </w:rPr>
        <w:t>......</w:t>
      </w:r>
      <w:r w:rsidR="00203F94">
        <w:rPr>
          <w:rFonts w:ascii="Times New Roman" w:hAnsi="Times New Roman" w:cs="Times New Roman"/>
          <w:sz w:val="24"/>
          <w:szCs w:val="24"/>
        </w:rPr>
        <w:t>..., адрес...............................................;</w:t>
      </w:r>
      <w:r w:rsidRPr="00C950A2">
        <w:rPr>
          <w:rFonts w:ascii="Times New Roman" w:hAnsi="Times New Roman" w:cs="Times New Roman"/>
          <w:sz w:val="24"/>
          <w:szCs w:val="24"/>
        </w:rPr>
        <w:t>ЕИК: ..........................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представлявано от .......................................................................................... - ..........</w:t>
      </w:r>
      <w:r w:rsidR="00203F94">
        <w:rPr>
          <w:rFonts w:ascii="Times New Roman" w:hAnsi="Times New Roman" w:cs="Times New Roman"/>
          <w:sz w:val="24"/>
          <w:szCs w:val="24"/>
        </w:rPr>
        <w:t>...........</w:t>
      </w:r>
      <w:r w:rsidRPr="00C950A2">
        <w:rPr>
          <w:rFonts w:ascii="Times New Roman" w:hAnsi="Times New Roman" w:cs="Times New Roman"/>
          <w:sz w:val="24"/>
          <w:szCs w:val="24"/>
        </w:rPr>
        <w:t xml:space="preserve">...,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наричан за краткост </w:t>
      </w:r>
      <w:r w:rsidRPr="00C950A2">
        <w:rPr>
          <w:rFonts w:ascii="Times New Roman" w:hAnsi="Times New Roman" w:cs="Times New Roman"/>
          <w:b/>
          <w:sz w:val="24"/>
          <w:szCs w:val="24"/>
        </w:rPr>
        <w:t>ИЗПЪЛНИТЕЛ,</w:t>
      </w:r>
      <w:r w:rsidRPr="00C950A2">
        <w:rPr>
          <w:rFonts w:ascii="Times New Roman" w:hAnsi="Times New Roman" w:cs="Times New Roman"/>
          <w:sz w:val="24"/>
          <w:szCs w:val="24"/>
        </w:rPr>
        <w:t xml:space="preserve"> </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на основание Решение № ......../.................2016 г. на Възложителя за избор на Изпълнител във връзка с проведена открита процедура по ЗОП за възлагането на обществена поръчка с предмет</w:t>
      </w:r>
      <w:r w:rsidR="00203F94">
        <w:rPr>
          <w:rFonts w:ascii="Times New Roman" w:hAnsi="Times New Roman" w:cs="Times New Roman"/>
          <w:sz w:val="24"/>
          <w:szCs w:val="24"/>
        </w:rPr>
        <w:t xml:space="preserve"> </w:t>
      </w:r>
      <w:r w:rsidRPr="00203F94">
        <w:rPr>
          <w:rFonts w:ascii="Times New Roman" w:hAnsi="Times New Roman" w:cs="Times New Roman"/>
          <w:i/>
          <w:sz w:val="24"/>
          <w:szCs w:val="24"/>
        </w:rPr>
        <w:t xml:space="preserve">„Възлагане на обществен превоз на пътници по автобусни линии по утвърдени маршрутни разписания от общинската, областната и републиканската транспортни схеми, по </w:t>
      </w:r>
      <w:r w:rsidR="00203F94" w:rsidRPr="00203F94">
        <w:rPr>
          <w:rFonts w:ascii="Times New Roman" w:hAnsi="Times New Roman" w:cs="Times New Roman"/>
          <w:i/>
          <w:sz w:val="24"/>
          <w:szCs w:val="24"/>
        </w:rPr>
        <w:t>три обособени позиции</w:t>
      </w:r>
      <w:r w:rsidRPr="00203F94">
        <w:rPr>
          <w:rFonts w:ascii="Times New Roman" w:hAnsi="Times New Roman" w:cs="Times New Roman"/>
          <w:i/>
          <w:sz w:val="24"/>
          <w:szCs w:val="24"/>
        </w:rPr>
        <w:t>”</w:t>
      </w:r>
      <w:r w:rsidRPr="00C950A2">
        <w:rPr>
          <w:rFonts w:ascii="Times New Roman" w:hAnsi="Times New Roman" w:cs="Times New Roman"/>
          <w:sz w:val="24"/>
          <w:szCs w:val="24"/>
        </w:rPr>
        <w:t>, се сключи настоящият договор за следното:</w:t>
      </w:r>
    </w:p>
    <w:p w:rsidR="00C950A2" w:rsidRDefault="00C950A2" w:rsidP="00276714">
      <w:pPr>
        <w:spacing w:after="0"/>
        <w:jc w:val="both"/>
        <w:rPr>
          <w:rFonts w:ascii="Times New Roman" w:hAnsi="Times New Roman" w:cs="Times New Roman"/>
          <w:sz w:val="24"/>
          <w:szCs w:val="24"/>
        </w:rPr>
      </w:pPr>
    </w:p>
    <w:p w:rsidR="00C37DCC" w:rsidRPr="00C37DCC" w:rsidRDefault="00C37DCC" w:rsidP="00276714">
      <w:pPr>
        <w:spacing w:after="0"/>
        <w:jc w:val="both"/>
        <w:rPr>
          <w:rFonts w:ascii="Times New Roman" w:hAnsi="Times New Roman" w:cs="Times New Roman"/>
          <w:sz w:val="24"/>
          <w:szCs w:val="24"/>
        </w:rPr>
      </w:pPr>
    </w:p>
    <w:p w:rsidR="00C950A2" w:rsidRPr="00C950A2" w:rsidRDefault="00203F94" w:rsidP="0020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 </w:t>
      </w:r>
      <w:r w:rsidR="00C950A2" w:rsidRPr="00C950A2">
        <w:rPr>
          <w:rFonts w:ascii="Times New Roman" w:hAnsi="Times New Roman" w:cs="Times New Roman"/>
          <w:b/>
          <w:sz w:val="24"/>
          <w:szCs w:val="24"/>
        </w:rPr>
        <w:t>ПРЕДМЕТ НА ДОГОВОРА</w:t>
      </w:r>
    </w:p>
    <w:p w:rsidR="00C950A2" w:rsidRPr="00C950A2" w:rsidRDefault="00C950A2" w:rsidP="00276714">
      <w:pPr>
        <w:spacing w:after="0"/>
        <w:jc w:val="both"/>
        <w:rPr>
          <w:rFonts w:ascii="Times New Roman" w:hAnsi="Times New Roman" w:cs="Times New Roman"/>
          <w:sz w:val="24"/>
          <w:szCs w:val="24"/>
        </w:rPr>
      </w:pPr>
    </w:p>
    <w:p w:rsidR="00C950A2" w:rsidRPr="00C950A2" w:rsidRDefault="00203F94"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1. (1) ВЪЗЛОЖИТЕЛЯТ възлага, а ИЗПЪЛНИТЕЛЯТ приема да извърши: „Обществен превоз на пътници по автобусни линии по утвърдени маршрутни разписания от ………………………. транспортни схеми ”</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Обособена позиция №………………………………………………….</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описва се предмета на съответната обособена позиция /</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Изпълнителят извършва обществената поръчка съгласно Техническата спецификация на обществената поръчка, приложените  маршрутни разписания, Техническо предложение за изпълнение на поръчката и Ценово предложение, които са неразделна част от настоящия договор.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lastRenderedPageBreak/>
        <w:t xml:space="preserve">(3) Превозвачът ще изпълнява автобусните линии с марки и номера на автобуси, с които е участвал в откритата процедура и посочени в Техническо предложение за изпълнение на поръчката – неразделна част от настоящия договор. </w:t>
      </w:r>
    </w:p>
    <w:p w:rsidR="00C950A2" w:rsidRPr="00203F94" w:rsidRDefault="00C950A2" w:rsidP="00276714">
      <w:pPr>
        <w:spacing w:after="0"/>
        <w:jc w:val="both"/>
        <w:rPr>
          <w:rFonts w:ascii="Times New Roman" w:hAnsi="Times New Roman" w:cs="Times New Roman"/>
          <w:sz w:val="24"/>
          <w:szCs w:val="24"/>
          <w:lang w:val="en-US"/>
        </w:rPr>
      </w:pPr>
      <w:r w:rsidRPr="00C950A2">
        <w:rPr>
          <w:rFonts w:ascii="Times New Roman" w:hAnsi="Times New Roman" w:cs="Times New Roman"/>
          <w:sz w:val="24"/>
          <w:szCs w:val="24"/>
        </w:rPr>
        <w:t>(4) При закупуване на нови автобуси от Изпълнителя, които отговарят на изискванията на Възложителя, Изпълнителят може да изпълнява автобусните линии след писмено съгласие на Възложителя. Новозакупените автобуси да притежават същите или по-добри характеристики от тези на авт</w:t>
      </w:r>
      <w:r w:rsidR="00203F94">
        <w:rPr>
          <w:rFonts w:ascii="Times New Roman" w:hAnsi="Times New Roman" w:cs="Times New Roman"/>
          <w:sz w:val="24"/>
          <w:szCs w:val="24"/>
        </w:rPr>
        <w:t>обусите, представени в офертата</w:t>
      </w:r>
      <w:r w:rsidR="00203F94">
        <w:rPr>
          <w:rFonts w:ascii="Times New Roman" w:hAnsi="Times New Roman" w:cs="Times New Roman"/>
          <w:sz w:val="24"/>
          <w:szCs w:val="24"/>
          <w:lang w:val="en-US"/>
        </w:rPr>
        <w:t>.</w:t>
      </w:r>
    </w:p>
    <w:p w:rsidR="00C950A2" w:rsidRPr="00C950A2" w:rsidRDefault="00203F94" w:rsidP="00276714">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xml:space="preserve"> </w:t>
      </w:r>
      <w:r w:rsidR="00C950A2" w:rsidRPr="00C950A2">
        <w:rPr>
          <w:rFonts w:ascii="Times New Roman" w:hAnsi="Times New Roman" w:cs="Times New Roman"/>
          <w:sz w:val="24"/>
          <w:szCs w:val="24"/>
        </w:rPr>
        <w:t>Договорът урежда изискванията за качество на пътническите превози и отговорностите на страните по него.</w:t>
      </w:r>
    </w:p>
    <w:p w:rsidR="00C950A2" w:rsidRPr="00C950A2" w:rsidRDefault="00C950A2" w:rsidP="00276714">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(6)  При изпълнение на предмета на настоящият договор ИЗПЪЛНИТЕЛЯТ ще ползва следните подизпълнители:</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1. Подизпълнител - ………………, ЕИК………. със седалище и адрес на управление……...., представлявано от …………….. - …………….</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Вид на работите от предмета на поръчката, които ще извършва подизпълнителят е:……………..</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Подизпълнителят …………………… ще обслужва автобусна линия с маршрутно разписание №…………… по направление………….</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Делът в проценти от стойността на обществената поръчка, съответстващ на тези работи е ……..% (……….. процента).</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2. Подизпълнител - ………………, ЕИК………. със седалище и адрес на управление……...., представлявано от …………….. - …………….</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Вид на работите от предмета на поръчката, които ще извършва подизпълнителят е:……………..</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Подизпълнителят …………………… ще обслужва автобусна линия с маршрутно разписание №…………… по направление………….</w:t>
      </w:r>
    </w:p>
    <w:p w:rsidR="00C950A2" w:rsidRPr="00C950A2" w:rsidRDefault="00C950A2" w:rsidP="00BA1889">
      <w:pPr>
        <w:spacing w:after="0"/>
        <w:jc w:val="both"/>
        <w:outlineLvl w:val="0"/>
        <w:rPr>
          <w:rFonts w:ascii="Times New Roman" w:hAnsi="Times New Roman" w:cs="Times New Roman"/>
          <w:sz w:val="24"/>
          <w:szCs w:val="24"/>
        </w:rPr>
      </w:pPr>
      <w:r w:rsidRPr="00C950A2">
        <w:rPr>
          <w:rFonts w:ascii="Times New Roman" w:hAnsi="Times New Roman" w:cs="Times New Roman"/>
          <w:sz w:val="24"/>
          <w:szCs w:val="24"/>
        </w:rPr>
        <w:t>Делът в проценти от стойността на обществената поръчка, съответстващ на тези работи е ……..% (……….. процента).</w:t>
      </w:r>
    </w:p>
    <w:p w:rsidR="00C950A2" w:rsidRPr="00C950A2" w:rsidRDefault="00C950A2" w:rsidP="00276714">
      <w:pPr>
        <w:spacing w:after="0"/>
        <w:jc w:val="both"/>
        <w:rPr>
          <w:rFonts w:ascii="Times New Roman" w:hAnsi="Times New Roman" w:cs="Times New Roman"/>
          <w:b/>
          <w:i/>
          <w:sz w:val="24"/>
          <w:szCs w:val="24"/>
        </w:rPr>
      </w:pPr>
      <w:r w:rsidRPr="00C950A2">
        <w:rPr>
          <w:rFonts w:ascii="Times New Roman" w:hAnsi="Times New Roman" w:cs="Times New Roman"/>
          <w:b/>
          <w:i/>
          <w:sz w:val="24"/>
          <w:szCs w:val="24"/>
        </w:rPr>
        <w:t>Забележка: ал.5 на чл.6 се попълва само в случай, че ще се ползват подизпълнители.</w:t>
      </w:r>
    </w:p>
    <w:p w:rsidR="00C950A2" w:rsidRDefault="00C950A2" w:rsidP="00276714">
      <w:pPr>
        <w:spacing w:after="0"/>
        <w:jc w:val="both"/>
        <w:rPr>
          <w:rFonts w:ascii="Times New Roman" w:hAnsi="Times New Roman" w:cs="Times New Roman"/>
          <w:sz w:val="24"/>
          <w:szCs w:val="24"/>
        </w:rPr>
      </w:pPr>
    </w:p>
    <w:p w:rsidR="00C37DCC" w:rsidRPr="00C950A2" w:rsidRDefault="00C37DCC"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b/>
          <w:sz w:val="24"/>
          <w:szCs w:val="24"/>
        </w:rPr>
      </w:pPr>
      <w:r w:rsidRPr="00C950A2">
        <w:rPr>
          <w:rFonts w:ascii="Times New Roman" w:hAnsi="Times New Roman" w:cs="Times New Roman"/>
          <w:sz w:val="24"/>
          <w:szCs w:val="24"/>
        </w:rPr>
        <w:tab/>
        <w:t xml:space="preserve">                                  </w:t>
      </w:r>
      <w:r w:rsidRPr="00C950A2">
        <w:rPr>
          <w:rFonts w:ascii="Times New Roman" w:hAnsi="Times New Roman" w:cs="Times New Roman"/>
          <w:b/>
          <w:sz w:val="24"/>
          <w:szCs w:val="24"/>
        </w:rPr>
        <w:t>ІІ.  СРОК  НА ДОГОВОРА</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Чл. 2. Настоящият договор се сключва за срок </w:t>
      </w:r>
      <w:r w:rsidRPr="00704DBB">
        <w:rPr>
          <w:rFonts w:ascii="Times New Roman" w:hAnsi="Times New Roman" w:cs="Times New Roman"/>
          <w:sz w:val="24"/>
          <w:szCs w:val="24"/>
        </w:rPr>
        <w:t>от датата на подписването му до  01.04.2021 г.</w:t>
      </w:r>
    </w:p>
    <w:p w:rsidR="00C950A2" w:rsidRDefault="000F5EF3" w:rsidP="002767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37DCC" w:rsidRPr="000F5EF3" w:rsidRDefault="00C37DCC"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b/>
          <w:sz w:val="24"/>
          <w:szCs w:val="24"/>
        </w:rPr>
      </w:pPr>
      <w:r w:rsidRPr="00C950A2">
        <w:rPr>
          <w:rFonts w:ascii="Times New Roman" w:hAnsi="Times New Roman" w:cs="Times New Roman"/>
          <w:b/>
          <w:sz w:val="24"/>
          <w:szCs w:val="24"/>
        </w:rPr>
        <w:t xml:space="preserve">                           ІІІ. ПРАВА И ЗАДЪЛЖЕНИЯ НА ВЪЗЛОЖИТЕЛЯ</w:t>
      </w:r>
    </w:p>
    <w:p w:rsidR="00C950A2" w:rsidRPr="00C950A2" w:rsidRDefault="00C950A2" w:rsidP="00276714">
      <w:pPr>
        <w:spacing w:after="0"/>
        <w:jc w:val="both"/>
        <w:rPr>
          <w:rFonts w:ascii="Times New Roman" w:hAnsi="Times New Roman" w:cs="Times New Roman"/>
          <w:sz w:val="24"/>
          <w:szCs w:val="24"/>
        </w:rPr>
      </w:pPr>
    </w:p>
    <w:p w:rsidR="00C950A2" w:rsidRPr="00C950A2" w:rsidRDefault="000F5EF3" w:rsidP="002767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50A2" w:rsidRPr="00C950A2">
        <w:rPr>
          <w:rFonts w:ascii="Times New Roman" w:hAnsi="Times New Roman" w:cs="Times New Roman"/>
          <w:sz w:val="24"/>
          <w:szCs w:val="24"/>
        </w:rPr>
        <w:t>Чл. 3. ВЪЗЛОЖИТЕЛЯТ има право:</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  Да получава пълно, точно и качествено изпълнение на договора.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(2) Да проверява по всяко време, лично или чрез упълномощени от него длъжностни лица, изпълнението на задълженията по договора от страна на Изпълнителя, включително спазването на маршрутните разписания, като при констатиране на </w:t>
      </w:r>
      <w:r w:rsidRPr="00C950A2">
        <w:rPr>
          <w:rFonts w:ascii="Times New Roman" w:hAnsi="Times New Roman" w:cs="Times New Roman"/>
          <w:sz w:val="24"/>
          <w:szCs w:val="24"/>
        </w:rPr>
        <w:lastRenderedPageBreak/>
        <w:t>нарушение да налага  предвидените в договора санкции или да сезира контролните органи по Закона за автомобилните превози и Наредба № 2 от 15.03.2002г. за условията и реда за утвърждаване на транспортни схеми и за осъществяване на обществен превоз на пътници с автобуси.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(3) Да определя отправните автогари и разписанията за движение на превозните средства, като осигурява по-ефективното им използване и удобни връзки с другите видове транспорт.</w:t>
      </w:r>
    </w:p>
    <w:p w:rsidR="00C950A2" w:rsidRPr="00C950A2" w:rsidRDefault="00C950A2" w:rsidP="00276714">
      <w:pPr>
        <w:pStyle w:val="a4"/>
        <w:tabs>
          <w:tab w:val="left" w:pos="993"/>
        </w:tabs>
        <w:spacing w:after="0"/>
        <w:ind w:left="0" w:right="-7"/>
        <w:jc w:val="both"/>
        <w:rPr>
          <w:rFonts w:ascii="Times New Roman" w:hAnsi="Times New Roman" w:cs="Times New Roman"/>
          <w:sz w:val="24"/>
          <w:szCs w:val="24"/>
          <w:lang w:eastAsia="bg-BG"/>
        </w:rPr>
      </w:pPr>
      <w:r w:rsidRPr="00C950A2">
        <w:rPr>
          <w:rFonts w:ascii="Times New Roman" w:hAnsi="Times New Roman" w:cs="Times New Roman"/>
          <w:sz w:val="24"/>
          <w:szCs w:val="24"/>
        </w:rPr>
        <w:t xml:space="preserve">(4) </w:t>
      </w:r>
      <w:r w:rsidRPr="00C950A2">
        <w:rPr>
          <w:rFonts w:ascii="Times New Roman" w:hAnsi="Times New Roman" w:cs="Times New Roman"/>
          <w:sz w:val="24"/>
          <w:szCs w:val="24"/>
          <w:lang w:eastAsia="bg-BG"/>
        </w:rPr>
        <w:t>Да прави актуализация на транспортната схема по реда, предвиден в действащото законодателство и да прави промяна на маршрутни разписания, дори да отменя някои от тях, поради недостатъчен пътникопоток.</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(5) ВЪЗЛОЖИТЕЛЯТ не носи отговорност за настъпили вреди на хора и имущество по време на изпълнение на превозите, като цялата отговорност се носи от ИЗПЪЛНИТЕЛЯ.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 4. ВЪЗЛОЖИТЕЛЯТ се задължава: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 Да не възлага на друг превозвач изпълнение на превози по предмета на договора за срока на действието му.</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Да предостави за ежедневна търговска експлоатация автобусните линии по чл.1 с маршрути и разписания, съгласно утвърдените маршрутни разписания, приложени към настоящия договор.</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 xml:space="preserve">(3) Да изплаща, съгласно условията на чл.7 от този договор полагащата се субсидия и компенсация на Изпълнителя за извършените от Изпълнителя разходи съгласно </w:t>
      </w:r>
      <w:r w:rsidRPr="00C950A2">
        <w:rPr>
          <w:rStyle w:val="FontStyle69"/>
          <w:rFonts w:ascii="Times New Roman" w:eastAsia="SimSun" w:hAnsi="Times New Roman" w:cs="Times New Roman"/>
          <w:sz w:val="24"/>
          <w:szCs w:val="24"/>
        </w:rPr>
        <w:t xml:space="preserve">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w:t>
      </w:r>
      <w:r w:rsidRPr="00C950A2">
        <w:rPr>
          <w:rFonts w:ascii="Times New Roman" w:hAnsi="Times New Roman" w:cs="Times New Roman"/>
          <w:sz w:val="24"/>
          <w:szCs w:val="24"/>
        </w:rPr>
        <w:t xml:space="preserve">до размера на средствата, отпуснати от Централния бюджет и при условията на този договор. </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(4) Да уведомява ИЗПЪЛНИТЕЛЯ за направените изменения в транспортната схема.</w:t>
      </w:r>
    </w:p>
    <w:p w:rsidR="00C950A2" w:rsidRDefault="00C950A2" w:rsidP="00276714">
      <w:pPr>
        <w:spacing w:after="0"/>
        <w:jc w:val="both"/>
        <w:rPr>
          <w:rFonts w:ascii="Times New Roman" w:hAnsi="Times New Roman" w:cs="Times New Roman"/>
          <w:b/>
          <w:sz w:val="24"/>
          <w:szCs w:val="24"/>
        </w:rPr>
      </w:pPr>
    </w:p>
    <w:p w:rsidR="00C37DCC" w:rsidRPr="00C950A2" w:rsidRDefault="00C37DCC" w:rsidP="00276714">
      <w:pPr>
        <w:spacing w:after="0"/>
        <w:jc w:val="both"/>
        <w:rPr>
          <w:rFonts w:ascii="Times New Roman" w:hAnsi="Times New Roman" w:cs="Times New Roman"/>
          <w:b/>
          <w:sz w:val="24"/>
          <w:szCs w:val="24"/>
        </w:rPr>
      </w:pPr>
    </w:p>
    <w:p w:rsidR="00C950A2" w:rsidRPr="00C950A2" w:rsidRDefault="00C950A2" w:rsidP="00276714">
      <w:pPr>
        <w:spacing w:after="0"/>
        <w:jc w:val="both"/>
        <w:rPr>
          <w:rFonts w:ascii="Times New Roman" w:hAnsi="Times New Roman" w:cs="Times New Roman"/>
          <w:b/>
          <w:sz w:val="24"/>
          <w:szCs w:val="24"/>
        </w:rPr>
      </w:pPr>
      <w:r w:rsidRPr="00C950A2">
        <w:rPr>
          <w:rFonts w:ascii="Times New Roman" w:hAnsi="Times New Roman" w:cs="Times New Roman"/>
          <w:b/>
          <w:sz w:val="24"/>
          <w:szCs w:val="24"/>
        </w:rPr>
        <w:t xml:space="preserve">                        ІV. ПРАВА И ЗАДЪЛЖЕНИЯ НА ИЗПЪЛНИТЕЛЯ</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Чл. 5.  ИЗПЪЛНИТЕЛЯТ има право: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  Да получи за ежедневна търговска експлоатация  автобусните  линии по чл. 1. с маршрути и разписания, съгласно маршрутните разписания описани в чл.1, ал.1 към настоящия договор.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Да получава от Възложителя, посочените в договора субсидии и компенсации, при условията на този договор.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(3) Да променя цените на билетите при изменение в калкулацията, водещи до увеличаване/намаляване на цената на билета, </w:t>
      </w:r>
      <w:r w:rsidR="00E13A40">
        <w:rPr>
          <w:rFonts w:ascii="Times New Roman" w:hAnsi="Times New Roman" w:cs="Times New Roman"/>
          <w:sz w:val="24"/>
          <w:szCs w:val="24"/>
        </w:rPr>
        <w:t>като при увеличение трябва да</w:t>
      </w:r>
      <w:r w:rsidRPr="00C950A2">
        <w:rPr>
          <w:rFonts w:ascii="Times New Roman" w:hAnsi="Times New Roman" w:cs="Times New Roman"/>
          <w:sz w:val="24"/>
          <w:szCs w:val="24"/>
        </w:rPr>
        <w:t xml:space="preserve"> уведоми писмено Възложителя и представи аргументирани мотиви за исканата промяна, която може да бъде свързана с промяна на цените на дребно за продажба на горива с повече от 20%, спрямо датата на която е сключен договора или с промяна на нормативни актове, които оказват пряко влияние на дейността на превозвача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lastRenderedPageBreak/>
        <w:t>Чл. 6.  ИЗПЪЛНИТЕЛЯТ се задължава: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 Да спазва утвърдените маршрутни разписания, неразделна част от настоящия договор, изискванията на ВЪЗЛОЖИТЕЛЯ, както и нормативните изисквания за дейността;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Да спазва всички изисквания, свързани с безопасността на движението;</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(3) Да има сключени договори с правоспособни водачи и друг персонал за осигуряване на нормална и безопасна експлоатация на наличните автобуси при изпълнение предмета на договора;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(4) Да организира труда на водачите, като спазва нормативно установената максимална продължителност на работния ден /смяна/, междудневната и междуседмичната почивка съгласно Регламент(ео) №561/2006 на Европейския парламент и на Съвета от 15 март 2006 година за хармонизиране на някои разпоредби от социалното законодателство, свързани с автомобилния транспорт, за изменение на Регламенти(ЕИО) №3821/85 и(ЕО) №2135/98 на Съвета и за отмяна на Регламент(ЕИО) №3820/85 на Съвета и Закона за автомобилните превози;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(5) Да организира предпътния медицински преглед на водачите, включващ общото им здравословно състояние;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(6) Да организира проверката на техническото състояние на автомобилите преди излизане от гаража;</w:t>
      </w:r>
    </w:p>
    <w:p w:rsidR="000F5EF3"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(7) Да осигурява всички задължителни застр</w:t>
      </w:r>
      <w:r w:rsidR="000F5EF3">
        <w:rPr>
          <w:rFonts w:ascii="Times New Roman" w:hAnsi="Times New Roman" w:cs="Times New Roman"/>
          <w:sz w:val="24"/>
          <w:szCs w:val="24"/>
        </w:rPr>
        <w:t>аховки на пътниците и водачите;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(8) Да спазва нормативните санитарно- хигиенни изисквания за превоз на пътници по отношение на отопление и вентилация на салона за пътници съобразно сезона;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(9) Да осигурява комфорт на пътниците в превозното средство - тиха музика, поставяне на табели за начална и крайна спирка, обявяване на видно място на разписанията, оповестяване на спирките;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(10)  Да осигурява необходимите карти и билети, осигурява тяхната предварителна продажба и не допуска превоз на пътници без документ за платена цена /билети и карти/, като:</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10.1. обяви на видно място в автобуси, билетни каси или друго видно място в Автогара, цени на билети и на месечни абонаментни карти за съответните групи пътници, по линиите от сключения с Възложителя договор;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10.2. издава билети и абонаментни карти на пътниците, веднага при поискване, независимо от момента на поискване и за абонаментните карти- без ограничение  за периода, за който се закупува картата.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(11) Да изпълнява превоза с автобусите, посочени в офертата и предвидените резервни или с други такива,  като при настъпване на промени е длъжен да уведоми в 14- дневен срок ВЪЗЛОЖИТЕЛЯ за причините, налагащи промяната на автобусите и представи копия на регистрационния талон, удостоверение за техническа изправност, застрахователни полици „Гражданска отговорност” и „Злополука на пътниците” на превозните средства по сключени задължителни застраховки на ППС, протокол от извършен периодичен преглед за техническата изправност на ППС, карта за допълнителни проверки на превозни средства за превоз на пътници, удостоверение за обществен превоз на пътници, издадено за новото превозно средство,  с което ще се осъществява превоза.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lastRenderedPageBreak/>
        <w:t>(12) Да поддържа екологичните и техническите качества на автобуса за целия срок на договора, като при възникване на технически или друг проблем своевременно осигурява резервно превозно средство за извършване на транспортната услуга.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(13) Да осъществява превоза на пътници с автобуси, които отговарят на изискванията за техническа изправност, посочени в Наредба №Н-32 от 16.12.2011 година за периодичните прегледи за проверка на техническата изправност на пътните превозни средства и съответстват на предложените от ИЗПЪЛНИТЕЛЯ в офертата му за участие в обществената поръчка. При обновяване на автобусния парк в срока на този договор ИЗПЪЛНИТЕЛЯТ следва да предостави информация на ВЪЗЛОЖИТЕЛЯ за новопридобитите МПС, които следва да бъдат със същите характеристики или по-добри спрямо условията при които ИЗПЪЛНИТЕЛЯТ е определен за такъв при провеждане на обществената поръчка.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(14) Да не преотстъпва обслужването на линиите на други превозвачи.</w:t>
      </w:r>
    </w:p>
    <w:p w:rsidR="00C950A2" w:rsidRPr="00C950A2" w:rsidRDefault="000F5EF3" w:rsidP="00276714">
      <w:pPr>
        <w:spacing w:after="0"/>
        <w:jc w:val="both"/>
        <w:rPr>
          <w:rStyle w:val="FontStyle69"/>
          <w:rFonts w:ascii="Times New Roman" w:eastAsia="SimSun" w:hAnsi="Times New Roman" w:cs="Times New Roman"/>
          <w:sz w:val="24"/>
          <w:szCs w:val="24"/>
        </w:rPr>
      </w:pPr>
      <w:r>
        <w:rPr>
          <w:rFonts w:ascii="Times New Roman" w:hAnsi="Times New Roman" w:cs="Times New Roman"/>
          <w:sz w:val="24"/>
          <w:szCs w:val="24"/>
        </w:rPr>
        <w:t>(15).</w:t>
      </w:r>
      <w:r w:rsidR="00C950A2" w:rsidRPr="00C950A2">
        <w:rPr>
          <w:rFonts w:ascii="Times New Roman" w:hAnsi="Times New Roman" w:cs="Times New Roman"/>
          <w:sz w:val="24"/>
          <w:szCs w:val="24"/>
        </w:rPr>
        <w:t xml:space="preserve">1. да представя на Възложителя ежемесечно справки  по образец, съгласно сроковете и условията на  </w:t>
      </w:r>
      <w:r w:rsidR="00C950A2" w:rsidRPr="00C950A2">
        <w:rPr>
          <w:rStyle w:val="FontStyle69"/>
          <w:rFonts w:ascii="Times New Roman" w:eastAsia="SimSun" w:hAnsi="Times New Roman" w:cs="Times New Roman"/>
          <w:sz w:val="24"/>
          <w:szCs w:val="24"/>
        </w:rPr>
        <w:t xml:space="preserve">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w:t>
      </w:r>
    </w:p>
    <w:p w:rsidR="00C950A2" w:rsidRPr="00C950A2" w:rsidRDefault="00C950A2" w:rsidP="000F5EF3">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2. да води аналитична счетоводна отчетност за всеки отделен вид дейност, при осъществяване на други дейности извън дейността по предоставяне на компенсирани превозни услуги, която следва да отговаря на условията по чл. 58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p w:rsidR="00C950A2" w:rsidRPr="00C950A2" w:rsidRDefault="00C950A2" w:rsidP="000F5EF3">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 xml:space="preserve">3. да представя и други справки и извлечения от счетоводната си система с цел определяне на размера на субсидиите, както и да осигури достъп на служители на Възложителя за извършване на справки на място за удостоверяване на размера на заявената за съответния период сума за компенсиране за извършени превози с ценови облекчения – копия от договори за сключен превоз на пътници, маршрутни разписания, ценоразпис на предлаганите услуги, регистър на издадените безплатни и по намалени цени карти и други превозни документи.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 (16) Да не извършва едностранни промени  при изпълнение на маршрутните разписания възложени му с настоящия договор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 (17)  Да уведомява ВЪЗЛОЖИТЕЛЯ за всяка промянана цените на билетите и картите, да обявява в писмен вид пред гражданите на Общината всяка промяна на цените на превозите най-малко седем дни преди въвеждането й.</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(18) При обстоятелства, налагащи изменение или допълнение на маршрутните разписания в Приложение №1, ИЗПЪЛНИТЕЛЯТ  уведомява  ВЪЗЛОЖИТЕЛЯ в срок до 14 дни.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lastRenderedPageBreak/>
        <w:t>(19) Да не извършва неразрешени от компетентните органи превози</w:t>
      </w:r>
      <w:r w:rsidR="000F5EF3">
        <w:rPr>
          <w:rFonts w:ascii="Times New Roman" w:hAnsi="Times New Roman" w:cs="Times New Roman"/>
          <w:sz w:val="24"/>
          <w:szCs w:val="24"/>
        </w:rPr>
        <w:t>.</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(20) Преди изтичане на срока на Лиценза да предприеме съответните действия за подновяването му и да го представи на Възложителя в 14-дневен срок от издаването му.</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(21) Да спазва действащите нормативни актове, включително и решения на Общински съвет Трявна, приети след сключване на договора.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(22) При извършване превозите  задължително да се използват автогарите и автоспирките, посочени в маршрутното разписание.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(23)  ИЗПЪЛНИТЕЛЯТ заплаща на ВЪЗЛОЖИТЕЛЯ, цена за ползването на ПИ с идентификатор №73403.501.652 по КК и КР на гр.Трявна, както следва: за спиране при осъществяване на обществен превоз на пътници по редовни автобусни линии - цена в размер на 0.40лв. на курс, която  се заплаща до 5-то число на текущия месец и цена за ползване на паркомясто, в размер на 20.00лв./ месец, която се заплаща до 1-во число на текущия месец. Цената може да  бъде променена при промяна на Наредбата за определяне и администриране на местните такси и цени на услуги та територията на Община Трявна.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(24) Да изпълнява автобусните линии с автобуси, чиято пътнико вместимост е съобразена с пътникопотока по отделните автобусни линии,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(25)  Да оборудва автобусите с табели, съгласно изискванията на </w:t>
      </w:r>
      <w:r w:rsidR="003676C0">
        <w:rPr>
          <w:rFonts w:ascii="Times New Roman" w:hAnsi="Times New Roman" w:cs="Times New Roman"/>
          <w:sz w:val="24"/>
          <w:szCs w:val="24"/>
        </w:rPr>
        <w:t>Глава пета от Наредба № 2 на М</w:t>
      </w:r>
      <w:r w:rsidRPr="00C950A2">
        <w:rPr>
          <w:rFonts w:ascii="Times New Roman" w:hAnsi="Times New Roman" w:cs="Times New Roman"/>
          <w:sz w:val="24"/>
          <w:szCs w:val="24"/>
        </w:rPr>
        <w:t>ТС.</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(26) Да изпълнява стриктно всички свои задължения, произтичащи от направените от този договор.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(27)  </w:t>
      </w:r>
      <w:r w:rsidRPr="00006B96">
        <w:rPr>
          <w:rFonts w:ascii="Times New Roman" w:hAnsi="Times New Roman" w:cs="Times New Roman"/>
          <w:sz w:val="24"/>
          <w:szCs w:val="24"/>
        </w:rPr>
        <w:t>Да осигури  35 % от курсовете по съответната обособена позиция  за трудно подвижни лица</w:t>
      </w:r>
      <w:r w:rsidR="00006B96" w:rsidRPr="00006B96">
        <w:rPr>
          <w:rFonts w:ascii="Times New Roman" w:hAnsi="Times New Roman" w:cs="Times New Roman"/>
          <w:sz w:val="24"/>
          <w:szCs w:val="24"/>
        </w:rPr>
        <w:t>,</w:t>
      </w:r>
      <w:r w:rsidR="00006B96">
        <w:rPr>
          <w:rFonts w:ascii="Times New Roman" w:hAnsi="Times New Roman" w:cs="Times New Roman"/>
          <w:sz w:val="24"/>
          <w:szCs w:val="24"/>
        </w:rPr>
        <w:t xml:space="preserve"> съгласно изискванията на чл. 18, ал.1 от Наредба № 2 от 15.03.2002 г. на МТС.</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(28)  Да осъществява ефективен контрол по редовността на пътниците по субсидирани линии</w:t>
      </w:r>
    </w:p>
    <w:p w:rsidR="00C950A2" w:rsidRPr="000F5EF3" w:rsidRDefault="00C950A2" w:rsidP="00276714">
      <w:pPr>
        <w:pStyle w:val="3"/>
        <w:spacing w:before="0"/>
        <w:jc w:val="both"/>
        <w:rPr>
          <w:rFonts w:ascii="Times New Roman" w:hAnsi="Times New Roman" w:cs="Times New Roman"/>
          <w:b w:val="0"/>
          <w:color w:val="auto"/>
          <w:sz w:val="24"/>
          <w:szCs w:val="24"/>
        </w:rPr>
      </w:pPr>
      <w:bookmarkStart w:id="9" w:name="to_paragraph_id5799471"/>
      <w:bookmarkEnd w:id="9"/>
      <w:r w:rsidRPr="000F5EF3">
        <w:rPr>
          <w:rFonts w:ascii="Times New Roman" w:hAnsi="Times New Roman" w:cs="Times New Roman"/>
          <w:b w:val="0"/>
          <w:color w:val="auto"/>
          <w:sz w:val="24"/>
          <w:szCs w:val="24"/>
        </w:rPr>
        <w:t>(29)</w:t>
      </w:r>
      <w:r w:rsidR="000F5EF3">
        <w:rPr>
          <w:rFonts w:ascii="Times New Roman" w:hAnsi="Times New Roman" w:cs="Times New Roman"/>
          <w:color w:val="auto"/>
          <w:sz w:val="24"/>
          <w:szCs w:val="24"/>
        </w:rPr>
        <w:t xml:space="preserve"> </w:t>
      </w:r>
      <w:r w:rsidRPr="000F5EF3">
        <w:rPr>
          <w:rFonts w:ascii="Times New Roman" w:hAnsi="Times New Roman" w:cs="Times New Roman"/>
          <w:b w:val="0"/>
          <w:color w:val="auto"/>
          <w:sz w:val="24"/>
          <w:szCs w:val="24"/>
        </w:rPr>
        <w:t>Да спазва изискванията, регламентирани в закона за автомобилните превози, изискваниятаи в дял втори, глави трета,  четвърта и пета</w:t>
      </w:r>
      <w:r w:rsidRPr="000F5EF3">
        <w:rPr>
          <w:rFonts w:ascii="Times New Roman" w:hAnsi="Times New Roman" w:cs="Times New Roman"/>
          <w:color w:val="auto"/>
          <w:sz w:val="24"/>
          <w:szCs w:val="24"/>
        </w:rPr>
        <w:t xml:space="preserve"> </w:t>
      </w:r>
      <w:r w:rsidRPr="000F5EF3">
        <w:rPr>
          <w:rFonts w:ascii="Times New Roman" w:hAnsi="Times New Roman" w:cs="Times New Roman"/>
          <w:b w:val="0"/>
          <w:color w:val="auto"/>
          <w:sz w:val="24"/>
          <w:szCs w:val="24"/>
        </w:rPr>
        <w:t>от Наредба № 2 от 15.03.2002 г. за условията и реда за утвърждаване на транспортни схеми и за осъществяване на обществени превози на пътници с автобуси и цялата нормативна уредба, касаеща обществения превоз на пътници.</w:t>
      </w:r>
    </w:p>
    <w:p w:rsidR="00C950A2" w:rsidRPr="00C950A2" w:rsidRDefault="000F5EF3" w:rsidP="00276714">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sz w:val="24"/>
          <w:szCs w:val="24"/>
        </w:rPr>
        <w:t xml:space="preserve">(30) </w:t>
      </w:r>
      <w:r w:rsidR="00C950A2" w:rsidRPr="00C950A2">
        <w:rPr>
          <w:rFonts w:ascii="Times New Roman" w:hAnsi="Times New Roman" w:cs="Times New Roman"/>
          <w:bCs/>
          <w:color w:val="000000"/>
          <w:sz w:val="24"/>
          <w:szCs w:val="24"/>
        </w:rPr>
        <w:t>ИЗПЪЛНИТЕЛЯТ издава абонаментни карти за безплатно пътуване на съответните правоимащи лица по</w:t>
      </w:r>
      <w:r w:rsidR="00C950A2" w:rsidRPr="00C950A2">
        <w:rPr>
          <w:rStyle w:val="FontStyle69"/>
          <w:rFonts w:ascii="Times New Roman" w:eastAsia="SimSun" w:hAnsi="Times New Roman" w:cs="Times New Roman"/>
          <w:sz w:val="24"/>
          <w:szCs w:val="24"/>
        </w:rPr>
        <w:t xml:space="preserve">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вкл и абонаментни карти за които в наредбата е разписано, че се изданат от кмета на общината.</w:t>
      </w:r>
    </w:p>
    <w:p w:rsidR="00C950A2" w:rsidRDefault="00C950A2" w:rsidP="00276714">
      <w:pPr>
        <w:spacing w:after="0"/>
        <w:jc w:val="both"/>
        <w:rPr>
          <w:rFonts w:ascii="Times New Roman" w:hAnsi="Times New Roman" w:cs="Times New Roman"/>
          <w:sz w:val="24"/>
          <w:szCs w:val="24"/>
        </w:rPr>
      </w:pPr>
    </w:p>
    <w:p w:rsidR="00C37DCC" w:rsidRPr="00C950A2" w:rsidRDefault="00C37DCC" w:rsidP="00276714">
      <w:pPr>
        <w:spacing w:after="0"/>
        <w:jc w:val="both"/>
        <w:rPr>
          <w:rFonts w:ascii="Times New Roman" w:hAnsi="Times New Roman" w:cs="Times New Roman"/>
          <w:sz w:val="24"/>
          <w:szCs w:val="24"/>
        </w:rPr>
      </w:pPr>
    </w:p>
    <w:p w:rsidR="00C950A2" w:rsidRPr="00C950A2" w:rsidRDefault="00C950A2" w:rsidP="000F5EF3">
      <w:pPr>
        <w:spacing w:after="0"/>
        <w:jc w:val="center"/>
        <w:rPr>
          <w:rFonts w:ascii="Times New Roman" w:hAnsi="Times New Roman" w:cs="Times New Roman"/>
          <w:b/>
          <w:sz w:val="24"/>
          <w:szCs w:val="24"/>
        </w:rPr>
      </w:pPr>
      <w:r w:rsidRPr="00C950A2">
        <w:rPr>
          <w:rFonts w:ascii="Times New Roman" w:hAnsi="Times New Roman" w:cs="Times New Roman"/>
          <w:b/>
          <w:sz w:val="24"/>
          <w:szCs w:val="24"/>
        </w:rPr>
        <w:t>V. ЦЕНИ  И НАЧИН НА ПЛАЩАНЕ</w:t>
      </w:r>
    </w:p>
    <w:p w:rsidR="00C950A2" w:rsidRPr="00C950A2" w:rsidRDefault="00C950A2" w:rsidP="00276714">
      <w:pPr>
        <w:spacing w:after="0"/>
        <w:jc w:val="both"/>
        <w:rPr>
          <w:rFonts w:ascii="Times New Roman" w:hAnsi="Times New Roman" w:cs="Times New Roman"/>
          <w:sz w:val="24"/>
          <w:szCs w:val="24"/>
        </w:rPr>
      </w:pPr>
    </w:p>
    <w:p w:rsidR="00C950A2" w:rsidRPr="00C950A2" w:rsidRDefault="000F5EF3" w:rsidP="000F5EF3">
      <w:pPr>
        <w:pStyle w:val="Style14"/>
        <w:widowControl/>
        <w:spacing w:line="240" w:lineRule="auto"/>
        <w:ind w:firstLine="0"/>
        <w:jc w:val="both"/>
        <w:rPr>
          <w:lang w:val="bg-BG"/>
        </w:rPr>
      </w:pPr>
      <w:r>
        <w:lastRenderedPageBreak/>
        <w:t>Чл.</w:t>
      </w:r>
      <w:r w:rsidR="00C950A2" w:rsidRPr="00C950A2">
        <w:t xml:space="preserve">7. (1) ИЗПЪЛНИТЕЛЯТ има право на субсидии </w:t>
      </w:r>
      <w:r w:rsidR="00C950A2" w:rsidRPr="00C950A2">
        <w:rPr>
          <w:lang w:val="bg-BG"/>
        </w:rPr>
        <w:t xml:space="preserve">при условията на </w:t>
      </w:r>
      <w:r w:rsidR="00C950A2" w:rsidRPr="00C950A2">
        <w:rPr>
          <w:rStyle w:val="FontStyle69"/>
          <w:rFonts w:ascii="Times New Roman" w:eastAsia="SimSun" w:hAnsi="Times New Roman" w:cs="Times New Roman"/>
          <w:sz w:val="24"/>
          <w:szCs w:val="24"/>
          <w:lang w:val="bg-BG"/>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00C950A2" w:rsidRPr="00C950A2">
        <w:t>съгласно приетия от общински съвет – Трявна механизъм за разпределяне на размера на средствата за субсидии</w:t>
      </w:r>
      <w:r w:rsidR="00C950A2" w:rsidRPr="00C950A2">
        <w:rPr>
          <w:lang w:val="bg-BG"/>
        </w:rPr>
        <w:t xml:space="preserve"> (отнася се за обособени позиции </w:t>
      </w:r>
      <w:r w:rsidR="00C950A2" w:rsidRPr="002459D0">
        <w:rPr>
          <w:lang w:val="bg-BG"/>
        </w:rPr>
        <w:t>№1 и №2).</w:t>
      </w:r>
    </w:p>
    <w:p w:rsidR="00C950A2" w:rsidRPr="00C950A2" w:rsidRDefault="00C950A2" w:rsidP="00276714">
      <w:pPr>
        <w:pStyle w:val="Style14"/>
        <w:widowControl/>
        <w:spacing w:line="240" w:lineRule="auto"/>
        <w:ind w:firstLine="0"/>
        <w:jc w:val="both"/>
        <w:rPr>
          <w:lang w:val="bg-BG"/>
        </w:rPr>
      </w:pPr>
      <w:r w:rsidRPr="00C950A2">
        <w:t>(</w:t>
      </w:r>
      <w:r w:rsidRPr="00C950A2">
        <w:rPr>
          <w:lang w:val="bg-BG"/>
        </w:rPr>
        <w:t>2</w:t>
      </w:r>
      <w:r w:rsidR="00C37DCC">
        <w:t xml:space="preserve">) ИЗПЪЛНИТЕЛЯТ има право на </w:t>
      </w:r>
      <w:r w:rsidRPr="00C950A2">
        <w:t xml:space="preserve">компенсации по </w:t>
      </w:r>
      <w:r w:rsidRPr="00C950A2">
        <w:rPr>
          <w:rStyle w:val="FontStyle69"/>
          <w:rFonts w:ascii="Times New Roman" w:eastAsia="SimSun" w:hAnsi="Times New Roman" w:cs="Times New Roman"/>
          <w:sz w:val="24"/>
          <w:szCs w:val="24"/>
          <w:lang w:val="bg-BG"/>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w:t>
      </w:r>
      <w:r w:rsidR="00C37DCC">
        <w:rPr>
          <w:rStyle w:val="FontStyle69"/>
          <w:rFonts w:ascii="Times New Roman" w:eastAsia="SimSun" w:hAnsi="Times New Roman" w:cs="Times New Roman"/>
          <w:sz w:val="24"/>
          <w:szCs w:val="24"/>
          <w:lang w:val="bg-BG"/>
        </w:rPr>
        <w:t xml:space="preserve">диране на обществени пътнически </w:t>
      </w:r>
      <w:r w:rsidRPr="00C950A2">
        <w:rPr>
          <w:rStyle w:val="FontStyle69"/>
          <w:rFonts w:ascii="Times New Roman" w:eastAsia="SimSun" w:hAnsi="Times New Roman" w:cs="Times New Roman"/>
          <w:sz w:val="24"/>
          <w:szCs w:val="24"/>
          <w:lang w:val="bg-BG"/>
        </w:rPr>
        <w:t xml:space="preserve">превози в планински и други райони и за издаване на превозни документи за извършване на превозите </w:t>
      </w:r>
      <w:proofErr w:type="gramStart"/>
      <w:r w:rsidRPr="00C950A2">
        <w:rPr>
          <w:rStyle w:val="FontStyle69"/>
          <w:rFonts w:ascii="Times New Roman" w:eastAsia="SimSun" w:hAnsi="Times New Roman" w:cs="Times New Roman"/>
          <w:sz w:val="24"/>
          <w:szCs w:val="24"/>
          <w:lang w:val="bg-BG"/>
        </w:rPr>
        <w:t>( отнася</w:t>
      </w:r>
      <w:proofErr w:type="gramEnd"/>
      <w:r w:rsidRPr="00C950A2">
        <w:rPr>
          <w:rStyle w:val="FontStyle69"/>
          <w:rFonts w:ascii="Times New Roman" w:eastAsia="SimSun" w:hAnsi="Times New Roman" w:cs="Times New Roman"/>
          <w:sz w:val="24"/>
          <w:szCs w:val="24"/>
          <w:lang w:val="bg-BG"/>
        </w:rPr>
        <w:t xml:space="preserve"> се за </w:t>
      </w:r>
      <w:r w:rsidRPr="00C950A2">
        <w:t xml:space="preserve"> обособен</w:t>
      </w:r>
      <w:r w:rsidRPr="00C950A2">
        <w:rPr>
          <w:lang w:val="bg-BG"/>
        </w:rPr>
        <w:t>и</w:t>
      </w:r>
      <w:r w:rsidRPr="00C950A2">
        <w:t xml:space="preserve"> позиция № 1, № 2 </w:t>
      </w:r>
      <w:r w:rsidRPr="00C950A2">
        <w:rPr>
          <w:lang w:val="bg-BG"/>
        </w:rPr>
        <w:t>и № 3</w:t>
      </w:r>
      <w:r w:rsidRPr="00C950A2">
        <w:t xml:space="preserve"> </w:t>
      </w:r>
      <w:r w:rsidRPr="00C950A2">
        <w:rPr>
          <w:lang w:val="bg-BG"/>
        </w:rPr>
        <w:t>)</w:t>
      </w:r>
    </w:p>
    <w:p w:rsidR="00C950A2" w:rsidRPr="00C950A2" w:rsidRDefault="00C950A2" w:rsidP="00276714">
      <w:pPr>
        <w:pStyle w:val="Style14"/>
        <w:widowControl/>
        <w:spacing w:line="240" w:lineRule="auto"/>
        <w:ind w:firstLine="0"/>
        <w:jc w:val="both"/>
        <w:rPr>
          <w:rFonts w:eastAsia="SimSun"/>
          <w:color w:val="000000"/>
          <w:lang w:val="bg-BG"/>
        </w:rPr>
      </w:pPr>
      <w:r w:rsidRPr="00C950A2">
        <w:t>(</w:t>
      </w:r>
      <w:r w:rsidRPr="00C950A2">
        <w:rPr>
          <w:lang w:val="bg-BG"/>
        </w:rPr>
        <w:t>3</w:t>
      </w:r>
      <w:r w:rsidRPr="00C950A2">
        <w:t>) Средствата</w:t>
      </w:r>
      <w:r w:rsidRPr="00C950A2">
        <w:rPr>
          <w:lang w:val="bg-BG"/>
        </w:rPr>
        <w:t xml:space="preserve"> по ал. 1 и ал.2</w:t>
      </w:r>
      <w:r w:rsidRPr="00C950A2">
        <w:t xml:space="preserve"> се предоставят по реда на </w:t>
      </w:r>
      <w:r w:rsidRPr="00C950A2">
        <w:rPr>
          <w:rStyle w:val="FontStyle69"/>
          <w:rFonts w:ascii="Times New Roman" w:eastAsia="SimSun" w:hAnsi="Times New Roman" w:cs="Times New Roman"/>
          <w:sz w:val="24"/>
          <w:szCs w:val="24"/>
          <w:lang w:val="bg-BG"/>
        </w:rPr>
        <w:t xml:space="preserve">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w:t>
      </w:r>
      <w:r w:rsidRPr="00C950A2">
        <w:t xml:space="preserve"> и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 за съответната година. </w:t>
      </w:r>
    </w:p>
    <w:p w:rsidR="00C950A2" w:rsidRPr="00C950A2" w:rsidRDefault="00C950A2" w:rsidP="00276714">
      <w:pPr>
        <w:spacing w:after="0"/>
        <w:jc w:val="both"/>
        <w:rPr>
          <w:rStyle w:val="FontStyle69"/>
          <w:rFonts w:ascii="Times New Roman" w:eastAsia="SimSun" w:hAnsi="Times New Roman" w:cs="Times New Roman"/>
          <w:sz w:val="24"/>
          <w:szCs w:val="24"/>
        </w:rPr>
      </w:pPr>
      <w:r w:rsidRPr="00C950A2">
        <w:rPr>
          <w:rFonts w:ascii="Times New Roman" w:hAnsi="Times New Roman" w:cs="Times New Roman"/>
          <w:sz w:val="24"/>
          <w:szCs w:val="24"/>
        </w:rPr>
        <w:t xml:space="preserve">(4) Плащането ще се осъществи след постъпване на средствата от републиканския бюджет по бюджета на ВЪЗЛОЖИТЕЛЯ и след представени от ИЗПЪЛНИТЕЛЯ справки  по образец, съгласно </w:t>
      </w:r>
      <w:r w:rsidRPr="00C950A2">
        <w:rPr>
          <w:rStyle w:val="FontStyle69"/>
          <w:rFonts w:ascii="Times New Roman" w:eastAsia="SimSun" w:hAnsi="Times New Roman" w:cs="Times New Roman"/>
          <w:sz w:val="24"/>
          <w:szCs w:val="24"/>
        </w:rPr>
        <w:t xml:space="preserve">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(5) Субсидиите за пътнически превози се предоставят на ИЗПЪЛНИТЕЛЯ  до размер, който не превишава сумата, съответстваща на нетния финансов ефект от изпълнението на задължението за обществените услуги и се определя по реда на Глава Втора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Нетният финансов ефект се определя като резултат от разходите, извършени във връзка със задължението за извършване на обществената услуга, наложено от компетентен орган, намалено с всякакви положителни финансови резултати, реализирани в рамките на мрежата, експлоатирана от превозвача, намалени с тарифните приходи или всякакви други постъпления, реализирани при изпълнение на въпросното задължение за извършване на обществена услуга, увеличена с разумна печалба, която не може да бъде повече от 5 на сто от общия размер на преките и съответната част от непреките разходи за дейността по предоставяне на субсидирани пътнически превозни услуги.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lastRenderedPageBreak/>
        <w:t>Разходите, които са пряко свързани с предоставянето на услугите са разходи за персонал, енергия, инфраструктурни такси, поддръжка и ремонт на превозни средства за обществения транспорт, подвижен състав и инсталации, необходими за извършване на услугите за пътнически превоз, както и на частта от непреките разходи, свързани с предоставянето на услугите. В непреките разходи не се включват разходите, свързани с допълнителни възнаграждения на административно-управленския персонал, финансовите разходи и разходите от липси на материални запаси, дарения, преоценки и обезценки на активи и провизии. Разходите за санкции и неустойки превозвачите не се включват при определянето на нетния финансов ефект.</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(6) Плащането се извършва по банков път в български лева, с платежно нареждане по следната банкова сметка, посочена от ИЗПЪЛНИТЕЛЯ:</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Банка:…………..</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IBAN……………</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BIC………………</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(7) ИЗПЪЛНИТЕЛЯТ е длъжен да уведомява писмено ВЪЗЛОЖИТЕЛЯ за всички последващи промени свързани с посочената от него банкова сметка по ал.6 в срок от 5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(8) С оглед избягването на свръхкомпенсиране след приключване на бюджетната година Изпълнителят предоставя справка на Възложителя за нетния финансов ефект за цялата предходна година, на база данните от  годишния финансов отчет.</w:t>
      </w:r>
    </w:p>
    <w:p w:rsidR="00C950A2" w:rsidRPr="00C950A2" w:rsidRDefault="00C950A2" w:rsidP="00276714">
      <w:pPr>
        <w:pStyle w:val="Style14"/>
        <w:widowControl/>
        <w:spacing w:line="240" w:lineRule="auto"/>
        <w:ind w:firstLine="0"/>
        <w:jc w:val="both"/>
        <w:rPr>
          <w:lang w:val="bg-BG"/>
        </w:rPr>
      </w:pPr>
      <w:r w:rsidRPr="00C950A2">
        <w:rPr>
          <w:lang w:val="bg-BG"/>
        </w:rPr>
        <w:t xml:space="preserve">(9) Изпълнителят възстановява предоставена субсидия в размер, превишаващ необходимия, в едномесечен срок от установяване на превишението по сметката на Възложителя,  в случай, че след приключване на бюджетната година при изчисляване на нетния финансов ефект за цялата предходна година на база на данните от годишните финансови отчети на Изпълнителя се получи превишаване на субсидията, както и в случаите на подадена невярна информация в справките по чл.6, ал.15 и чл.7, ал.4 от този договор. </w:t>
      </w:r>
    </w:p>
    <w:p w:rsidR="00C950A2" w:rsidRPr="00C950A2" w:rsidRDefault="00C950A2" w:rsidP="00276714">
      <w:pPr>
        <w:spacing w:after="0"/>
        <w:ind w:right="-7"/>
        <w:jc w:val="both"/>
        <w:rPr>
          <w:rFonts w:ascii="Times New Roman" w:hAnsi="Times New Roman" w:cs="Times New Roman"/>
          <w:sz w:val="24"/>
          <w:szCs w:val="24"/>
        </w:rPr>
      </w:pPr>
      <w:r w:rsidRPr="00C950A2">
        <w:rPr>
          <w:rFonts w:ascii="Times New Roman" w:hAnsi="Times New Roman" w:cs="Times New Roman"/>
          <w:sz w:val="24"/>
          <w:szCs w:val="24"/>
        </w:rPr>
        <w:t>(10).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Чл. 8. ИЗПЪЛНИТЕЛЯТ има право да получава от пътниците цената на билета, определена за превоз от начална точка до отделните спирки на съотвената автобусна линия, съгласно ценовото предложение.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 9.  Цените на билетите по маршрутните разписания включени в обособена позиция №…. с наименование „……………“ не подлежат на увеличение за период от 12 месеца, считано от датата на сключване на настоящият договор. След изтичане на този срок цената на билетите може да се променя, при условията на  чл. 5, ал.3 от този договор.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Чл.10. За доброволно въведените намаления за отделни социални групи извън регламентираните, ВЪЗЛОЖИТЕЛЯТ не дължи компенсация на ИЗПЪЛНИТЕЛЯ.</w:t>
      </w:r>
    </w:p>
    <w:p w:rsidR="00C950A2" w:rsidRDefault="00C950A2" w:rsidP="00276714">
      <w:pPr>
        <w:spacing w:after="0"/>
        <w:jc w:val="both"/>
        <w:rPr>
          <w:rFonts w:ascii="Times New Roman" w:hAnsi="Times New Roman" w:cs="Times New Roman"/>
          <w:b/>
          <w:sz w:val="24"/>
          <w:szCs w:val="24"/>
        </w:rPr>
      </w:pPr>
    </w:p>
    <w:p w:rsidR="00C37DCC" w:rsidRPr="00C950A2" w:rsidRDefault="00C37DCC" w:rsidP="00276714">
      <w:pPr>
        <w:spacing w:after="0"/>
        <w:jc w:val="both"/>
        <w:rPr>
          <w:rFonts w:ascii="Times New Roman" w:hAnsi="Times New Roman" w:cs="Times New Roman"/>
          <w:b/>
          <w:sz w:val="24"/>
          <w:szCs w:val="24"/>
        </w:rPr>
      </w:pPr>
    </w:p>
    <w:p w:rsidR="00C950A2" w:rsidRPr="00C950A2" w:rsidRDefault="00C950A2" w:rsidP="00C37DCC">
      <w:pPr>
        <w:spacing w:after="0"/>
        <w:jc w:val="center"/>
        <w:rPr>
          <w:rFonts w:ascii="Times New Roman" w:hAnsi="Times New Roman" w:cs="Times New Roman"/>
          <w:b/>
          <w:sz w:val="24"/>
          <w:szCs w:val="24"/>
        </w:rPr>
      </w:pPr>
      <w:r w:rsidRPr="00C950A2">
        <w:rPr>
          <w:rFonts w:ascii="Times New Roman" w:hAnsi="Times New Roman" w:cs="Times New Roman"/>
          <w:b/>
          <w:sz w:val="24"/>
          <w:szCs w:val="24"/>
        </w:rPr>
        <w:t>VI. ГАРАНЦИЯ ЗА ИЗПЪЛНЕНИЕ</w:t>
      </w:r>
    </w:p>
    <w:p w:rsidR="00C950A2" w:rsidRPr="00C950A2" w:rsidRDefault="00C950A2" w:rsidP="00276714">
      <w:pPr>
        <w:spacing w:after="0"/>
        <w:jc w:val="both"/>
        <w:rPr>
          <w:rFonts w:ascii="Times New Roman" w:hAnsi="Times New Roman" w:cs="Times New Roman"/>
          <w:b/>
          <w:sz w:val="24"/>
          <w:szCs w:val="24"/>
        </w:rPr>
      </w:pP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Чл.</w:t>
      </w:r>
      <w:r w:rsidR="00C950A2" w:rsidRPr="00C950A2">
        <w:rPr>
          <w:rFonts w:ascii="Times New Roman" w:hAnsi="Times New Roman" w:cs="Times New Roman"/>
          <w:sz w:val="24"/>
          <w:szCs w:val="24"/>
        </w:rPr>
        <w:t>11</w:t>
      </w:r>
      <w:r>
        <w:rPr>
          <w:rFonts w:ascii="Times New Roman" w:hAnsi="Times New Roman" w:cs="Times New Roman"/>
          <w:sz w:val="24"/>
          <w:szCs w:val="24"/>
        </w:rPr>
        <w:t xml:space="preserve">. </w:t>
      </w:r>
      <w:r w:rsidR="00C950A2" w:rsidRPr="00C950A2">
        <w:rPr>
          <w:rFonts w:ascii="Times New Roman" w:hAnsi="Times New Roman" w:cs="Times New Roman"/>
          <w:sz w:val="24"/>
          <w:szCs w:val="24"/>
        </w:rPr>
        <w:t>(1) За изпълнение на задълженията си по този договор, ИЗПЪЛНИТЕЛЯТ учредява в полза на ВЪЗЛОЖИТЕЛЯ банкова гаранция или предоставя гаранция под формата на парична сума, най-късно при сключване на договора, в размер на 3% (три процента) от общата цена по договора без ДДС, а именно ………..лв.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(2) 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 :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Банка: БАНКА ДСК ЕАД ТРЯВНА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IBAN: BG81STSA93003304591237</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ВIС: STSABGSF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(3)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Банковата гаранция е със срок на валидност 30 (тридесет) календарни дни след изтичане срока на договора. При необходимост и писмено поискване от страна на ВЪЗЛОЖИТЕЛЯ, ИЗПЪЛНИТЕЛЯТ следва да удължи срока на валидност на представената банкова гаранция. </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 xml:space="preserve">12. (1) ВЪЗЛОЖИТЕЛЯТ задържа и се удовлетворява от гаранцията, когато ИЗПЪЛНИТЕЛЯТ системно( констатирани три нарушения) не изпълнява някое от задълженията си по договора, както и когато прекрати едностранно договора.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ВЪЗЛОЖИТЕЛЯТ има право да усвои сумата от гаранцията, без това да го лишава от правото да търси обезщетение за претърпени вреди.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(3) 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(4) При едностранно прекратяване на договора от ВЪЗЛОЖИТЕЛЯ поради виновно неизпълнение на задължения на ИЗПЪЛНИТЕЛЯ по договора, ИЗПЪЛНИТЕЛЯТ възстановява на </w:t>
      </w:r>
      <w:r w:rsidRPr="00F30339">
        <w:rPr>
          <w:rFonts w:ascii="Times New Roman" w:hAnsi="Times New Roman" w:cs="Times New Roman"/>
          <w:sz w:val="24"/>
          <w:szCs w:val="24"/>
        </w:rPr>
        <w:t>ВЪЗЛОЖИТЕЛЯ получените финансови средства.</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C950A2" w:rsidRPr="00C950A2">
        <w:rPr>
          <w:rFonts w:ascii="Times New Roman" w:hAnsi="Times New Roman" w:cs="Times New Roman"/>
          <w:sz w:val="24"/>
          <w:szCs w:val="24"/>
        </w:rPr>
        <w:t>Ако ВЪЗЛОЖИТЕЛЯТ е усвоил част от гаранцията за изпълнение, като обезщетение за вреди съгласно ал.1 и срокът на договора не е изтекъл, ИЗПЪЛНИТЕЛЯТ е длъжен в 3-дневен срок от получаване на уведомлението за извършеното усвояване да възстанови гаранцията за изпълнение в размера по чл. 11.</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13. ВЪЗЛОЖИТЕЛЯТ освобождава гаранцията за изпълнение на договора на ИЗПЪЛНИТЕЛЯ в 30 /тридесет/ дневен срок от крайния срок на договора, освен в случаите на усвояването и поради неизпълнение.</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14. ВЪЗЛОЖИТЕЛЯТ не дължи лихва за периода, през който средствата от гаранцията за изпълнение са престояли при него.</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15. Валидността на гаранцията за изпълнение е 30 (тридесет календарни) дни, след датата на приключване на задълженията на ИЗПЪЛНИТЕЛЯ по договора.</w:t>
      </w:r>
    </w:p>
    <w:p w:rsidR="00C950A2" w:rsidRDefault="00C950A2" w:rsidP="00276714">
      <w:pPr>
        <w:spacing w:after="0"/>
        <w:jc w:val="both"/>
        <w:rPr>
          <w:rFonts w:ascii="Times New Roman" w:hAnsi="Times New Roman" w:cs="Times New Roman"/>
          <w:b/>
          <w:sz w:val="24"/>
          <w:szCs w:val="24"/>
        </w:rPr>
      </w:pPr>
    </w:p>
    <w:p w:rsidR="00C37DCC" w:rsidRPr="00C950A2" w:rsidRDefault="00C37DCC" w:rsidP="00276714">
      <w:pPr>
        <w:spacing w:after="0"/>
        <w:jc w:val="both"/>
        <w:rPr>
          <w:rFonts w:ascii="Times New Roman" w:hAnsi="Times New Roman" w:cs="Times New Roman"/>
          <w:b/>
          <w:sz w:val="24"/>
          <w:szCs w:val="24"/>
        </w:rPr>
      </w:pPr>
    </w:p>
    <w:p w:rsidR="00C950A2" w:rsidRPr="00C950A2" w:rsidRDefault="00C950A2" w:rsidP="00C37DCC">
      <w:pPr>
        <w:spacing w:after="0"/>
        <w:jc w:val="center"/>
        <w:rPr>
          <w:rFonts w:ascii="Times New Roman" w:hAnsi="Times New Roman" w:cs="Times New Roman"/>
          <w:b/>
          <w:sz w:val="24"/>
          <w:szCs w:val="24"/>
        </w:rPr>
      </w:pPr>
      <w:r w:rsidRPr="00C950A2">
        <w:rPr>
          <w:rFonts w:ascii="Times New Roman" w:hAnsi="Times New Roman" w:cs="Times New Roman"/>
          <w:b/>
          <w:sz w:val="24"/>
          <w:szCs w:val="24"/>
        </w:rPr>
        <w:t>VІІ. НЕУСТОЙКИ</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lastRenderedPageBreak/>
        <w:t>Чл. 16. Контролът по спазването на настоящият договор и приложените маршрутни разписания се осъществява от органите по Закона за автомобилните превози – Изпълнителна агенция „Автомобилна администрация”  и от упълномощените от кмета на община Трявна, лица. Установяване на нарушенията допуснати от ИЗПЪЛНИТЕЛЯ от настоящия договор се извършва с констативен акт.</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17.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трябва да възстанови на ВЪЗЛОЖИТЕЛЯ всички претърпени от него вреди, разноски и/или разходи</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18. За всеки случай на нарушение на културата на обслужване, изразяващи се в некомплектованост на автобусите с изискващите се в списъка на лиценза указателни табели и документи или лошо хигиенно състояние на превозваното средство или неотопленост на същите през зимния сезон, констатиран от контролен орган или от упълномощените от възложителя лица по основателна жалба на пътник, ИЗПЪЛНИТЕЛЯТ заплаща на Възложителя по 100 (сто) лева неустойка.</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19.  За всяко констатирано неспазване на разписание на съответен маршрут или подминаване на установена спирка, регистрирано от контролен орган или от упълномощените от възложителя лица по доказан сигнал от пътник, ИЗПЪЛНИТЕЛЯТ заплаща на Възложителя по 100 (сто) лева неустойка.</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20.  При виновно неизпълнение от страна на ИЗПЪЛНИТЕЛЯ на което и да е друго от поетите задължения по настоящия договор извън чл.18 и чл.19, Изпълнителят дължи неустойка в размер на 200 (двеста) лева.  За нарушения на нормативни изисквания, наред с неустойките по договора, на Изпълнителя се налагат и санкциите, предвидени в ЗАвтП, ЗДП, Наредба № 33 на МТС и другото приложимо действащо законодателство.</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21. За констатирани системни нарушения, частично неизпълнение, прекратяване изпълнението на възложените превози или при неизпълнение на клаузи от този договор, установено чрез собствени проверки или сигнали от контролните органи по чл. 16, освен правото на неустойки Възложителят има право и да прекрати договора по реда и в сроковете съгласно чл. 25,ал.2.</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 xml:space="preserve">22. </w:t>
      </w:r>
      <w:r w:rsidR="00C950A2" w:rsidRPr="00C950A2">
        <w:rPr>
          <w:rFonts w:ascii="Times New Roman" w:hAnsi="Times New Roman" w:cs="Times New Roman"/>
          <w:bCs/>
          <w:sz w:val="24"/>
          <w:szCs w:val="24"/>
        </w:rPr>
        <w:t xml:space="preserve">(1) </w:t>
      </w:r>
      <w:r w:rsidR="00C950A2" w:rsidRPr="00C950A2">
        <w:rPr>
          <w:rFonts w:ascii="Times New Roman" w:hAnsi="Times New Roman" w:cs="Times New Roman"/>
          <w:sz w:val="24"/>
          <w:szCs w:val="24"/>
        </w:rPr>
        <w:t xml:space="preserve"> Наложените на Изпълнителя неустойки по договора, Възложителят може да прихване от  гаранцията за изпълнение на договора.</w:t>
      </w:r>
    </w:p>
    <w:p w:rsidR="00C950A2" w:rsidRPr="00C950A2" w:rsidRDefault="00C950A2" w:rsidP="00276714">
      <w:pPr>
        <w:spacing w:after="0"/>
        <w:ind w:right="-7"/>
        <w:jc w:val="both"/>
        <w:rPr>
          <w:rFonts w:ascii="Times New Roman" w:hAnsi="Times New Roman" w:cs="Times New Roman"/>
          <w:bCs/>
          <w:sz w:val="24"/>
          <w:szCs w:val="24"/>
        </w:rPr>
      </w:pPr>
      <w:r w:rsidRPr="00C950A2">
        <w:rPr>
          <w:rFonts w:ascii="Times New Roman" w:hAnsi="Times New Roman" w:cs="Times New Roman"/>
          <w:bCs/>
          <w:sz w:val="24"/>
          <w:szCs w:val="24"/>
        </w:rPr>
        <w:t>(2) Размера на неустойките се установява въз основа на констативни протоколи, изготвени от Възложителя и/или упълномощени от него длъжностни лица.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bCs/>
          <w:sz w:val="24"/>
          <w:szCs w:val="24"/>
        </w:rPr>
        <w:t>(3) Възложителят изпраща на Изпълнителя съставените констативни протоколи по ал.2 в тридневен срок от съставянето им, като предоставя възможност на Изпълнителя да представи писмени възражения относно констатациите, подкрепени от доказателства. Възложителят уведомява писмено Изпълнителя дали приема или не приема писменото възражение в 7-дневен срок от получаването им</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Чл.23. При виновно неизпълнение на задълженията по този договор ВЪЗЛОЖИТЕЛЯТ има право да иска от ИЗПЪЛНИТЕЛЯ обезщетение за всички вреди /претърпени загуби и пропуснати ползи/, надвишаващи размера на уговорените неустойки.</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24. ИЗПЪЛНИТЕЛЯТ не дължи неустойка  в следните случаи: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lastRenderedPageBreak/>
        <w:t>1. при неосигуряване на снегопочистване и опесъчаване на маршрутите от страна на ВЪЗЛОЖИТЕЛЯ.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при неизпълнение на транспортната задача, вследствие на пътно- транспортно произшествие не по вина на ИЗПЪЛНИТЕЛЯ.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3. при природни бедствия – земетресения , наводнения, пожари и др.;</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4. при отклоняване на автобусите по разпореждане на военни органи, органи на Гражданска защита и МВР.</w:t>
      </w:r>
    </w:p>
    <w:p w:rsidR="00C950A2" w:rsidRDefault="00C950A2" w:rsidP="00276714">
      <w:pPr>
        <w:spacing w:after="0"/>
        <w:jc w:val="both"/>
        <w:rPr>
          <w:rFonts w:ascii="Times New Roman" w:hAnsi="Times New Roman" w:cs="Times New Roman"/>
          <w:sz w:val="24"/>
          <w:szCs w:val="24"/>
        </w:rPr>
      </w:pPr>
    </w:p>
    <w:p w:rsidR="00C37DCC" w:rsidRPr="00C950A2" w:rsidRDefault="00C37DCC" w:rsidP="00276714">
      <w:pPr>
        <w:spacing w:after="0"/>
        <w:jc w:val="both"/>
        <w:rPr>
          <w:rFonts w:ascii="Times New Roman" w:hAnsi="Times New Roman" w:cs="Times New Roman"/>
          <w:sz w:val="24"/>
          <w:szCs w:val="24"/>
        </w:rPr>
      </w:pPr>
    </w:p>
    <w:p w:rsidR="00C950A2" w:rsidRPr="00C950A2" w:rsidRDefault="00C950A2" w:rsidP="00C37DCC">
      <w:pPr>
        <w:spacing w:after="0"/>
        <w:jc w:val="center"/>
        <w:rPr>
          <w:rFonts w:ascii="Times New Roman" w:hAnsi="Times New Roman" w:cs="Times New Roman"/>
          <w:b/>
          <w:sz w:val="24"/>
          <w:szCs w:val="24"/>
        </w:rPr>
      </w:pPr>
      <w:r w:rsidRPr="00C950A2">
        <w:rPr>
          <w:rFonts w:ascii="Times New Roman" w:hAnsi="Times New Roman" w:cs="Times New Roman"/>
          <w:b/>
          <w:sz w:val="24"/>
          <w:szCs w:val="24"/>
        </w:rPr>
        <w:t>VІІІ. ПРЕКРАТЯВАНЕ НА ДОГОВОРА.</w:t>
      </w:r>
    </w:p>
    <w:p w:rsidR="00C37DCC" w:rsidRDefault="00C37DCC"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 25. (1) Настоящият договор се прекратява:</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1.</w:t>
      </w:r>
      <w:r w:rsidR="00C950A2" w:rsidRPr="00C950A2">
        <w:rPr>
          <w:rFonts w:ascii="Times New Roman" w:hAnsi="Times New Roman" w:cs="Times New Roman"/>
          <w:sz w:val="24"/>
          <w:szCs w:val="24"/>
        </w:rPr>
        <w:t>С изтичане срока на действие;</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2.</w:t>
      </w:r>
      <w:r w:rsidR="00C950A2" w:rsidRPr="00C950A2">
        <w:rPr>
          <w:rFonts w:ascii="Times New Roman" w:hAnsi="Times New Roman" w:cs="Times New Roman"/>
          <w:sz w:val="24"/>
          <w:szCs w:val="24"/>
        </w:rPr>
        <w:t>По взаимно съгласие на страните, изразено писмено;</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3.</w:t>
      </w:r>
      <w:r w:rsidR="00C950A2" w:rsidRPr="00C950A2">
        <w:rPr>
          <w:rFonts w:ascii="Times New Roman" w:hAnsi="Times New Roman" w:cs="Times New Roman"/>
          <w:sz w:val="24"/>
          <w:szCs w:val="24"/>
        </w:rPr>
        <w:t>При настъпване на обективна невъзможност за изпълнение на договора;</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4.</w:t>
      </w:r>
      <w:r w:rsidR="00C950A2" w:rsidRPr="00C950A2">
        <w:rPr>
          <w:rFonts w:ascii="Times New Roman" w:hAnsi="Times New Roman" w:cs="Times New Roman"/>
          <w:sz w:val="24"/>
          <w:szCs w:val="24"/>
        </w:rPr>
        <w:t>При констатирани системни нарушения на клаузите на настоящия договор /повече от 3 нарушения с наложени санкции за едно и също по вид нарушение/ или  прекратяване на изпълнението на възложените превози.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5. При други, предвидени в законодателството основания.</w:t>
      </w:r>
      <w:r w:rsidRPr="00C950A2">
        <w:rPr>
          <w:rFonts w:ascii="Times New Roman" w:hAnsi="Times New Roman" w:cs="Times New Roman"/>
          <w:sz w:val="24"/>
          <w:szCs w:val="24"/>
        </w:rPr>
        <w:tab/>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ВЪЗЛОЖИТЕЛЯТ прекратява договора едностранно без предизвестие: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1. При прекратяване правата, произтичащи от лицензията на ИЗПЪЛНИТЕЛЯ;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При открито производство по ликвидация или несъстоятелност на превозвача.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3. По силата на актове на компетентни държавни органи.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(3) ВЪЗЛОЖИТЕЛЯТ има право да прекрати договора със седемдневно предизвестие: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1. В случаите на несъгласие от страна на ИЗПЪЛНИТЕЛЯ с изменението на маршрутното разписание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2. При неизпълнение на маршрутните разписания, констатирано от оправомощени представители на Възложителя или съответните контролни органи.</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3. При непокриване на повече от 20% от заложените по маршрутното разписание курсове за деня, както и при непокриване на отделни курсове в три последователни дни;</w:t>
      </w:r>
      <w:r w:rsidRPr="00C950A2">
        <w:rPr>
          <w:rFonts w:ascii="Times New Roman" w:hAnsi="Times New Roman" w:cs="Times New Roman"/>
          <w:sz w:val="24"/>
          <w:szCs w:val="24"/>
        </w:rPr>
        <w:tab/>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4. При самоволно напускане на превоза, за който е сключен договора, както и при преотстъпване на линията в нарушение на други лица.;</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5. При промяна на цените на билетите, извън случаите по чл.5, ал.3 от договора от страна на  ИЗПЪЛНИТЕЛЯ;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 26. Настоящият договор може да бъде прекратен от страна на ИЗПЪЛНИТЕЛЯ с 30 дневно писмено предизвестие при невъзможност да изпълнява договора.</w:t>
      </w:r>
    </w:p>
    <w:p w:rsidR="00C950A2" w:rsidRDefault="00C950A2" w:rsidP="00276714">
      <w:pPr>
        <w:spacing w:after="0"/>
        <w:jc w:val="both"/>
        <w:rPr>
          <w:rFonts w:ascii="Times New Roman" w:hAnsi="Times New Roman" w:cs="Times New Roman"/>
          <w:b/>
          <w:sz w:val="24"/>
          <w:szCs w:val="24"/>
        </w:rPr>
      </w:pPr>
    </w:p>
    <w:p w:rsidR="00C37DCC" w:rsidRPr="00C950A2" w:rsidRDefault="00C37DCC" w:rsidP="00276714">
      <w:pPr>
        <w:spacing w:after="0"/>
        <w:jc w:val="both"/>
        <w:rPr>
          <w:rFonts w:ascii="Times New Roman" w:hAnsi="Times New Roman" w:cs="Times New Roman"/>
          <w:b/>
          <w:sz w:val="24"/>
          <w:szCs w:val="24"/>
        </w:rPr>
      </w:pPr>
    </w:p>
    <w:p w:rsidR="00C950A2" w:rsidRPr="00C950A2" w:rsidRDefault="00C950A2" w:rsidP="00C37DCC">
      <w:pPr>
        <w:spacing w:after="0"/>
        <w:jc w:val="center"/>
        <w:rPr>
          <w:rFonts w:ascii="Times New Roman" w:hAnsi="Times New Roman" w:cs="Times New Roman"/>
          <w:b/>
          <w:sz w:val="24"/>
          <w:szCs w:val="24"/>
        </w:rPr>
      </w:pPr>
      <w:r w:rsidRPr="00C950A2">
        <w:rPr>
          <w:rFonts w:ascii="Times New Roman" w:hAnsi="Times New Roman" w:cs="Times New Roman"/>
          <w:b/>
          <w:sz w:val="24"/>
          <w:szCs w:val="24"/>
        </w:rPr>
        <w:t>ІХ. ОБЩИ РАЗПОРЕДБИ</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Чл. 27.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w:t>
      </w:r>
      <w:r w:rsidRPr="00C950A2">
        <w:rPr>
          <w:rFonts w:ascii="Times New Roman" w:hAnsi="Times New Roman" w:cs="Times New Roman"/>
          <w:sz w:val="24"/>
          <w:szCs w:val="24"/>
        </w:rPr>
        <w:lastRenderedPageBreak/>
        <w:t>споразумения, а при непостигане на съгласие въпросът се отнася за решаване пред компетентния съд по седалище на Възложителя.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Чл.28.  Изменения на условията на този договор се извършват само по взаимно писмено съгласие между страните на договора, освен в случаите на настъпили промени в общинската, областната, републиканска транспортна схема, утвърдени по реда на Наредба №2 За условията и реда за утвърждаване на транспортни схеми и за осъществяване на обществени превози на пътници с автобуси и леки автомобили.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Чл.29. Нищожността на някоя клауза от настоящия договор не води до нищожност на друга клауза или на договора като цяло.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Чл.30.ИЗПЪЛНИТЕЛЯТ се задължава при настъпили изменения в наименованието, представляващите лица, адрес на управление и кореспонденция, банкова сметка, както и при откриване процедура по преобразуване, ликвидация, несъстоятелност или заличаване от търговския регистър, да уведоми писмено ВЪЗЛОЖИТЕЛЯ в 10-дневен срок от настъпване на обстоятелството. При неизпълнение на това задължение той дължи на другата страна обезщетение в размер на нанесените щети.</w:t>
      </w:r>
    </w:p>
    <w:p w:rsidR="00C950A2" w:rsidRPr="00C950A2"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Чл.</w:t>
      </w:r>
      <w:r w:rsidR="00C950A2" w:rsidRPr="00C950A2">
        <w:rPr>
          <w:rFonts w:ascii="Times New Roman" w:hAnsi="Times New Roman" w:cs="Times New Roman"/>
          <w:sz w:val="24"/>
          <w:szCs w:val="24"/>
        </w:rPr>
        <w:t>31. Всяка от страните по договора, когато установи, че не може да изпълнява задълженията си, по независещи от нея причини, е длъжна да уведоми другата страна. В тези случаи страните се задължават да си съдействат за отстраняване на пречките.</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Чл.32.За неуредени въпроси по настоящия договор се прилагат разпоредбите на  ЗЗД, Закона за обществените поръчки, Закона за автомобилните превози, Закон за движение по пътищата, </w:t>
      </w:r>
      <w:r w:rsidRPr="00C950A2">
        <w:rPr>
          <w:rStyle w:val="FontStyle69"/>
          <w:rFonts w:ascii="Times New Roman" w:eastAsia="SimSun" w:hAnsi="Times New Roman" w:cs="Times New Roman"/>
          <w:sz w:val="24"/>
          <w:szCs w:val="24"/>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Pr="00C950A2">
        <w:rPr>
          <w:rFonts w:ascii="Times New Roman" w:hAnsi="Times New Roman" w:cs="Times New Roman"/>
          <w:sz w:val="24"/>
          <w:szCs w:val="24"/>
        </w:rPr>
        <w:t>.</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Чл.33. Настоящият договор се изготви в четири еднообразни екземпляра, три за ВЪЗЛОЖИТЕЛЯ  и един за ИЗПЪЛНИТЕЛЯ.</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Неразделна част от настоящия договор са: </w:t>
      </w:r>
    </w:p>
    <w:p w:rsidR="00C37DCC" w:rsidRDefault="00C950A2" w:rsidP="00276714">
      <w:pPr>
        <w:tabs>
          <w:tab w:val="left" w:pos="0"/>
        </w:tabs>
        <w:suppressAutoHyphens/>
        <w:autoSpaceDN w:val="0"/>
        <w:spacing w:after="0"/>
        <w:jc w:val="both"/>
        <w:textAlignment w:val="baseline"/>
        <w:rPr>
          <w:rFonts w:ascii="Times New Roman" w:hAnsi="Times New Roman" w:cs="Times New Roman"/>
          <w:sz w:val="24"/>
          <w:szCs w:val="24"/>
        </w:rPr>
      </w:pPr>
      <w:r w:rsidRPr="00C950A2">
        <w:rPr>
          <w:rFonts w:ascii="Times New Roman" w:hAnsi="Times New Roman" w:cs="Times New Roman"/>
          <w:sz w:val="24"/>
          <w:szCs w:val="24"/>
        </w:rPr>
        <w:t xml:space="preserve">Приложение 1 - Техническата спецификация на обществената поръчка (Маршрутни разписания: </w:t>
      </w:r>
    </w:p>
    <w:p w:rsidR="00C950A2" w:rsidRPr="00C950A2" w:rsidRDefault="00C950A2" w:rsidP="00276714">
      <w:pPr>
        <w:tabs>
          <w:tab w:val="left" w:pos="0"/>
        </w:tabs>
        <w:suppressAutoHyphens/>
        <w:autoSpaceDN w:val="0"/>
        <w:spacing w:after="0"/>
        <w:jc w:val="both"/>
        <w:textAlignment w:val="baseline"/>
        <w:rPr>
          <w:rFonts w:ascii="Times New Roman" w:hAnsi="Times New Roman" w:cs="Times New Roman"/>
          <w:sz w:val="24"/>
          <w:szCs w:val="24"/>
        </w:rPr>
      </w:pPr>
      <w:r w:rsidRPr="00C950A2">
        <w:rPr>
          <w:rFonts w:ascii="Times New Roman" w:hAnsi="Times New Roman" w:cs="Times New Roman"/>
          <w:sz w:val="24"/>
          <w:szCs w:val="24"/>
        </w:rPr>
        <w:t>За обособена позиция №1: общинската (маршрутно разписание на автобусната линия Трявна-Станчов хан-Трявна - приложение №1-1; маршрутно разписание на автобусната линия Стояновци-Плачковци-Стояновци - приложение №1-2, маршрутно разписание на автобусната линия Район Плачковци - приложение №1-3, маршрутно разписание на автобусната линия Трявна-Белица-Мечевци-Трявна – приложение№1-4), областната (маршрутно разписание на автобусната линия Трявна – Габрово- Трявна - Приложение №1-5), републиканската (маршрутно разписание на автобусната линия Трявна-Вонеща вода - №7103, 7106,7107, 7108, 7109, 7110)  транспортни схеми.</w:t>
      </w:r>
    </w:p>
    <w:p w:rsidR="00C37DCC" w:rsidRDefault="00C37DCC" w:rsidP="00276714">
      <w:pPr>
        <w:tabs>
          <w:tab w:val="left" w:pos="0"/>
        </w:tabs>
        <w:suppressAutoHyphens/>
        <w:autoSpaceDN w:val="0"/>
        <w:spacing w:after="0"/>
        <w:jc w:val="both"/>
        <w:textAlignment w:val="baseline"/>
        <w:rPr>
          <w:rFonts w:ascii="Times New Roman" w:hAnsi="Times New Roman" w:cs="Times New Roman"/>
          <w:sz w:val="24"/>
          <w:szCs w:val="24"/>
        </w:rPr>
      </w:pPr>
    </w:p>
    <w:p w:rsidR="00C950A2" w:rsidRPr="00C950A2" w:rsidRDefault="00C950A2" w:rsidP="00276714">
      <w:pPr>
        <w:tabs>
          <w:tab w:val="left" w:pos="0"/>
        </w:tabs>
        <w:suppressAutoHyphens/>
        <w:autoSpaceDN w:val="0"/>
        <w:spacing w:after="0"/>
        <w:jc w:val="both"/>
        <w:textAlignment w:val="baseline"/>
        <w:rPr>
          <w:rFonts w:ascii="Times New Roman" w:hAnsi="Times New Roman" w:cs="Times New Roman"/>
          <w:sz w:val="24"/>
          <w:szCs w:val="24"/>
        </w:rPr>
      </w:pPr>
      <w:r w:rsidRPr="00C950A2">
        <w:rPr>
          <w:rFonts w:ascii="Times New Roman" w:hAnsi="Times New Roman" w:cs="Times New Roman"/>
          <w:sz w:val="24"/>
          <w:szCs w:val="24"/>
        </w:rPr>
        <w:t>За обособена позиция №2: от общинската (маршрутно разписание на автобусната линия Стояновци-Плачковци-Стояновци - приложение № 2-1, маршрутно разписание на автобусната линия Трявна-Фъревци-Трявна - приложение №2-2</w:t>
      </w:r>
      <w:r w:rsidRPr="00C950A2">
        <w:rPr>
          <w:rFonts w:ascii="Times New Roman" w:hAnsi="Times New Roman" w:cs="Times New Roman"/>
          <w:sz w:val="24"/>
          <w:szCs w:val="24"/>
          <w:lang w:val="en-US"/>
        </w:rPr>
        <w:t>)</w:t>
      </w:r>
      <w:r w:rsidRPr="00C950A2">
        <w:rPr>
          <w:rFonts w:ascii="Times New Roman" w:hAnsi="Times New Roman" w:cs="Times New Roman"/>
          <w:sz w:val="24"/>
          <w:szCs w:val="24"/>
        </w:rPr>
        <w:t xml:space="preserve"> областната (маршрутно разписание на автобусната линия Трявна–Габрово-Трявна - Приложение </w:t>
      </w:r>
      <w:r w:rsidRPr="00C950A2">
        <w:rPr>
          <w:rFonts w:ascii="Times New Roman" w:hAnsi="Times New Roman" w:cs="Times New Roman"/>
          <w:sz w:val="24"/>
          <w:szCs w:val="24"/>
        </w:rPr>
        <w:lastRenderedPageBreak/>
        <w:t>№2-3), републиканската (маршрутно разписание на автобусната линия Трявна-Вонеща вода-Трявна №7101, 7102</w:t>
      </w:r>
      <w:r w:rsidRPr="00C950A2">
        <w:rPr>
          <w:rFonts w:ascii="Times New Roman" w:hAnsi="Times New Roman" w:cs="Times New Roman"/>
          <w:sz w:val="24"/>
          <w:szCs w:val="24"/>
          <w:lang w:val="en-US"/>
        </w:rPr>
        <w:t>)</w:t>
      </w:r>
      <w:r w:rsidRPr="00C950A2">
        <w:rPr>
          <w:rFonts w:ascii="Times New Roman" w:hAnsi="Times New Roman" w:cs="Times New Roman"/>
          <w:sz w:val="24"/>
          <w:szCs w:val="24"/>
        </w:rPr>
        <w:t xml:space="preserve"> транспортни схеми</w:t>
      </w:r>
    </w:p>
    <w:p w:rsidR="00C950A2" w:rsidRPr="00C950A2" w:rsidRDefault="00C950A2" w:rsidP="00276714">
      <w:pPr>
        <w:spacing w:after="0"/>
        <w:jc w:val="both"/>
        <w:rPr>
          <w:rFonts w:ascii="Times New Roman" w:hAnsi="Times New Roman" w:cs="Times New Roman"/>
          <w:sz w:val="24"/>
          <w:szCs w:val="24"/>
          <w:highlight w:val="yellow"/>
        </w:rPr>
      </w:pPr>
    </w:p>
    <w:p w:rsidR="00C37DCC" w:rsidRDefault="00C37DCC" w:rsidP="00276714">
      <w:pPr>
        <w:spacing w:after="0"/>
        <w:jc w:val="both"/>
        <w:rPr>
          <w:rFonts w:ascii="Times New Roman" w:hAnsi="Times New Roman" w:cs="Times New Roman"/>
          <w:sz w:val="24"/>
          <w:szCs w:val="24"/>
        </w:rPr>
      </w:pPr>
      <w:r>
        <w:rPr>
          <w:rFonts w:ascii="Times New Roman" w:hAnsi="Times New Roman" w:cs="Times New Roman"/>
          <w:sz w:val="24"/>
          <w:szCs w:val="24"/>
        </w:rPr>
        <w:t>За обособена позиция №3:</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От републиканската транспортна схема на автобусната линия София-Трявна – маршрутни разписания - №7101 и №7102);</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Приложение 2 - Техническото предложение на ИЗПЪЛНИТЕЛЯ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Приложение 3 - Ценовото предложение на ИЗПЪЛНИТЕЛЯ.</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      </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ВЪЗЛОЖИТЕЛ:                                                                     ИЗПЪЛНИТЕЛ:</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ОБЩИНА ТРЯВНА</w:t>
      </w:r>
      <w:r w:rsidRPr="00C950A2">
        <w:rPr>
          <w:rFonts w:ascii="Times New Roman" w:hAnsi="Times New Roman" w:cs="Times New Roman"/>
          <w:sz w:val="24"/>
          <w:szCs w:val="24"/>
        </w:rPr>
        <w:tab/>
      </w:r>
      <w:r w:rsidRPr="00C950A2">
        <w:rPr>
          <w:rFonts w:ascii="Times New Roman" w:hAnsi="Times New Roman" w:cs="Times New Roman"/>
          <w:sz w:val="24"/>
          <w:szCs w:val="24"/>
        </w:rPr>
        <w:tab/>
      </w:r>
      <w:r w:rsidRPr="00C950A2">
        <w:rPr>
          <w:rFonts w:ascii="Times New Roman" w:hAnsi="Times New Roman" w:cs="Times New Roman"/>
          <w:sz w:val="24"/>
          <w:szCs w:val="24"/>
        </w:rPr>
        <w:tab/>
      </w:r>
      <w:r w:rsidRPr="00C950A2">
        <w:rPr>
          <w:rFonts w:ascii="Times New Roman" w:hAnsi="Times New Roman" w:cs="Times New Roman"/>
          <w:sz w:val="24"/>
          <w:szCs w:val="24"/>
        </w:rPr>
        <w:tab/>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КМЕТ:......................................</w:t>
      </w:r>
      <w:r w:rsidRPr="00C950A2">
        <w:rPr>
          <w:rFonts w:ascii="Times New Roman" w:hAnsi="Times New Roman" w:cs="Times New Roman"/>
          <w:sz w:val="24"/>
          <w:szCs w:val="24"/>
        </w:rPr>
        <w:tab/>
      </w:r>
      <w:r w:rsidRPr="00C950A2">
        <w:rPr>
          <w:rFonts w:ascii="Times New Roman" w:hAnsi="Times New Roman" w:cs="Times New Roman"/>
          <w:sz w:val="24"/>
          <w:szCs w:val="24"/>
        </w:rPr>
        <w:tab/>
        <w:t xml:space="preserve">             УПРАВИТЕЛ………………………..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     </w:t>
      </w:r>
      <w:r w:rsidRPr="00C950A2">
        <w:rPr>
          <w:rFonts w:ascii="Times New Roman" w:hAnsi="Times New Roman" w:cs="Times New Roman"/>
          <w:sz w:val="24"/>
          <w:szCs w:val="24"/>
        </w:rPr>
        <w:tab/>
      </w:r>
      <w:r w:rsidRPr="00C950A2">
        <w:rPr>
          <w:rFonts w:ascii="Times New Roman" w:hAnsi="Times New Roman" w:cs="Times New Roman"/>
          <w:sz w:val="24"/>
          <w:szCs w:val="24"/>
        </w:rPr>
        <w:tab/>
      </w:r>
      <w:r w:rsidRPr="00C950A2">
        <w:rPr>
          <w:rFonts w:ascii="Times New Roman" w:hAnsi="Times New Roman" w:cs="Times New Roman"/>
          <w:sz w:val="24"/>
          <w:szCs w:val="24"/>
        </w:rPr>
        <w:tab/>
      </w:r>
      <w:r w:rsidRPr="00C950A2">
        <w:rPr>
          <w:rFonts w:ascii="Times New Roman" w:hAnsi="Times New Roman" w:cs="Times New Roman"/>
          <w:sz w:val="24"/>
          <w:szCs w:val="24"/>
        </w:rPr>
        <w:tab/>
      </w:r>
      <w:r w:rsidRPr="00C950A2">
        <w:rPr>
          <w:rFonts w:ascii="Times New Roman" w:hAnsi="Times New Roman" w:cs="Times New Roman"/>
          <w:sz w:val="24"/>
          <w:szCs w:val="24"/>
        </w:rPr>
        <w:tab/>
        <w:t xml:space="preserve">  </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ДИРЕКТОР  ДИРЕКЦИЯ „ФСАО“: …………………...............</w:t>
      </w: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                                                             </w:t>
      </w:r>
      <w:r w:rsidRPr="00C950A2">
        <w:rPr>
          <w:rFonts w:ascii="Times New Roman" w:hAnsi="Times New Roman" w:cs="Times New Roman"/>
          <w:sz w:val="24"/>
          <w:szCs w:val="24"/>
        </w:rPr>
        <w:tab/>
      </w:r>
      <w:r w:rsidRPr="00C950A2">
        <w:rPr>
          <w:rFonts w:ascii="Times New Roman" w:hAnsi="Times New Roman" w:cs="Times New Roman"/>
          <w:sz w:val="24"/>
          <w:szCs w:val="24"/>
        </w:rPr>
        <w:tab/>
      </w:r>
      <w:r w:rsidRPr="00C950A2">
        <w:rPr>
          <w:rFonts w:ascii="Times New Roman" w:hAnsi="Times New Roman" w:cs="Times New Roman"/>
          <w:sz w:val="24"/>
          <w:szCs w:val="24"/>
        </w:rPr>
        <w:tab/>
        <w:t xml:space="preserve">                             </w:t>
      </w:r>
    </w:p>
    <w:p w:rsidR="00C950A2" w:rsidRPr="00C950A2" w:rsidRDefault="00C950A2" w:rsidP="00276714">
      <w:pPr>
        <w:spacing w:after="0"/>
        <w:jc w:val="both"/>
        <w:rPr>
          <w:rFonts w:ascii="Times New Roman" w:hAnsi="Times New Roman" w:cs="Times New Roman"/>
          <w:sz w:val="24"/>
          <w:szCs w:val="24"/>
        </w:rPr>
      </w:pPr>
    </w:p>
    <w:p w:rsidR="00C950A2" w:rsidRPr="00C950A2" w:rsidRDefault="00C950A2" w:rsidP="00276714">
      <w:pPr>
        <w:spacing w:after="0"/>
        <w:jc w:val="both"/>
        <w:rPr>
          <w:rFonts w:ascii="Times New Roman" w:hAnsi="Times New Roman" w:cs="Times New Roman"/>
          <w:sz w:val="24"/>
          <w:szCs w:val="24"/>
        </w:rPr>
      </w:pPr>
      <w:r w:rsidRPr="00C950A2">
        <w:rPr>
          <w:rFonts w:ascii="Times New Roman" w:hAnsi="Times New Roman" w:cs="Times New Roman"/>
          <w:sz w:val="24"/>
          <w:szCs w:val="24"/>
        </w:rPr>
        <w:t xml:space="preserve">ЮРИСТ: …………………….........… </w:t>
      </w:r>
    </w:p>
    <w:p w:rsidR="00182609" w:rsidRPr="00C950A2" w:rsidRDefault="00182609" w:rsidP="002767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sectPr w:rsidR="00182609" w:rsidRPr="00C950A2">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16" w:rsidRDefault="005D4716" w:rsidP="007A5570">
      <w:pPr>
        <w:spacing w:after="0" w:line="240" w:lineRule="auto"/>
      </w:pPr>
      <w:r>
        <w:separator/>
      </w:r>
    </w:p>
  </w:endnote>
  <w:endnote w:type="continuationSeparator" w:id="0">
    <w:p w:rsidR="005D4716" w:rsidRDefault="005D4716" w:rsidP="007A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Academy">
    <w:altName w:val="Arial Narrow"/>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16" w:rsidRDefault="005D4716" w:rsidP="007A5570">
      <w:pPr>
        <w:spacing w:after="0" w:line="240" w:lineRule="auto"/>
      </w:pPr>
      <w:r>
        <w:separator/>
      </w:r>
    </w:p>
  </w:footnote>
  <w:footnote w:type="continuationSeparator" w:id="0">
    <w:p w:rsidR="005D4716" w:rsidRDefault="005D4716" w:rsidP="007A5570">
      <w:pPr>
        <w:spacing w:after="0" w:line="240" w:lineRule="auto"/>
      </w:pPr>
      <w:r>
        <w:continuationSeparator/>
      </w:r>
    </w:p>
  </w:footnote>
  <w:footnote w:id="1">
    <w:p w:rsidR="00521D82" w:rsidRPr="009A3A54" w:rsidRDefault="00521D82" w:rsidP="009A3A54">
      <w:pPr>
        <w:pStyle w:val="a8"/>
        <w:rPr>
          <w:rFonts w:ascii="Times New Roman" w:hAnsi="Times New Roman" w:cs="Times New Roman"/>
          <w:i/>
          <w:sz w:val="16"/>
          <w:szCs w:val="16"/>
        </w:rPr>
      </w:pPr>
      <w:r w:rsidRPr="009A3A54">
        <w:rPr>
          <w:rStyle w:val="aa"/>
          <w:rFonts w:ascii="Times New Roman" w:hAnsi="Times New Roman" w:cs="Times New Roman"/>
          <w:i/>
          <w:sz w:val="16"/>
          <w:szCs w:val="16"/>
        </w:rPr>
        <w:footnoteRef/>
      </w:r>
      <w:r w:rsidRPr="009A3A54">
        <w:rPr>
          <w:rFonts w:ascii="Times New Roman" w:hAnsi="Times New Roman" w:cs="Times New Roman"/>
          <w:i/>
          <w:sz w:val="16"/>
          <w:szCs w:val="16"/>
        </w:rPr>
        <w:t xml:space="preserve">   "Свързани лица" са:</w:t>
      </w:r>
    </w:p>
    <w:p w:rsidR="00521D82" w:rsidRPr="009A3A54"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а) роднини по права линия без ограничение;</w:t>
      </w:r>
    </w:p>
    <w:p w:rsidR="00521D82" w:rsidRPr="009A3A54"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б) роднини по съребрена линия до четвърта степен включително;</w:t>
      </w:r>
    </w:p>
    <w:p w:rsidR="00521D82" w:rsidRPr="009A3A54"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в) роднини по сватовство - до втора степен включително;</w:t>
      </w:r>
    </w:p>
    <w:p w:rsidR="00521D82" w:rsidRPr="009A3A54"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г) съпрузи или лица, които се намират във фактическо съжителство;</w:t>
      </w:r>
    </w:p>
    <w:p w:rsidR="00521D82" w:rsidRPr="009A3A54"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д) съдружници;</w:t>
      </w:r>
    </w:p>
    <w:p w:rsidR="00521D82"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е) лицата, едното от които участва в управлен</w:t>
      </w:r>
      <w:r>
        <w:rPr>
          <w:rFonts w:ascii="Times New Roman" w:hAnsi="Times New Roman" w:cs="Times New Roman"/>
          <w:i/>
          <w:sz w:val="16"/>
          <w:szCs w:val="16"/>
        </w:rPr>
        <w:t>ието на дружеството на другото;</w:t>
      </w:r>
    </w:p>
    <w:p w:rsidR="00521D82"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ж) дружество и лице, което притежава повече от 5 на сто от дяловете или акциите, издадени с право на глас в дружествот</w:t>
      </w:r>
      <w:r>
        <w:rPr>
          <w:rFonts w:ascii="Times New Roman" w:hAnsi="Times New Roman" w:cs="Times New Roman"/>
          <w:i/>
          <w:sz w:val="16"/>
          <w:szCs w:val="16"/>
        </w:rPr>
        <w:t>о.</w:t>
      </w:r>
    </w:p>
    <w:p w:rsidR="00521D82"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21D82" w:rsidRDefault="00521D82" w:rsidP="009A3A54">
      <w:pPr>
        <w:pStyle w:val="a8"/>
      </w:pPr>
    </w:p>
  </w:footnote>
  <w:footnote w:id="2">
    <w:p w:rsidR="00521D82" w:rsidRPr="009A3A54" w:rsidRDefault="00521D82" w:rsidP="009A3A54">
      <w:pPr>
        <w:pStyle w:val="a8"/>
        <w:rPr>
          <w:rFonts w:ascii="Times New Roman" w:hAnsi="Times New Roman" w:cs="Times New Roman"/>
          <w:i/>
          <w:sz w:val="16"/>
          <w:szCs w:val="16"/>
        </w:rPr>
      </w:pPr>
      <w:r w:rsidRPr="009A3A54">
        <w:rPr>
          <w:rStyle w:val="aa"/>
          <w:rFonts w:ascii="Times New Roman" w:hAnsi="Times New Roman" w:cs="Times New Roman"/>
          <w:i/>
          <w:sz w:val="16"/>
          <w:szCs w:val="16"/>
        </w:rPr>
        <w:footnoteRef/>
      </w:r>
      <w:r w:rsidRPr="009A3A54">
        <w:rPr>
          <w:rFonts w:ascii="Times New Roman" w:hAnsi="Times New Roman" w:cs="Times New Roman"/>
          <w:i/>
          <w:sz w:val="16"/>
          <w:szCs w:val="16"/>
        </w:rPr>
        <w:t xml:space="preserve">   "Свързано предприятие" е предприятие:</w:t>
      </w:r>
    </w:p>
    <w:p w:rsidR="00521D82" w:rsidRPr="009A3A54"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а) което съставя консолидиран финансов отчет с възложител, или</w:t>
      </w:r>
    </w:p>
    <w:p w:rsidR="00521D82" w:rsidRPr="009A3A54"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б) върху което възложителят може да упражнява пряко или непряко доминиращо влияние, или</w:t>
      </w:r>
    </w:p>
    <w:p w:rsidR="00521D82"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в) което може да упражнява доминиращо влияние върху възлож</w:t>
      </w:r>
      <w:r>
        <w:rPr>
          <w:rFonts w:ascii="Times New Roman" w:hAnsi="Times New Roman" w:cs="Times New Roman"/>
          <w:i/>
          <w:sz w:val="16"/>
          <w:szCs w:val="16"/>
        </w:rPr>
        <w:t xml:space="preserve">ител по чл. 7, т. 5 или 6, или </w:t>
      </w:r>
    </w:p>
    <w:p w:rsidR="00521D82" w:rsidRPr="00E64F7F" w:rsidRDefault="00521D82" w:rsidP="009A3A54">
      <w:pPr>
        <w:pStyle w:val="a8"/>
        <w:rPr>
          <w:rFonts w:ascii="Times New Roman" w:hAnsi="Times New Roman" w:cs="Times New Roman"/>
          <w:i/>
          <w:sz w:val="16"/>
          <w:szCs w:val="16"/>
        </w:rPr>
      </w:pPr>
      <w:r w:rsidRPr="009A3A54">
        <w:rPr>
          <w:rFonts w:ascii="Times New Roman" w:hAnsi="Times New Roman" w:cs="Times New Roman"/>
          <w:i/>
          <w:sz w:val="16"/>
          <w:szCs w:val="16"/>
        </w:rPr>
        <w:t>г) което заедно с възложител по чл. 7 е обект на доминиращото влияние на друго предприятие.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0317F29"/>
    <w:multiLevelType w:val="hybridMultilevel"/>
    <w:tmpl w:val="8BB087CA"/>
    <w:lvl w:ilvl="0" w:tplc="E4008412">
      <w:start w:val="1"/>
      <w:numFmt w:val="russianLower"/>
      <w:lvlText w:val="%1)"/>
      <w:lvlJc w:val="left"/>
      <w:pPr>
        <w:tabs>
          <w:tab w:val="num" w:pos="960"/>
        </w:tabs>
        <w:ind w:left="960" w:hanging="360"/>
      </w:pPr>
      <w:rPr>
        <w:rFonts w:hint="default"/>
        <w:b/>
      </w:rPr>
    </w:lvl>
    <w:lvl w:ilvl="1" w:tplc="3C40B192">
      <w:start w:val="3"/>
      <w:numFmt w:val="bullet"/>
      <w:lvlText w:val="-"/>
      <w:lvlJc w:val="left"/>
      <w:pPr>
        <w:tabs>
          <w:tab w:val="num" w:pos="1980"/>
        </w:tabs>
        <w:ind w:left="1980" w:hanging="360"/>
      </w:pPr>
      <w:rPr>
        <w:rFonts w:ascii="Times New Roman" w:eastAsia="Times New Roman" w:hAnsi="Times New Roman" w:cs="Times New Roman"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058D2855"/>
    <w:multiLevelType w:val="hybridMultilevel"/>
    <w:tmpl w:val="3C7AA0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E50AAD"/>
    <w:multiLevelType w:val="hybridMultilevel"/>
    <w:tmpl w:val="1F6E2E94"/>
    <w:lvl w:ilvl="0" w:tplc="37868C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11405F"/>
    <w:multiLevelType w:val="hybridMultilevel"/>
    <w:tmpl w:val="BF56C146"/>
    <w:lvl w:ilvl="0" w:tplc="04020001">
      <w:start w:val="1"/>
      <w:numFmt w:val="bullet"/>
      <w:lvlText w:val=""/>
      <w:lvlJc w:val="left"/>
      <w:pPr>
        <w:tabs>
          <w:tab w:val="num" w:pos="720"/>
        </w:tabs>
        <w:ind w:left="720" w:hanging="360"/>
      </w:pPr>
      <w:rPr>
        <w:rFonts w:ascii="Symbol" w:hAnsi="Symbol"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E657E42"/>
    <w:multiLevelType w:val="hybridMultilevel"/>
    <w:tmpl w:val="8522D5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3711A34"/>
    <w:multiLevelType w:val="hybridMultilevel"/>
    <w:tmpl w:val="342CCBF6"/>
    <w:lvl w:ilvl="0" w:tplc="BD087D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62A738C"/>
    <w:multiLevelType w:val="hybridMultilevel"/>
    <w:tmpl w:val="6C14949A"/>
    <w:lvl w:ilvl="0" w:tplc="51B4F106">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63B1A6B"/>
    <w:multiLevelType w:val="multilevel"/>
    <w:tmpl w:val="D0B2D4D0"/>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6876BB7"/>
    <w:multiLevelType w:val="hybridMultilevel"/>
    <w:tmpl w:val="3168ACF8"/>
    <w:lvl w:ilvl="0" w:tplc="F2AAE51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8650FAB"/>
    <w:multiLevelType w:val="hybridMultilevel"/>
    <w:tmpl w:val="824033C8"/>
    <w:lvl w:ilvl="0" w:tplc="F2AAE51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B6D6567"/>
    <w:multiLevelType w:val="hybridMultilevel"/>
    <w:tmpl w:val="2E88866C"/>
    <w:lvl w:ilvl="0" w:tplc="4A448E6C">
      <w:start w:val="20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4A6E38"/>
    <w:multiLevelType w:val="hybridMultilevel"/>
    <w:tmpl w:val="D0EEF4FA"/>
    <w:lvl w:ilvl="0" w:tplc="04020001">
      <w:start w:val="1"/>
      <w:numFmt w:val="bullet"/>
      <w:lvlText w:val=""/>
      <w:lvlJc w:val="left"/>
      <w:pPr>
        <w:ind w:left="845" w:hanging="360"/>
      </w:pPr>
      <w:rPr>
        <w:rFonts w:ascii="Symbol" w:hAnsi="Symbol" w:hint="default"/>
      </w:rPr>
    </w:lvl>
    <w:lvl w:ilvl="1" w:tplc="04020003" w:tentative="1">
      <w:start w:val="1"/>
      <w:numFmt w:val="bullet"/>
      <w:lvlText w:val="o"/>
      <w:lvlJc w:val="left"/>
      <w:pPr>
        <w:ind w:left="1565" w:hanging="360"/>
      </w:pPr>
      <w:rPr>
        <w:rFonts w:ascii="Courier New" w:hAnsi="Courier New" w:cs="Courier New" w:hint="default"/>
      </w:rPr>
    </w:lvl>
    <w:lvl w:ilvl="2" w:tplc="04020005" w:tentative="1">
      <w:start w:val="1"/>
      <w:numFmt w:val="bullet"/>
      <w:lvlText w:val=""/>
      <w:lvlJc w:val="left"/>
      <w:pPr>
        <w:ind w:left="2285" w:hanging="360"/>
      </w:pPr>
      <w:rPr>
        <w:rFonts w:ascii="Wingdings" w:hAnsi="Wingdings" w:hint="default"/>
      </w:rPr>
    </w:lvl>
    <w:lvl w:ilvl="3" w:tplc="04020001" w:tentative="1">
      <w:start w:val="1"/>
      <w:numFmt w:val="bullet"/>
      <w:lvlText w:val=""/>
      <w:lvlJc w:val="left"/>
      <w:pPr>
        <w:ind w:left="3005" w:hanging="360"/>
      </w:pPr>
      <w:rPr>
        <w:rFonts w:ascii="Symbol" w:hAnsi="Symbol" w:hint="default"/>
      </w:rPr>
    </w:lvl>
    <w:lvl w:ilvl="4" w:tplc="04020003" w:tentative="1">
      <w:start w:val="1"/>
      <w:numFmt w:val="bullet"/>
      <w:lvlText w:val="o"/>
      <w:lvlJc w:val="left"/>
      <w:pPr>
        <w:ind w:left="3725" w:hanging="360"/>
      </w:pPr>
      <w:rPr>
        <w:rFonts w:ascii="Courier New" w:hAnsi="Courier New" w:cs="Courier New" w:hint="default"/>
      </w:rPr>
    </w:lvl>
    <w:lvl w:ilvl="5" w:tplc="04020005" w:tentative="1">
      <w:start w:val="1"/>
      <w:numFmt w:val="bullet"/>
      <w:lvlText w:val=""/>
      <w:lvlJc w:val="left"/>
      <w:pPr>
        <w:ind w:left="4445" w:hanging="360"/>
      </w:pPr>
      <w:rPr>
        <w:rFonts w:ascii="Wingdings" w:hAnsi="Wingdings" w:hint="default"/>
      </w:rPr>
    </w:lvl>
    <w:lvl w:ilvl="6" w:tplc="04020001" w:tentative="1">
      <w:start w:val="1"/>
      <w:numFmt w:val="bullet"/>
      <w:lvlText w:val=""/>
      <w:lvlJc w:val="left"/>
      <w:pPr>
        <w:ind w:left="5165" w:hanging="360"/>
      </w:pPr>
      <w:rPr>
        <w:rFonts w:ascii="Symbol" w:hAnsi="Symbol" w:hint="default"/>
      </w:rPr>
    </w:lvl>
    <w:lvl w:ilvl="7" w:tplc="04020003" w:tentative="1">
      <w:start w:val="1"/>
      <w:numFmt w:val="bullet"/>
      <w:lvlText w:val="o"/>
      <w:lvlJc w:val="left"/>
      <w:pPr>
        <w:ind w:left="5885" w:hanging="360"/>
      </w:pPr>
      <w:rPr>
        <w:rFonts w:ascii="Courier New" w:hAnsi="Courier New" w:cs="Courier New" w:hint="default"/>
      </w:rPr>
    </w:lvl>
    <w:lvl w:ilvl="8" w:tplc="04020005" w:tentative="1">
      <w:start w:val="1"/>
      <w:numFmt w:val="bullet"/>
      <w:lvlText w:val=""/>
      <w:lvlJc w:val="left"/>
      <w:pPr>
        <w:ind w:left="6605" w:hanging="360"/>
      </w:pPr>
      <w:rPr>
        <w:rFonts w:ascii="Wingdings" w:hAnsi="Wingdings" w:hint="default"/>
      </w:rPr>
    </w:lvl>
  </w:abstractNum>
  <w:abstractNum w:abstractNumId="13">
    <w:nsid w:val="24726584"/>
    <w:multiLevelType w:val="hybridMultilevel"/>
    <w:tmpl w:val="8E8E4E12"/>
    <w:lvl w:ilvl="0" w:tplc="9364D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A234A"/>
    <w:multiLevelType w:val="hybridMultilevel"/>
    <w:tmpl w:val="8AB82D42"/>
    <w:lvl w:ilvl="0" w:tplc="CA220928">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B550625"/>
    <w:multiLevelType w:val="hybridMultilevel"/>
    <w:tmpl w:val="6AA8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92FFD"/>
    <w:multiLevelType w:val="hybridMultilevel"/>
    <w:tmpl w:val="101C7B0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nsid w:val="2C8C342F"/>
    <w:multiLevelType w:val="hybridMultilevel"/>
    <w:tmpl w:val="4A6A3E9E"/>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8">
    <w:nsid w:val="35414F17"/>
    <w:multiLevelType w:val="hybridMultilevel"/>
    <w:tmpl w:val="B56C69A6"/>
    <w:lvl w:ilvl="0" w:tplc="1F6AA57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7951DEA"/>
    <w:multiLevelType w:val="hybridMultilevel"/>
    <w:tmpl w:val="4C56D2FA"/>
    <w:lvl w:ilvl="0" w:tplc="66A8A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575F94"/>
    <w:multiLevelType w:val="hybridMultilevel"/>
    <w:tmpl w:val="AA086F0E"/>
    <w:lvl w:ilvl="0" w:tplc="3524FFC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45F34E67"/>
    <w:multiLevelType w:val="hybridMultilevel"/>
    <w:tmpl w:val="9D766602"/>
    <w:lvl w:ilvl="0" w:tplc="04020001">
      <w:start w:val="1"/>
      <w:numFmt w:val="bullet"/>
      <w:lvlText w:val=""/>
      <w:lvlJc w:val="left"/>
      <w:pPr>
        <w:tabs>
          <w:tab w:val="num" w:pos="8293"/>
        </w:tabs>
        <w:ind w:left="829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bullet"/>
      <w:lvlText w:val=""/>
      <w:lvlJc w:val="left"/>
      <w:pPr>
        <w:tabs>
          <w:tab w:val="num" w:pos="8704"/>
        </w:tabs>
        <w:ind w:left="8704"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bullet"/>
      <w:lvlText w:val=""/>
      <w:lvlJc w:val="left"/>
      <w:pPr>
        <w:tabs>
          <w:tab w:val="num" w:pos="13024"/>
        </w:tabs>
        <w:ind w:left="13024" w:hanging="360"/>
      </w:pPr>
      <w:rPr>
        <w:rFonts w:ascii="Wingdings" w:hAnsi="Wingdings" w:hint="default"/>
      </w:rPr>
    </w:lvl>
  </w:abstractNum>
  <w:abstractNum w:abstractNumId="22">
    <w:nsid w:val="537906A9"/>
    <w:multiLevelType w:val="hybridMultilevel"/>
    <w:tmpl w:val="1A4C4940"/>
    <w:lvl w:ilvl="0" w:tplc="04090001">
      <w:start w:val="1"/>
      <w:numFmt w:val="bullet"/>
      <w:lvlText w:val=""/>
      <w:lvlJc w:val="left"/>
      <w:pPr>
        <w:tabs>
          <w:tab w:val="num" w:pos="720"/>
        </w:tabs>
        <w:ind w:left="720" w:hanging="360"/>
      </w:pPr>
      <w:rPr>
        <w:rFonts w:ascii="Symbol" w:hAnsi="Symbol" w:hint="default"/>
      </w:rPr>
    </w:lvl>
    <w:lvl w:ilvl="1" w:tplc="AE6E5B3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B40C36"/>
    <w:multiLevelType w:val="hybridMultilevel"/>
    <w:tmpl w:val="1D662C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7BB6E23"/>
    <w:multiLevelType w:val="hybridMultilevel"/>
    <w:tmpl w:val="987C5E5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B88450D"/>
    <w:multiLevelType w:val="hybridMultilevel"/>
    <w:tmpl w:val="4FC23958"/>
    <w:lvl w:ilvl="0" w:tplc="DE7005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nsid w:val="5BF3433F"/>
    <w:multiLevelType w:val="hybridMultilevel"/>
    <w:tmpl w:val="91CCE4F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7">
    <w:nsid w:val="5F020DAF"/>
    <w:multiLevelType w:val="hybridMultilevel"/>
    <w:tmpl w:val="E994802E"/>
    <w:lvl w:ilvl="0" w:tplc="74960BE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0B140ED"/>
    <w:multiLevelType w:val="hybridMultilevel"/>
    <w:tmpl w:val="3FF29B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15714F0"/>
    <w:multiLevelType w:val="hybridMultilevel"/>
    <w:tmpl w:val="ED5A4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4A010E5"/>
    <w:multiLevelType w:val="hybridMultilevel"/>
    <w:tmpl w:val="DC32245C"/>
    <w:lvl w:ilvl="0" w:tplc="4508AA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BF7ECD"/>
    <w:multiLevelType w:val="hybridMultilevel"/>
    <w:tmpl w:val="738A01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DE2E1B"/>
    <w:multiLevelType w:val="hybridMultilevel"/>
    <w:tmpl w:val="E8D6E834"/>
    <w:lvl w:ilvl="0" w:tplc="B396338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7001D6"/>
    <w:multiLevelType w:val="hybridMultilevel"/>
    <w:tmpl w:val="2B1A0E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83B70BB"/>
    <w:multiLevelType w:val="hybridMultilevel"/>
    <w:tmpl w:val="48488742"/>
    <w:lvl w:ilvl="0" w:tplc="58C02F62">
      <w:start w:val="1"/>
      <w:numFmt w:val="upperRoman"/>
      <w:lvlText w:val="%1."/>
      <w:lvlJc w:val="left"/>
      <w:pPr>
        <w:ind w:left="1080" w:hanging="72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8E15F8E"/>
    <w:multiLevelType w:val="hybridMultilevel"/>
    <w:tmpl w:val="5ED0C7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03C7416"/>
    <w:multiLevelType w:val="hybridMultilevel"/>
    <w:tmpl w:val="1884EE62"/>
    <w:lvl w:ilvl="0" w:tplc="FE2A3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0030FD"/>
    <w:multiLevelType w:val="hybridMultilevel"/>
    <w:tmpl w:val="F3906588"/>
    <w:lvl w:ilvl="0" w:tplc="0B0A009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D2347B"/>
    <w:multiLevelType w:val="hybridMultilevel"/>
    <w:tmpl w:val="238AAB56"/>
    <w:lvl w:ilvl="0" w:tplc="1938E0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EB3E9B"/>
    <w:multiLevelType w:val="hybridMultilevel"/>
    <w:tmpl w:val="7C703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41610D"/>
    <w:multiLevelType w:val="multilevel"/>
    <w:tmpl w:val="FCFE62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49041E"/>
    <w:multiLevelType w:val="hybridMultilevel"/>
    <w:tmpl w:val="47A26F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D5F66E2"/>
    <w:multiLevelType w:val="hybridMultilevel"/>
    <w:tmpl w:val="596E3BF8"/>
    <w:lvl w:ilvl="0" w:tplc="F5D6ACD2">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DD4024F"/>
    <w:multiLevelType w:val="singleLevel"/>
    <w:tmpl w:val="98D83F2E"/>
    <w:lvl w:ilvl="0">
      <w:start w:val="7"/>
      <w:numFmt w:val="bullet"/>
      <w:lvlText w:val="-"/>
      <w:lvlJc w:val="left"/>
      <w:pPr>
        <w:tabs>
          <w:tab w:val="num" w:pos="645"/>
        </w:tabs>
        <w:ind w:left="645" w:hanging="360"/>
      </w:pPr>
      <w:rPr>
        <w:rFonts w:hint="default"/>
      </w:rPr>
    </w:lvl>
  </w:abstractNum>
  <w:abstractNum w:abstractNumId="44">
    <w:nsid w:val="7E2F359D"/>
    <w:multiLevelType w:val="hybridMultilevel"/>
    <w:tmpl w:val="B62C32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23"/>
  </w:num>
  <w:num w:numId="4">
    <w:abstractNumId w:val="27"/>
  </w:num>
  <w:num w:numId="5">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4"/>
  </w:num>
  <w:num w:numId="7">
    <w:abstractNumId w:val="18"/>
  </w:num>
  <w:num w:numId="8">
    <w:abstractNumId w:val="2"/>
  </w:num>
  <w:num w:numId="9">
    <w:abstractNumId w:val="35"/>
  </w:num>
  <w:num w:numId="10">
    <w:abstractNumId w:val="43"/>
  </w:num>
  <w:num w:numId="11">
    <w:abstractNumId w:val="7"/>
  </w:num>
  <w:num w:numId="12">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5"/>
  </w:num>
  <w:num w:numId="14">
    <w:abstractNumId w:val="1"/>
  </w:num>
  <w:num w:numId="15">
    <w:abstractNumId w:val="12"/>
  </w:num>
  <w:num w:numId="16">
    <w:abstractNumId w:val="28"/>
  </w:num>
  <w:num w:numId="17">
    <w:abstractNumId w:val="39"/>
  </w:num>
  <w:num w:numId="18">
    <w:abstractNumId w:val="33"/>
  </w:num>
  <w:num w:numId="19">
    <w:abstractNumId w:val="16"/>
  </w:num>
  <w:num w:numId="20">
    <w:abstractNumId w:val="26"/>
  </w:num>
  <w:num w:numId="21">
    <w:abstractNumId w:val="40"/>
  </w:num>
  <w:num w:numId="22">
    <w:abstractNumId w:val="8"/>
  </w:num>
  <w:num w:numId="23">
    <w:abstractNumId w:val="15"/>
  </w:num>
  <w:num w:numId="24">
    <w:abstractNumId w:val="6"/>
  </w:num>
  <w:num w:numId="25">
    <w:abstractNumId w:val="0"/>
  </w:num>
  <w:num w:numId="26">
    <w:abstractNumId w:val="32"/>
  </w:num>
  <w:num w:numId="27">
    <w:abstractNumId w:val="24"/>
  </w:num>
  <w:num w:numId="28">
    <w:abstractNumId w:val="31"/>
  </w:num>
  <w:num w:numId="29">
    <w:abstractNumId w:val="37"/>
  </w:num>
  <w:num w:numId="30">
    <w:abstractNumId w:val="38"/>
  </w:num>
  <w:num w:numId="31">
    <w:abstractNumId w:val="30"/>
  </w:num>
  <w:num w:numId="32">
    <w:abstractNumId w:val="19"/>
  </w:num>
  <w:num w:numId="33">
    <w:abstractNumId w:val="36"/>
  </w:num>
  <w:num w:numId="34">
    <w:abstractNumId w:val="13"/>
  </w:num>
  <w:num w:numId="35">
    <w:abstractNumId w:val="20"/>
  </w:num>
  <w:num w:numId="36">
    <w:abstractNumId w:val="9"/>
  </w:num>
  <w:num w:numId="37">
    <w:abstractNumId w:val="10"/>
  </w:num>
  <w:num w:numId="38">
    <w:abstractNumId w:val="17"/>
  </w:num>
  <w:num w:numId="39">
    <w:abstractNumId w:val="34"/>
  </w:num>
  <w:num w:numId="40">
    <w:abstractNumId w:val="42"/>
  </w:num>
  <w:num w:numId="4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1"/>
  </w:num>
  <w:num w:numId="44">
    <w:abstractNumId w:val="14"/>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50"/>
    <w:rsid w:val="00004AB7"/>
    <w:rsid w:val="00006B96"/>
    <w:rsid w:val="00017D8B"/>
    <w:rsid w:val="0002342E"/>
    <w:rsid w:val="0002553D"/>
    <w:rsid w:val="00053472"/>
    <w:rsid w:val="00067447"/>
    <w:rsid w:val="00071411"/>
    <w:rsid w:val="00080FA8"/>
    <w:rsid w:val="00095518"/>
    <w:rsid w:val="00095979"/>
    <w:rsid w:val="0009718A"/>
    <w:rsid w:val="000B2C8F"/>
    <w:rsid w:val="000F5EF3"/>
    <w:rsid w:val="00100DCA"/>
    <w:rsid w:val="00106536"/>
    <w:rsid w:val="0010685B"/>
    <w:rsid w:val="00133A32"/>
    <w:rsid w:val="00162604"/>
    <w:rsid w:val="00182609"/>
    <w:rsid w:val="00194B46"/>
    <w:rsid w:val="00195E5F"/>
    <w:rsid w:val="001A50EF"/>
    <w:rsid w:val="001A7353"/>
    <w:rsid w:val="001B324A"/>
    <w:rsid w:val="001B49F0"/>
    <w:rsid w:val="001B5799"/>
    <w:rsid w:val="001C5539"/>
    <w:rsid w:val="001D58E3"/>
    <w:rsid w:val="001D5ED9"/>
    <w:rsid w:val="001D5EFC"/>
    <w:rsid w:val="001D70D1"/>
    <w:rsid w:val="001D7284"/>
    <w:rsid w:val="001E0D27"/>
    <w:rsid w:val="001E37E1"/>
    <w:rsid w:val="001E65FD"/>
    <w:rsid w:val="001F0B4C"/>
    <w:rsid w:val="001F1B21"/>
    <w:rsid w:val="001F264F"/>
    <w:rsid w:val="00203F94"/>
    <w:rsid w:val="00205498"/>
    <w:rsid w:val="002110D9"/>
    <w:rsid w:val="002243DA"/>
    <w:rsid w:val="00224B20"/>
    <w:rsid w:val="00224FC0"/>
    <w:rsid w:val="00236C9E"/>
    <w:rsid w:val="00242608"/>
    <w:rsid w:val="002459D0"/>
    <w:rsid w:val="00261078"/>
    <w:rsid w:val="00264856"/>
    <w:rsid w:val="00276714"/>
    <w:rsid w:val="00287CA5"/>
    <w:rsid w:val="002908F9"/>
    <w:rsid w:val="002B27DC"/>
    <w:rsid w:val="002D74F2"/>
    <w:rsid w:val="002E78F6"/>
    <w:rsid w:val="003217BC"/>
    <w:rsid w:val="00322A67"/>
    <w:rsid w:val="00341FA4"/>
    <w:rsid w:val="003676C0"/>
    <w:rsid w:val="003838CF"/>
    <w:rsid w:val="0039724C"/>
    <w:rsid w:val="003A3C47"/>
    <w:rsid w:val="003B28A5"/>
    <w:rsid w:val="003C128F"/>
    <w:rsid w:val="003E2322"/>
    <w:rsid w:val="0041690D"/>
    <w:rsid w:val="00425EB3"/>
    <w:rsid w:val="00433FBD"/>
    <w:rsid w:val="00442068"/>
    <w:rsid w:val="004531F4"/>
    <w:rsid w:val="00454EE9"/>
    <w:rsid w:val="004604EC"/>
    <w:rsid w:val="00473F14"/>
    <w:rsid w:val="00484DB2"/>
    <w:rsid w:val="0049315F"/>
    <w:rsid w:val="004A23CA"/>
    <w:rsid w:val="004B1333"/>
    <w:rsid w:val="004B3FE0"/>
    <w:rsid w:val="004B6713"/>
    <w:rsid w:val="004B7D59"/>
    <w:rsid w:val="004D04AC"/>
    <w:rsid w:val="004D431F"/>
    <w:rsid w:val="004E26F2"/>
    <w:rsid w:val="004E4F4A"/>
    <w:rsid w:val="004F016B"/>
    <w:rsid w:val="004F3E85"/>
    <w:rsid w:val="0050419B"/>
    <w:rsid w:val="00506006"/>
    <w:rsid w:val="00510821"/>
    <w:rsid w:val="005130F3"/>
    <w:rsid w:val="00521D82"/>
    <w:rsid w:val="00533C55"/>
    <w:rsid w:val="00536C93"/>
    <w:rsid w:val="0054296E"/>
    <w:rsid w:val="00545D42"/>
    <w:rsid w:val="00565600"/>
    <w:rsid w:val="005700D7"/>
    <w:rsid w:val="0058069D"/>
    <w:rsid w:val="005819ED"/>
    <w:rsid w:val="00594EBB"/>
    <w:rsid w:val="005A064B"/>
    <w:rsid w:val="005C3DD6"/>
    <w:rsid w:val="005C4916"/>
    <w:rsid w:val="005D4716"/>
    <w:rsid w:val="005E4094"/>
    <w:rsid w:val="005F440B"/>
    <w:rsid w:val="005F7327"/>
    <w:rsid w:val="006130CF"/>
    <w:rsid w:val="00620175"/>
    <w:rsid w:val="0062021A"/>
    <w:rsid w:val="00634BFF"/>
    <w:rsid w:val="006362AA"/>
    <w:rsid w:val="006514E7"/>
    <w:rsid w:val="0067270F"/>
    <w:rsid w:val="00673BC6"/>
    <w:rsid w:val="006740A9"/>
    <w:rsid w:val="00675F44"/>
    <w:rsid w:val="0069711E"/>
    <w:rsid w:val="006A0289"/>
    <w:rsid w:val="006A04A2"/>
    <w:rsid w:val="006A5D96"/>
    <w:rsid w:val="006D0352"/>
    <w:rsid w:val="006D44D7"/>
    <w:rsid w:val="006E75BA"/>
    <w:rsid w:val="006F31D4"/>
    <w:rsid w:val="00704B84"/>
    <w:rsid w:val="00704DBB"/>
    <w:rsid w:val="00705C92"/>
    <w:rsid w:val="00711A2C"/>
    <w:rsid w:val="00740A90"/>
    <w:rsid w:val="00741B56"/>
    <w:rsid w:val="00747A65"/>
    <w:rsid w:val="00766FD5"/>
    <w:rsid w:val="0077093F"/>
    <w:rsid w:val="0078356A"/>
    <w:rsid w:val="00795D3B"/>
    <w:rsid w:val="007A0A72"/>
    <w:rsid w:val="007A5570"/>
    <w:rsid w:val="007B2F9D"/>
    <w:rsid w:val="007B5B7F"/>
    <w:rsid w:val="007C14CD"/>
    <w:rsid w:val="007C43BE"/>
    <w:rsid w:val="007E6A83"/>
    <w:rsid w:val="007F29CA"/>
    <w:rsid w:val="007F61F1"/>
    <w:rsid w:val="00807536"/>
    <w:rsid w:val="008173C6"/>
    <w:rsid w:val="00842214"/>
    <w:rsid w:val="00853663"/>
    <w:rsid w:val="00855636"/>
    <w:rsid w:val="00863F77"/>
    <w:rsid w:val="00875CAB"/>
    <w:rsid w:val="00882C18"/>
    <w:rsid w:val="00884FCF"/>
    <w:rsid w:val="008859BF"/>
    <w:rsid w:val="00892DB1"/>
    <w:rsid w:val="00896576"/>
    <w:rsid w:val="008B1C80"/>
    <w:rsid w:val="008B2D65"/>
    <w:rsid w:val="008C02D3"/>
    <w:rsid w:val="008D2328"/>
    <w:rsid w:val="008E23C6"/>
    <w:rsid w:val="008F2229"/>
    <w:rsid w:val="008F750D"/>
    <w:rsid w:val="00916626"/>
    <w:rsid w:val="00952B0F"/>
    <w:rsid w:val="0097182E"/>
    <w:rsid w:val="0097260F"/>
    <w:rsid w:val="00972E10"/>
    <w:rsid w:val="009970F6"/>
    <w:rsid w:val="009A3A54"/>
    <w:rsid w:val="009A4766"/>
    <w:rsid w:val="009B725B"/>
    <w:rsid w:val="009C43F5"/>
    <w:rsid w:val="009C4465"/>
    <w:rsid w:val="009C5348"/>
    <w:rsid w:val="009D568D"/>
    <w:rsid w:val="009D6148"/>
    <w:rsid w:val="00A14A14"/>
    <w:rsid w:val="00A269A6"/>
    <w:rsid w:val="00A43C43"/>
    <w:rsid w:val="00A64B2D"/>
    <w:rsid w:val="00A96F75"/>
    <w:rsid w:val="00AC535C"/>
    <w:rsid w:val="00AC5A3B"/>
    <w:rsid w:val="00AD33AA"/>
    <w:rsid w:val="00AD3A22"/>
    <w:rsid w:val="00AD77F6"/>
    <w:rsid w:val="00AF182C"/>
    <w:rsid w:val="00B0377F"/>
    <w:rsid w:val="00B05C62"/>
    <w:rsid w:val="00B112EA"/>
    <w:rsid w:val="00B138D3"/>
    <w:rsid w:val="00B16C0F"/>
    <w:rsid w:val="00B363E7"/>
    <w:rsid w:val="00B369B3"/>
    <w:rsid w:val="00B40D00"/>
    <w:rsid w:val="00B41E94"/>
    <w:rsid w:val="00B52BE5"/>
    <w:rsid w:val="00B66EAB"/>
    <w:rsid w:val="00B74A30"/>
    <w:rsid w:val="00B84A6E"/>
    <w:rsid w:val="00B90A50"/>
    <w:rsid w:val="00BA1889"/>
    <w:rsid w:val="00BA2686"/>
    <w:rsid w:val="00BA2BD6"/>
    <w:rsid w:val="00BC6FDC"/>
    <w:rsid w:val="00BD096A"/>
    <w:rsid w:val="00BD2A30"/>
    <w:rsid w:val="00BD3479"/>
    <w:rsid w:val="00BD3642"/>
    <w:rsid w:val="00BF1831"/>
    <w:rsid w:val="00C37DCC"/>
    <w:rsid w:val="00C40C29"/>
    <w:rsid w:val="00C41FC5"/>
    <w:rsid w:val="00C43FC6"/>
    <w:rsid w:val="00C54C2B"/>
    <w:rsid w:val="00C5729F"/>
    <w:rsid w:val="00C63EFB"/>
    <w:rsid w:val="00C65FF4"/>
    <w:rsid w:val="00C75104"/>
    <w:rsid w:val="00C8592E"/>
    <w:rsid w:val="00C948DB"/>
    <w:rsid w:val="00C94E8D"/>
    <w:rsid w:val="00C950A2"/>
    <w:rsid w:val="00CD34D3"/>
    <w:rsid w:val="00CD392D"/>
    <w:rsid w:val="00CE1228"/>
    <w:rsid w:val="00CF5A40"/>
    <w:rsid w:val="00D04BD7"/>
    <w:rsid w:val="00D058D6"/>
    <w:rsid w:val="00D23237"/>
    <w:rsid w:val="00D410D6"/>
    <w:rsid w:val="00D6080D"/>
    <w:rsid w:val="00D72134"/>
    <w:rsid w:val="00D755D1"/>
    <w:rsid w:val="00D800BA"/>
    <w:rsid w:val="00D87D5B"/>
    <w:rsid w:val="00DB0021"/>
    <w:rsid w:val="00DB2D4B"/>
    <w:rsid w:val="00DD5B6E"/>
    <w:rsid w:val="00E10C1B"/>
    <w:rsid w:val="00E10F05"/>
    <w:rsid w:val="00E13A40"/>
    <w:rsid w:val="00E14D06"/>
    <w:rsid w:val="00E22EF9"/>
    <w:rsid w:val="00E5754B"/>
    <w:rsid w:val="00E62F57"/>
    <w:rsid w:val="00E64F7F"/>
    <w:rsid w:val="00E8264B"/>
    <w:rsid w:val="00E84D1D"/>
    <w:rsid w:val="00EA6D64"/>
    <w:rsid w:val="00EC6AE4"/>
    <w:rsid w:val="00ED00FC"/>
    <w:rsid w:val="00EE11A0"/>
    <w:rsid w:val="00F14C02"/>
    <w:rsid w:val="00F15637"/>
    <w:rsid w:val="00F30339"/>
    <w:rsid w:val="00F72144"/>
    <w:rsid w:val="00F74F09"/>
    <w:rsid w:val="00F97B91"/>
    <w:rsid w:val="00FA76A7"/>
    <w:rsid w:val="00FC79D0"/>
    <w:rsid w:val="00FE7A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6576"/>
    <w:pPr>
      <w:keepNext/>
      <w:spacing w:after="0" w:line="240" w:lineRule="auto"/>
      <w:jc w:val="both"/>
      <w:outlineLvl w:val="0"/>
    </w:pPr>
    <w:rPr>
      <w:rFonts w:ascii="Times New Roman" w:eastAsia="Times New Roman" w:hAnsi="Times New Roman" w:cs="Times New Roman"/>
      <w:sz w:val="28"/>
      <w:szCs w:val="20"/>
      <w:lang w:eastAsia="bg-BG"/>
    </w:rPr>
  </w:style>
  <w:style w:type="paragraph" w:styleId="2">
    <w:name w:val="heading 2"/>
    <w:basedOn w:val="a"/>
    <w:next w:val="a"/>
    <w:link w:val="20"/>
    <w:qFormat/>
    <w:rsid w:val="00D87D5B"/>
    <w:pPr>
      <w:keepNext/>
      <w:spacing w:after="0" w:line="240" w:lineRule="auto"/>
      <w:jc w:val="center"/>
      <w:outlineLvl w:val="1"/>
    </w:pPr>
    <w:rPr>
      <w:rFonts w:ascii="Times New Roman" w:eastAsia="Times New Roman" w:hAnsi="Times New Roman" w:cs="Times New Roman"/>
      <w:b/>
      <w:sz w:val="28"/>
      <w:szCs w:val="20"/>
      <w:lang w:eastAsia="bg-BG"/>
    </w:rPr>
  </w:style>
  <w:style w:type="paragraph" w:styleId="3">
    <w:name w:val="heading 3"/>
    <w:basedOn w:val="a"/>
    <w:next w:val="a"/>
    <w:link w:val="30"/>
    <w:unhideWhenUsed/>
    <w:qFormat/>
    <w:rsid w:val="00C950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234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87D5B"/>
    <w:pPr>
      <w:spacing w:before="240" w:after="60" w:line="240" w:lineRule="auto"/>
      <w:outlineLvl w:val="4"/>
    </w:pPr>
    <w:rPr>
      <w:rFonts w:ascii="Calibri" w:eastAsia="Times New Roman" w:hAnsi="Calibri" w:cs="Times New Roman"/>
      <w:b/>
      <w:bCs/>
      <w:i/>
      <w:iCs/>
      <w:sz w:val="26"/>
      <w:szCs w:val="26"/>
      <w:lang w:val="en-AU" w:eastAsia="bg-BG"/>
    </w:rPr>
  </w:style>
  <w:style w:type="paragraph" w:styleId="6">
    <w:name w:val="heading 6"/>
    <w:basedOn w:val="a"/>
    <w:next w:val="a"/>
    <w:link w:val="60"/>
    <w:qFormat/>
    <w:rsid w:val="00D87D5B"/>
    <w:pPr>
      <w:keepNext/>
      <w:spacing w:after="0" w:line="240" w:lineRule="auto"/>
      <w:jc w:val="both"/>
      <w:outlineLvl w:val="5"/>
    </w:pPr>
    <w:rPr>
      <w:rFonts w:ascii="Times New Roman" w:eastAsia="Times New Roman" w:hAnsi="Times New Roman" w:cs="Times New Roman"/>
      <w:b/>
      <w:sz w:val="28"/>
      <w:szCs w:val="20"/>
      <w:lang w:eastAsia="bg-BG"/>
    </w:rPr>
  </w:style>
  <w:style w:type="paragraph" w:styleId="7">
    <w:name w:val="heading 7"/>
    <w:basedOn w:val="a"/>
    <w:next w:val="a"/>
    <w:link w:val="70"/>
    <w:unhideWhenUsed/>
    <w:qFormat/>
    <w:rsid w:val="00023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7D5B"/>
    <w:pPr>
      <w:spacing w:before="240" w:after="60" w:line="240" w:lineRule="auto"/>
      <w:outlineLvl w:val="7"/>
    </w:pPr>
    <w:rPr>
      <w:rFonts w:ascii="Calibri" w:eastAsia="Times New Roman" w:hAnsi="Calibri" w:cs="Times New Roman"/>
      <w:i/>
      <w:i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1411"/>
    <w:pPr>
      <w:ind w:left="720"/>
      <w:contextualSpacing/>
    </w:pPr>
  </w:style>
  <w:style w:type="paragraph" w:customStyle="1" w:styleId="NormalWeb1">
    <w:name w:val="Normal (Web)1"/>
    <w:basedOn w:val="a"/>
    <w:rsid w:val="001A50EF"/>
    <w:pPr>
      <w:spacing w:after="0" w:line="240" w:lineRule="auto"/>
    </w:pPr>
    <w:rPr>
      <w:rFonts w:ascii="Times New Roman" w:eastAsia="Times New Roman" w:hAnsi="Times New Roman" w:cs="Times New Roman"/>
      <w:sz w:val="24"/>
      <w:szCs w:val="24"/>
      <w:lang w:eastAsia="bg-BG"/>
    </w:rPr>
  </w:style>
  <w:style w:type="character" w:styleId="a5">
    <w:name w:val="Hyperlink"/>
    <w:basedOn w:val="a0"/>
    <w:unhideWhenUsed/>
    <w:rsid w:val="00FC79D0"/>
    <w:rPr>
      <w:color w:val="0000FF" w:themeColor="hyperlink"/>
      <w:u w:val="single"/>
    </w:rPr>
  </w:style>
  <w:style w:type="paragraph" w:styleId="a6">
    <w:name w:val="Body Text"/>
    <w:basedOn w:val="a"/>
    <w:link w:val="a7"/>
    <w:rsid w:val="007E6A83"/>
    <w:pPr>
      <w:spacing w:after="0" w:line="240" w:lineRule="auto"/>
      <w:jc w:val="both"/>
    </w:pPr>
    <w:rPr>
      <w:rFonts w:ascii="Times New Roman" w:eastAsia="Times New Roman" w:hAnsi="Times New Roman" w:cs="Times New Roman"/>
      <w:b/>
      <w:sz w:val="44"/>
      <w:szCs w:val="20"/>
      <w:lang w:eastAsia="bg-BG"/>
    </w:rPr>
  </w:style>
  <w:style w:type="character" w:customStyle="1" w:styleId="a7">
    <w:name w:val="Основен текст Знак"/>
    <w:basedOn w:val="a0"/>
    <w:link w:val="a6"/>
    <w:rsid w:val="007E6A83"/>
    <w:rPr>
      <w:rFonts w:ascii="Times New Roman" w:eastAsia="Times New Roman" w:hAnsi="Times New Roman" w:cs="Times New Roman"/>
      <w:b/>
      <w:sz w:val="44"/>
      <w:szCs w:val="20"/>
      <w:lang w:eastAsia="bg-BG"/>
    </w:rPr>
  </w:style>
  <w:style w:type="paragraph" w:styleId="a8">
    <w:name w:val="footnote text"/>
    <w:aliases w:val="Podrozdział"/>
    <w:basedOn w:val="a"/>
    <w:link w:val="a9"/>
    <w:semiHidden/>
    <w:unhideWhenUsed/>
    <w:rsid w:val="007A5570"/>
    <w:pPr>
      <w:spacing w:after="0" w:line="240" w:lineRule="auto"/>
    </w:pPr>
    <w:rPr>
      <w:sz w:val="20"/>
      <w:szCs w:val="20"/>
    </w:rPr>
  </w:style>
  <w:style w:type="character" w:customStyle="1" w:styleId="a9">
    <w:name w:val="Текст под линия Знак"/>
    <w:aliases w:val="Podrozdział Знак"/>
    <w:basedOn w:val="a0"/>
    <w:link w:val="a8"/>
    <w:rsid w:val="007A5570"/>
    <w:rPr>
      <w:sz w:val="20"/>
      <w:szCs w:val="20"/>
    </w:rPr>
  </w:style>
  <w:style w:type="character" w:styleId="aa">
    <w:name w:val="footnote reference"/>
    <w:semiHidden/>
    <w:unhideWhenUsed/>
    <w:rsid w:val="007A5570"/>
    <w:rPr>
      <w:vertAlign w:val="superscript"/>
    </w:rPr>
  </w:style>
  <w:style w:type="paragraph" w:styleId="ab">
    <w:name w:val="endnote text"/>
    <w:basedOn w:val="a"/>
    <w:link w:val="ac"/>
    <w:uiPriority w:val="99"/>
    <w:semiHidden/>
    <w:unhideWhenUsed/>
    <w:rsid w:val="007A5570"/>
    <w:pPr>
      <w:spacing w:after="0" w:line="240" w:lineRule="auto"/>
    </w:pPr>
    <w:rPr>
      <w:sz w:val="20"/>
      <w:szCs w:val="20"/>
    </w:rPr>
  </w:style>
  <w:style w:type="character" w:customStyle="1" w:styleId="ac">
    <w:name w:val="Текст на бележка в края Знак"/>
    <w:basedOn w:val="a0"/>
    <w:link w:val="ab"/>
    <w:uiPriority w:val="99"/>
    <w:semiHidden/>
    <w:rsid w:val="007A5570"/>
    <w:rPr>
      <w:sz w:val="20"/>
      <w:szCs w:val="20"/>
    </w:rPr>
  </w:style>
  <w:style w:type="character" w:styleId="ad">
    <w:name w:val="endnote reference"/>
    <w:basedOn w:val="a0"/>
    <w:uiPriority w:val="99"/>
    <w:semiHidden/>
    <w:unhideWhenUsed/>
    <w:rsid w:val="007A5570"/>
    <w:rPr>
      <w:vertAlign w:val="superscript"/>
    </w:rPr>
  </w:style>
  <w:style w:type="paragraph" w:styleId="ae">
    <w:name w:val="header"/>
    <w:basedOn w:val="a"/>
    <w:link w:val="af"/>
    <w:uiPriority w:val="99"/>
    <w:unhideWhenUsed/>
    <w:rsid w:val="00B41E94"/>
    <w:pPr>
      <w:tabs>
        <w:tab w:val="center" w:pos="4536"/>
        <w:tab w:val="right" w:pos="9072"/>
      </w:tabs>
      <w:spacing w:after="0" w:line="240" w:lineRule="auto"/>
    </w:pPr>
  </w:style>
  <w:style w:type="character" w:customStyle="1" w:styleId="af">
    <w:name w:val="Горен колонтитул Знак"/>
    <w:basedOn w:val="a0"/>
    <w:link w:val="ae"/>
    <w:uiPriority w:val="99"/>
    <w:rsid w:val="00B41E94"/>
  </w:style>
  <w:style w:type="paragraph" w:styleId="af0">
    <w:name w:val="footer"/>
    <w:basedOn w:val="a"/>
    <w:link w:val="af1"/>
    <w:uiPriority w:val="99"/>
    <w:unhideWhenUsed/>
    <w:rsid w:val="00B41E94"/>
    <w:pPr>
      <w:tabs>
        <w:tab w:val="center" w:pos="4536"/>
        <w:tab w:val="right" w:pos="9072"/>
      </w:tabs>
      <w:spacing w:after="0" w:line="240" w:lineRule="auto"/>
    </w:pPr>
  </w:style>
  <w:style w:type="character" w:customStyle="1" w:styleId="af1">
    <w:name w:val="Долен колонтитул Знак"/>
    <w:basedOn w:val="a0"/>
    <w:link w:val="af0"/>
    <w:uiPriority w:val="99"/>
    <w:rsid w:val="00B41E94"/>
  </w:style>
  <w:style w:type="paragraph" w:customStyle="1" w:styleId="Default">
    <w:name w:val="Default"/>
    <w:rsid w:val="007709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R2">
    <w:name w:val="FR2"/>
    <w:rsid w:val="0077093F"/>
    <w:pPr>
      <w:widowControl w:val="0"/>
      <w:spacing w:after="0" w:line="240" w:lineRule="auto"/>
      <w:jc w:val="right"/>
    </w:pPr>
    <w:rPr>
      <w:rFonts w:ascii="Arial" w:eastAsia="Times New Roman" w:hAnsi="Arial" w:cs="Times New Roman"/>
      <w:snapToGrid w:val="0"/>
      <w:sz w:val="24"/>
      <w:szCs w:val="20"/>
    </w:rPr>
  </w:style>
  <w:style w:type="character" w:customStyle="1" w:styleId="10">
    <w:name w:val="Заглавие 1 Знак"/>
    <w:basedOn w:val="a0"/>
    <w:link w:val="1"/>
    <w:rsid w:val="00896576"/>
    <w:rPr>
      <w:rFonts w:ascii="Times New Roman" w:eastAsia="Times New Roman" w:hAnsi="Times New Roman" w:cs="Times New Roman"/>
      <w:sz w:val="28"/>
      <w:szCs w:val="20"/>
      <w:lang w:eastAsia="bg-BG"/>
    </w:rPr>
  </w:style>
  <w:style w:type="character" w:customStyle="1" w:styleId="30">
    <w:name w:val="Заглавие 3 Знак"/>
    <w:basedOn w:val="a0"/>
    <w:link w:val="3"/>
    <w:rsid w:val="00C950A2"/>
    <w:rPr>
      <w:rFonts w:asciiTheme="majorHAnsi" w:eastAsiaTheme="majorEastAsia" w:hAnsiTheme="majorHAnsi" w:cstheme="majorBidi"/>
      <w:b/>
      <w:bCs/>
      <w:color w:val="4F81BD" w:themeColor="accent1"/>
    </w:rPr>
  </w:style>
  <w:style w:type="paragraph" w:customStyle="1" w:styleId="Style14">
    <w:name w:val="Style14"/>
    <w:basedOn w:val="a"/>
    <w:uiPriority w:val="99"/>
    <w:rsid w:val="00C950A2"/>
    <w:pPr>
      <w:widowControl w:val="0"/>
      <w:autoSpaceDE w:val="0"/>
      <w:autoSpaceDN w:val="0"/>
      <w:adjustRightInd w:val="0"/>
      <w:spacing w:after="0" w:line="542" w:lineRule="exact"/>
      <w:ind w:firstLine="1709"/>
    </w:pPr>
    <w:rPr>
      <w:rFonts w:ascii="Times New Roman" w:eastAsia="Times New Roman" w:hAnsi="Times New Roman" w:cs="Times New Roman"/>
      <w:sz w:val="24"/>
      <w:szCs w:val="24"/>
      <w:lang w:val="en-US"/>
    </w:rPr>
  </w:style>
  <w:style w:type="character" w:customStyle="1" w:styleId="FontStyle69">
    <w:name w:val="Font Style69"/>
    <w:uiPriority w:val="99"/>
    <w:rsid w:val="00C950A2"/>
    <w:rPr>
      <w:rFonts w:ascii="Bookman Old Style" w:hAnsi="Bookman Old Style" w:cs="Bookman Old Style" w:hint="default"/>
      <w:color w:val="000000"/>
      <w:sz w:val="20"/>
      <w:szCs w:val="20"/>
    </w:rPr>
  </w:style>
  <w:style w:type="paragraph" w:customStyle="1" w:styleId="Style">
    <w:name w:val="Style"/>
    <w:rsid w:val="0024260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40">
    <w:name w:val="Заглавие 4 Знак"/>
    <w:basedOn w:val="a0"/>
    <w:link w:val="4"/>
    <w:rsid w:val="0002342E"/>
    <w:rPr>
      <w:rFonts w:asciiTheme="majorHAnsi" w:eastAsiaTheme="majorEastAsia" w:hAnsiTheme="majorHAnsi" w:cstheme="majorBidi"/>
      <w:b/>
      <w:bCs/>
      <w:i/>
      <w:iCs/>
      <w:color w:val="4F81BD" w:themeColor="accent1"/>
    </w:rPr>
  </w:style>
  <w:style w:type="character" w:customStyle="1" w:styleId="70">
    <w:name w:val="Заглавие 7 Знак"/>
    <w:basedOn w:val="a0"/>
    <w:link w:val="7"/>
    <w:rsid w:val="0002342E"/>
    <w:rPr>
      <w:rFonts w:asciiTheme="majorHAnsi" w:eastAsiaTheme="majorEastAsia" w:hAnsiTheme="majorHAnsi" w:cstheme="majorBidi"/>
      <w:i/>
      <w:iCs/>
      <w:color w:val="404040" w:themeColor="text1" w:themeTint="BF"/>
    </w:rPr>
  </w:style>
  <w:style w:type="character" w:customStyle="1" w:styleId="20">
    <w:name w:val="Заглавие 2 Знак"/>
    <w:basedOn w:val="a0"/>
    <w:link w:val="2"/>
    <w:rsid w:val="00D87D5B"/>
    <w:rPr>
      <w:rFonts w:ascii="Times New Roman" w:eastAsia="Times New Roman" w:hAnsi="Times New Roman" w:cs="Times New Roman"/>
      <w:b/>
      <w:sz w:val="28"/>
      <w:szCs w:val="20"/>
      <w:lang w:eastAsia="bg-BG"/>
    </w:rPr>
  </w:style>
  <w:style w:type="character" w:customStyle="1" w:styleId="50">
    <w:name w:val="Заглавие 5 Знак"/>
    <w:basedOn w:val="a0"/>
    <w:link w:val="5"/>
    <w:rsid w:val="00D87D5B"/>
    <w:rPr>
      <w:rFonts w:ascii="Calibri" w:eastAsia="Times New Roman" w:hAnsi="Calibri" w:cs="Times New Roman"/>
      <w:b/>
      <w:bCs/>
      <w:i/>
      <w:iCs/>
      <w:sz w:val="26"/>
      <w:szCs w:val="26"/>
      <w:lang w:val="en-AU" w:eastAsia="bg-BG"/>
    </w:rPr>
  </w:style>
  <w:style w:type="character" w:customStyle="1" w:styleId="60">
    <w:name w:val="Заглавие 6 Знак"/>
    <w:basedOn w:val="a0"/>
    <w:link w:val="6"/>
    <w:rsid w:val="00D87D5B"/>
    <w:rPr>
      <w:rFonts w:ascii="Times New Roman" w:eastAsia="Times New Roman" w:hAnsi="Times New Roman" w:cs="Times New Roman"/>
      <w:b/>
      <w:sz w:val="28"/>
      <w:szCs w:val="20"/>
      <w:lang w:eastAsia="bg-BG"/>
    </w:rPr>
  </w:style>
  <w:style w:type="character" w:customStyle="1" w:styleId="80">
    <w:name w:val="Заглавие 8 Знак"/>
    <w:basedOn w:val="a0"/>
    <w:link w:val="8"/>
    <w:uiPriority w:val="9"/>
    <w:semiHidden/>
    <w:rsid w:val="00D87D5B"/>
    <w:rPr>
      <w:rFonts w:ascii="Calibri" w:eastAsia="Times New Roman" w:hAnsi="Calibri" w:cs="Times New Roman"/>
      <w:i/>
      <w:iCs/>
      <w:sz w:val="24"/>
      <w:szCs w:val="24"/>
      <w:lang w:eastAsia="bg-BG"/>
    </w:rPr>
  </w:style>
  <w:style w:type="numbering" w:customStyle="1" w:styleId="11">
    <w:name w:val="Без списък1"/>
    <w:next w:val="a2"/>
    <w:semiHidden/>
    <w:rsid w:val="00D87D5B"/>
  </w:style>
  <w:style w:type="paragraph" w:styleId="21">
    <w:name w:val="Body Text 2"/>
    <w:basedOn w:val="a"/>
    <w:link w:val="22"/>
    <w:rsid w:val="00D87D5B"/>
    <w:pPr>
      <w:spacing w:after="0" w:line="240" w:lineRule="auto"/>
      <w:jc w:val="both"/>
    </w:pPr>
    <w:rPr>
      <w:rFonts w:ascii="Times New Roman" w:eastAsia="Times New Roman" w:hAnsi="Times New Roman" w:cs="Times New Roman"/>
      <w:sz w:val="28"/>
      <w:szCs w:val="20"/>
      <w:lang w:eastAsia="bg-BG"/>
    </w:rPr>
  </w:style>
  <w:style w:type="character" w:customStyle="1" w:styleId="22">
    <w:name w:val="Основен текст 2 Знак"/>
    <w:basedOn w:val="a0"/>
    <w:link w:val="21"/>
    <w:rsid w:val="00D87D5B"/>
    <w:rPr>
      <w:rFonts w:ascii="Times New Roman" w:eastAsia="Times New Roman" w:hAnsi="Times New Roman" w:cs="Times New Roman"/>
      <w:sz w:val="28"/>
      <w:szCs w:val="20"/>
      <w:lang w:eastAsia="bg-BG"/>
    </w:rPr>
  </w:style>
  <w:style w:type="paragraph" w:styleId="31">
    <w:name w:val="Body Text 3"/>
    <w:basedOn w:val="a"/>
    <w:link w:val="32"/>
    <w:rsid w:val="00D87D5B"/>
    <w:pPr>
      <w:spacing w:after="0" w:line="240" w:lineRule="auto"/>
      <w:jc w:val="both"/>
    </w:pPr>
    <w:rPr>
      <w:rFonts w:ascii="Times New Roman" w:eastAsia="Times New Roman" w:hAnsi="Times New Roman" w:cs="Times New Roman"/>
      <w:b/>
      <w:sz w:val="28"/>
      <w:szCs w:val="20"/>
      <w:lang w:eastAsia="bg-BG"/>
    </w:rPr>
  </w:style>
  <w:style w:type="character" w:customStyle="1" w:styleId="32">
    <w:name w:val="Основен текст 3 Знак"/>
    <w:basedOn w:val="a0"/>
    <w:link w:val="31"/>
    <w:rsid w:val="00D87D5B"/>
    <w:rPr>
      <w:rFonts w:ascii="Times New Roman" w:eastAsia="Times New Roman" w:hAnsi="Times New Roman" w:cs="Times New Roman"/>
      <w:b/>
      <w:sz w:val="28"/>
      <w:szCs w:val="20"/>
      <w:lang w:eastAsia="bg-BG"/>
    </w:rPr>
  </w:style>
  <w:style w:type="character" w:styleId="af2">
    <w:name w:val="page number"/>
    <w:basedOn w:val="a0"/>
    <w:rsid w:val="00D87D5B"/>
  </w:style>
  <w:style w:type="paragraph" w:customStyle="1" w:styleId="CharCharCharCharCharCharChar">
    <w:name w:val="Char Char Char Знак Char Char Знак Знак Знак Знак Знак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character" w:customStyle="1" w:styleId="af3">
    <w:name w:val="Основен текст + Удебелен"/>
    <w:rsid w:val="00D87D5B"/>
    <w:rPr>
      <w:rFonts w:ascii="Arial Narrow" w:eastAsia="Arial Narrow" w:hAnsi="Arial Narrow"/>
      <w:b/>
      <w:bCs/>
      <w:w w:val="100"/>
      <w:sz w:val="23"/>
      <w:szCs w:val="23"/>
      <w:shd w:val="clear" w:color="auto" w:fill="FFFFFF"/>
      <w:lang w:bidi="ar-SA"/>
    </w:rPr>
  </w:style>
  <w:style w:type="paragraph" w:customStyle="1" w:styleId="2CharChar">
    <w:name w:val="Знак Знак2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character" w:customStyle="1" w:styleId="af4">
    <w:name w:val="Основен текст_"/>
    <w:link w:val="12"/>
    <w:rsid w:val="00D87D5B"/>
    <w:rPr>
      <w:spacing w:val="2"/>
    </w:rPr>
  </w:style>
  <w:style w:type="paragraph" w:customStyle="1" w:styleId="12">
    <w:name w:val="Основен текст1"/>
    <w:basedOn w:val="a"/>
    <w:link w:val="af4"/>
    <w:rsid w:val="00D87D5B"/>
    <w:pPr>
      <w:spacing w:after="0" w:line="254" w:lineRule="exact"/>
      <w:ind w:hanging="360"/>
    </w:pPr>
    <w:rPr>
      <w:spacing w:val="2"/>
    </w:rPr>
  </w:style>
  <w:style w:type="paragraph" w:styleId="af5">
    <w:name w:val="Body Text Indent"/>
    <w:basedOn w:val="a"/>
    <w:link w:val="af6"/>
    <w:rsid w:val="00D87D5B"/>
    <w:pPr>
      <w:spacing w:after="120" w:line="240" w:lineRule="auto"/>
      <w:ind w:left="283"/>
    </w:pPr>
    <w:rPr>
      <w:rFonts w:ascii="Times New Roman" w:eastAsia="Times New Roman" w:hAnsi="Times New Roman" w:cs="Times New Roman"/>
      <w:sz w:val="20"/>
      <w:szCs w:val="20"/>
      <w:lang w:val="en-AU" w:eastAsia="bg-BG"/>
    </w:rPr>
  </w:style>
  <w:style w:type="character" w:customStyle="1" w:styleId="af6">
    <w:name w:val="Основен текст с отстъп Знак"/>
    <w:basedOn w:val="a0"/>
    <w:link w:val="af5"/>
    <w:rsid w:val="00D87D5B"/>
    <w:rPr>
      <w:rFonts w:ascii="Times New Roman" w:eastAsia="Times New Roman" w:hAnsi="Times New Roman" w:cs="Times New Roman"/>
      <w:sz w:val="20"/>
      <w:szCs w:val="20"/>
      <w:lang w:val="en-AU" w:eastAsia="bg-BG"/>
    </w:rPr>
  </w:style>
  <w:style w:type="paragraph" w:customStyle="1" w:styleId="CharCharCharCharCharCharCharCharCharCharCharCharCharCharCharCharCharChar">
    <w:name w:val="Char Char Char Char Char Char Char Char Char Char Char Char Char Char Char Char Char Знак Знак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aliases w:val=" Char, Char1"/>
    <w:basedOn w:val="a"/>
    <w:link w:val="34"/>
    <w:rsid w:val="00D87D5B"/>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aliases w:val=" Char Знак, Char1 Знак"/>
    <w:basedOn w:val="a0"/>
    <w:link w:val="33"/>
    <w:rsid w:val="00D87D5B"/>
    <w:rPr>
      <w:rFonts w:ascii="Times New Roman" w:eastAsia="Times New Roman" w:hAnsi="Times New Roman" w:cs="Times New Roman"/>
      <w:sz w:val="16"/>
      <w:szCs w:val="16"/>
      <w:lang w:eastAsia="bg-BG"/>
    </w:rPr>
  </w:style>
  <w:style w:type="paragraph" w:styleId="af7">
    <w:name w:val="Title"/>
    <w:aliases w:val=" Знак, Char Char Char,Title_1"/>
    <w:basedOn w:val="a"/>
    <w:link w:val="af8"/>
    <w:qFormat/>
    <w:rsid w:val="00D87D5B"/>
    <w:pPr>
      <w:spacing w:after="0" w:line="240" w:lineRule="auto"/>
      <w:jc w:val="center"/>
    </w:pPr>
    <w:rPr>
      <w:rFonts w:ascii="Times New Roman" w:eastAsia="Times New Roman" w:hAnsi="Times New Roman" w:cs="Times New Roman"/>
      <w:b/>
      <w:sz w:val="28"/>
      <w:szCs w:val="20"/>
      <w:u w:val="single"/>
      <w:lang w:eastAsia="bg-BG"/>
    </w:rPr>
  </w:style>
  <w:style w:type="character" w:customStyle="1" w:styleId="af8">
    <w:name w:val="Заглавие Знак"/>
    <w:aliases w:val=" Знак Знак, Char Char Char Знак,Title_1 Знак"/>
    <w:basedOn w:val="a0"/>
    <w:link w:val="af7"/>
    <w:rsid w:val="00D87D5B"/>
    <w:rPr>
      <w:rFonts w:ascii="Times New Roman" w:eastAsia="Times New Roman" w:hAnsi="Times New Roman" w:cs="Times New Roman"/>
      <w:b/>
      <w:sz w:val="28"/>
      <w:szCs w:val="20"/>
      <w:u w:val="single"/>
      <w:lang w:eastAsia="bg-BG"/>
    </w:rPr>
  </w:style>
  <w:style w:type="paragraph" w:customStyle="1" w:styleId="CharChar1">
    <w:name w:val="Char Char1"/>
    <w:basedOn w:val="a"/>
    <w:rsid w:val="00D87D5B"/>
    <w:pPr>
      <w:tabs>
        <w:tab w:val="left" w:pos="709"/>
      </w:tabs>
      <w:spacing w:after="0" w:line="240" w:lineRule="auto"/>
    </w:pPr>
    <w:rPr>
      <w:rFonts w:ascii="Tahoma" w:eastAsia="Calibri" w:hAnsi="Tahoma" w:cs="Times New Roman"/>
      <w:sz w:val="24"/>
      <w:szCs w:val="24"/>
      <w:lang w:val="pl-PL" w:eastAsia="pl-PL"/>
    </w:rPr>
  </w:style>
  <w:style w:type="character" w:customStyle="1" w:styleId="apple-converted-space">
    <w:name w:val="apple-converted-space"/>
    <w:basedOn w:val="a0"/>
    <w:rsid w:val="00D87D5B"/>
  </w:style>
  <w:style w:type="character" w:customStyle="1" w:styleId="search22">
    <w:name w:val="search22"/>
    <w:rsid w:val="00D87D5B"/>
    <w:rPr>
      <w:b w:val="0"/>
      <w:bCs w:val="0"/>
      <w:sz w:val="24"/>
      <w:szCs w:val="24"/>
      <w:shd w:val="clear" w:color="auto" w:fill="FF9999"/>
    </w:rPr>
  </w:style>
  <w:style w:type="character" w:customStyle="1" w:styleId="samedocreference1">
    <w:name w:val="samedocreference1"/>
    <w:rsid w:val="00D87D5B"/>
    <w:rPr>
      <w:b w:val="0"/>
      <w:bCs w:val="0"/>
      <w:i w:val="0"/>
      <w:iCs w:val="0"/>
      <w:color w:val="8B0000"/>
      <w:sz w:val="24"/>
      <w:szCs w:val="24"/>
      <w:u w:val="single"/>
    </w:rPr>
  </w:style>
  <w:style w:type="paragraph" w:customStyle="1" w:styleId="ListParagraph1">
    <w:name w:val="List Paragraph1"/>
    <w:basedOn w:val="a"/>
    <w:qFormat/>
    <w:rsid w:val="00D87D5B"/>
    <w:pPr>
      <w:spacing w:after="0" w:line="240" w:lineRule="auto"/>
      <w:ind w:left="708"/>
    </w:pPr>
    <w:rPr>
      <w:rFonts w:ascii="Times New Roman" w:eastAsia="Times New Roman" w:hAnsi="Times New Roman" w:cs="Times New Roman"/>
      <w:sz w:val="20"/>
      <w:szCs w:val="20"/>
      <w:lang w:val="en-US" w:eastAsia="zh-CN"/>
    </w:rPr>
  </w:style>
  <w:style w:type="paragraph" w:customStyle="1" w:styleId="firstline">
    <w:name w:val="firstline"/>
    <w:basedOn w:val="a"/>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3">
    <w:name w:val="Body Text Indent 2"/>
    <w:basedOn w:val="a"/>
    <w:link w:val="24"/>
    <w:uiPriority w:val="99"/>
    <w:rsid w:val="00D87D5B"/>
    <w:pPr>
      <w:spacing w:after="120" w:line="480" w:lineRule="auto"/>
      <w:ind w:left="283"/>
    </w:pPr>
    <w:rPr>
      <w:rFonts w:ascii="Verdana" w:eastAsia="Times New Roman" w:hAnsi="Verdana" w:cs="Times New Roman"/>
      <w:sz w:val="18"/>
      <w:szCs w:val="20"/>
    </w:rPr>
  </w:style>
  <w:style w:type="character" w:customStyle="1" w:styleId="24">
    <w:name w:val="Основен текст с отстъп 2 Знак"/>
    <w:basedOn w:val="a0"/>
    <w:link w:val="23"/>
    <w:uiPriority w:val="99"/>
    <w:rsid w:val="00D87D5B"/>
    <w:rPr>
      <w:rFonts w:ascii="Verdana" w:eastAsia="Times New Roman" w:hAnsi="Verdana" w:cs="Times New Roman"/>
      <w:sz w:val="18"/>
      <w:szCs w:val="20"/>
    </w:rPr>
  </w:style>
  <w:style w:type="paragraph" w:styleId="af9">
    <w:name w:val="Body Text First Indent"/>
    <w:basedOn w:val="a6"/>
    <w:link w:val="afa"/>
    <w:rsid w:val="00D87D5B"/>
    <w:pPr>
      <w:spacing w:after="120"/>
      <w:ind w:firstLine="210"/>
      <w:jc w:val="left"/>
    </w:pPr>
    <w:rPr>
      <w:b w:val="0"/>
      <w:sz w:val="20"/>
      <w:lang w:val="en-AU"/>
    </w:rPr>
  </w:style>
  <w:style w:type="character" w:customStyle="1" w:styleId="afa">
    <w:name w:val="Основен текст отстъп първи ред Знак"/>
    <w:basedOn w:val="a7"/>
    <w:link w:val="af9"/>
    <w:rsid w:val="00D87D5B"/>
    <w:rPr>
      <w:rFonts w:ascii="Times New Roman" w:eastAsia="Times New Roman" w:hAnsi="Times New Roman" w:cs="Times New Roman"/>
      <w:b w:val="0"/>
      <w:sz w:val="20"/>
      <w:szCs w:val="20"/>
      <w:lang w:val="en-AU" w:eastAsia="bg-BG"/>
    </w:rPr>
  </w:style>
  <w:style w:type="paragraph" w:customStyle="1" w:styleId="Style5">
    <w:name w:val="Style5"/>
    <w:basedOn w:val="a"/>
    <w:rsid w:val="00D87D5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D87D5B"/>
    <w:rPr>
      <w:rFonts w:ascii="Times New Roman" w:hAnsi="Times New Roman" w:cs="Times New Roman"/>
      <w:b/>
      <w:bCs/>
      <w:spacing w:val="10"/>
      <w:sz w:val="22"/>
      <w:szCs w:val="22"/>
    </w:rPr>
  </w:style>
  <w:style w:type="paragraph" w:customStyle="1" w:styleId="Application3">
    <w:name w:val="Application3"/>
    <w:basedOn w:val="a"/>
    <w:autoRedefine/>
    <w:rsid w:val="00D87D5B"/>
    <w:pPr>
      <w:tabs>
        <w:tab w:val="left" w:pos="426"/>
      </w:tabs>
      <w:spacing w:after="0" w:line="240" w:lineRule="auto"/>
      <w:ind w:left="360"/>
      <w:jc w:val="both"/>
    </w:pPr>
    <w:rPr>
      <w:rFonts w:ascii="Times New Roman" w:eastAsia="Batang" w:hAnsi="Times New Roman" w:cs="Times New Roman"/>
      <w:bCs/>
      <w:i/>
      <w:spacing w:val="-2"/>
      <w:sz w:val="24"/>
      <w:szCs w:val="24"/>
    </w:rPr>
  </w:style>
  <w:style w:type="paragraph" w:customStyle="1" w:styleId="BodyText21">
    <w:name w:val="Body Text 21"/>
    <w:basedOn w:val="a"/>
    <w:rsid w:val="00D87D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41">
    <w:name w:val="Знак4 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1"/>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styleId="afb">
    <w:name w:val="Balloon Text"/>
    <w:basedOn w:val="a"/>
    <w:link w:val="afc"/>
    <w:uiPriority w:val="99"/>
    <w:semiHidden/>
    <w:rsid w:val="00D87D5B"/>
    <w:pPr>
      <w:spacing w:after="0" w:line="240" w:lineRule="auto"/>
    </w:pPr>
    <w:rPr>
      <w:rFonts w:ascii="Tahoma" w:eastAsia="Times New Roman" w:hAnsi="Tahoma" w:cs="Tahoma"/>
      <w:sz w:val="16"/>
      <w:szCs w:val="16"/>
      <w:lang w:val="en-AU" w:eastAsia="bg-BG"/>
    </w:rPr>
  </w:style>
  <w:style w:type="character" w:customStyle="1" w:styleId="afc">
    <w:name w:val="Изнесен текст Знак"/>
    <w:basedOn w:val="a0"/>
    <w:link w:val="afb"/>
    <w:uiPriority w:val="99"/>
    <w:semiHidden/>
    <w:rsid w:val="00D87D5B"/>
    <w:rPr>
      <w:rFonts w:ascii="Tahoma" w:eastAsia="Times New Roman" w:hAnsi="Tahoma" w:cs="Tahoma"/>
      <w:sz w:val="16"/>
      <w:szCs w:val="16"/>
      <w:lang w:val="en-AU" w:eastAsia="bg-BG"/>
    </w:rPr>
  </w:style>
  <w:style w:type="paragraph" w:customStyle="1" w:styleId="CharChar">
    <w:name w:val="Знак Char Char"/>
    <w:basedOn w:val="a"/>
    <w:semiHidden/>
    <w:rsid w:val="00D87D5B"/>
    <w:pPr>
      <w:tabs>
        <w:tab w:val="left" w:pos="709"/>
      </w:tabs>
      <w:spacing w:after="0" w:line="240" w:lineRule="auto"/>
    </w:pPr>
    <w:rPr>
      <w:rFonts w:ascii="Futura Bk" w:eastAsia="Times New Roman" w:hAnsi="Futura Bk" w:cs="Times New Roman"/>
      <w:sz w:val="24"/>
      <w:szCs w:val="24"/>
      <w:lang w:val="pl-PL" w:eastAsia="pl-PL"/>
    </w:rPr>
  </w:style>
  <w:style w:type="table" w:customStyle="1" w:styleId="14">
    <w:name w:val="Мрежа в таблица1"/>
    <w:basedOn w:val="a1"/>
    <w:next w:val="a3"/>
    <w:rsid w:val="00D87D5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
    <w:link w:val="afe"/>
    <w:rsid w:val="00D87D5B"/>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0"/>
    <w:link w:val="afd"/>
    <w:rsid w:val="00D87D5B"/>
    <w:rPr>
      <w:rFonts w:ascii="Courier New" w:eastAsia="Times New Roman" w:hAnsi="Courier New" w:cs="Courier New"/>
      <w:sz w:val="20"/>
      <w:szCs w:val="20"/>
      <w:lang w:eastAsia="bg-BG"/>
    </w:rPr>
  </w:style>
  <w:style w:type="character" w:customStyle="1" w:styleId="Title1">
    <w:name w:val="Title_1 Знак Знак"/>
    <w:rsid w:val="00D87D5B"/>
    <w:rPr>
      <w:rFonts w:ascii="Academy" w:hAnsi="Academy"/>
      <w:b/>
      <w:i/>
      <w:sz w:val="36"/>
    </w:rPr>
  </w:style>
  <w:style w:type="paragraph" w:customStyle="1" w:styleId="CharCharCharChar1CharCharCharCharChar">
    <w:name w:val="Char Char Char Char1 Char Char Char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4CharChar">
    <w:name w:val="Знак4 Знак Знак Знак Знак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
    <w:name w:val="Char Char4"/>
    <w:basedOn w:val="a"/>
    <w:rsid w:val="00D87D5B"/>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15">
    <w:name w:val="Заглавие1"/>
    <w:basedOn w:val="a"/>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25">
    <w:name w:val="Style25"/>
    <w:basedOn w:val="a"/>
    <w:rsid w:val="00D87D5B"/>
    <w:pPr>
      <w:widowControl w:val="0"/>
      <w:autoSpaceDE w:val="0"/>
      <w:autoSpaceDN w:val="0"/>
      <w:adjustRightInd w:val="0"/>
      <w:spacing w:after="0" w:line="245" w:lineRule="exact"/>
      <w:ind w:hanging="154"/>
      <w:jc w:val="both"/>
    </w:pPr>
    <w:rPr>
      <w:rFonts w:ascii="Arial Narrow" w:eastAsia="Times New Roman" w:hAnsi="Arial Narrow" w:cs="Times New Roman"/>
      <w:sz w:val="24"/>
      <w:szCs w:val="24"/>
      <w:lang w:eastAsia="bg-BG"/>
    </w:rPr>
  </w:style>
  <w:style w:type="paragraph" w:customStyle="1" w:styleId="FR1">
    <w:name w:val="FR1"/>
    <w:rsid w:val="00D87D5B"/>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paragraph" w:customStyle="1" w:styleId="16">
    <w:name w:val="Без разредка1"/>
    <w:qFormat/>
    <w:rsid w:val="00D87D5B"/>
    <w:pPr>
      <w:spacing w:after="0" w:line="240" w:lineRule="auto"/>
    </w:pPr>
    <w:rPr>
      <w:rFonts w:ascii="Calibri" w:eastAsia="Calibri" w:hAnsi="Calibri" w:cs="Times New Roman"/>
    </w:rPr>
  </w:style>
  <w:style w:type="paragraph" w:styleId="aff">
    <w:name w:val="annotation text"/>
    <w:basedOn w:val="a"/>
    <w:link w:val="aff0"/>
    <w:rsid w:val="00D87D5B"/>
    <w:pPr>
      <w:spacing w:after="0" w:line="240" w:lineRule="auto"/>
    </w:pPr>
    <w:rPr>
      <w:rFonts w:ascii="Times New Roman" w:eastAsia="Times New Roman" w:hAnsi="Times New Roman" w:cs="Times New Roman"/>
      <w:sz w:val="20"/>
      <w:szCs w:val="20"/>
      <w:lang w:eastAsia="x-none"/>
    </w:rPr>
  </w:style>
  <w:style w:type="character" w:customStyle="1" w:styleId="aff0">
    <w:name w:val="Текст на коментар Знак"/>
    <w:basedOn w:val="a0"/>
    <w:link w:val="aff"/>
    <w:rsid w:val="00D87D5B"/>
    <w:rPr>
      <w:rFonts w:ascii="Times New Roman" w:eastAsia="Times New Roman" w:hAnsi="Times New Roman" w:cs="Times New Roman"/>
      <w:sz w:val="20"/>
      <w:szCs w:val="20"/>
      <w:lang w:eastAsia="x-none"/>
    </w:rPr>
  </w:style>
  <w:style w:type="character" w:customStyle="1" w:styleId="FontStyle96">
    <w:name w:val="Font Style96"/>
    <w:rsid w:val="00D87D5B"/>
    <w:rPr>
      <w:rFonts w:ascii="Times New Roman" w:hAnsi="Times New Roman" w:cs="Times New Roman"/>
      <w:sz w:val="18"/>
      <w:szCs w:val="18"/>
    </w:rPr>
  </w:style>
  <w:style w:type="paragraph" w:customStyle="1" w:styleId="Style3">
    <w:name w:val="Style3"/>
    <w:basedOn w:val="a"/>
    <w:rsid w:val="00D87D5B"/>
    <w:pPr>
      <w:widowControl w:val="0"/>
      <w:autoSpaceDE w:val="0"/>
      <w:autoSpaceDN w:val="0"/>
      <w:adjustRightInd w:val="0"/>
      <w:spacing w:after="0" w:line="242" w:lineRule="exact"/>
      <w:ind w:firstLine="370"/>
      <w:jc w:val="both"/>
    </w:pPr>
    <w:rPr>
      <w:rFonts w:ascii="Arial Narrow" w:eastAsia="Times New Roman" w:hAnsi="Arial Narrow" w:cs="Times New Roman"/>
      <w:sz w:val="24"/>
      <w:szCs w:val="24"/>
      <w:lang w:eastAsia="bg-BG"/>
    </w:rPr>
  </w:style>
  <w:style w:type="paragraph" w:customStyle="1" w:styleId="CharChar0">
    <w:name w:val="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Знак Знак Знак Знак Знак Знак Знак Знак Знак Char Char"/>
    <w:basedOn w:val="a"/>
    <w:rsid w:val="00D87D5B"/>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110">
    <w:name w:val="Знак Знак11"/>
    <w:rsid w:val="00D87D5B"/>
    <w:rPr>
      <w:sz w:val="22"/>
      <w:szCs w:val="22"/>
    </w:rPr>
  </w:style>
  <w:style w:type="paragraph" w:customStyle="1" w:styleId="CharCharCharChar1CharCharCharCharChar0">
    <w:name w:val="Char Char Char Char1 Char Char Char Char Char 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x95">
    <w:name w:val="x95"/>
    <w:basedOn w:val="a"/>
    <w:rsid w:val="00D87D5B"/>
    <w:pPr>
      <w:spacing w:after="0" w:line="240" w:lineRule="auto"/>
    </w:pPr>
    <w:rPr>
      <w:rFonts w:ascii="Trebuchet MS" w:eastAsia="Times New Roman" w:hAnsi="Trebuchet MS" w:cs="Times New Roman"/>
      <w:color w:val="000000"/>
      <w:sz w:val="24"/>
      <w:szCs w:val="24"/>
      <w:lang w:eastAsia="bg-BG"/>
    </w:rPr>
  </w:style>
  <w:style w:type="paragraph" w:styleId="aff1">
    <w:name w:val="Normal (Web)"/>
    <w:basedOn w:val="a"/>
    <w:uiPriority w:val="99"/>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CharCharCharCharCharCharCharChar1">
    <w:name w:val="Знак Знак1 Char Char Знак Знак Char Char Знак Знак Char Char Знак Знак Char Char1"/>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3">
    <w:name w:val="Char Char Знак 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D87D5B"/>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1">
    <w:name w:val="blue1"/>
    <w:rsid w:val="00D87D5B"/>
    <w:rPr>
      <w:rFonts w:ascii="Times New Roman" w:hAnsi="Times New Roman" w:cs="Times New Roman" w:hint="default"/>
      <w:color w:val="0000FF"/>
      <w:sz w:val="24"/>
      <w:szCs w:val="24"/>
    </w:rPr>
  </w:style>
  <w:style w:type="paragraph" w:customStyle="1" w:styleId="Style48">
    <w:name w:val="Style48"/>
    <w:basedOn w:val="a"/>
    <w:rsid w:val="00D87D5B"/>
    <w:pPr>
      <w:widowControl w:val="0"/>
      <w:autoSpaceDE w:val="0"/>
      <w:autoSpaceDN w:val="0"/>
      <w:adjustRightInd w:val="0"/>
      <w:spacing w:after="0" w:line="290" w:lineRule="exact"/>
      <w:ind w:firstLine="1378"/>
      <w:jc w:val="both"/>
    </w:pPr>
    <w:rPr>
      <w:rFonts w:ascii="Times New Roman" w:eastAsia="Times New Roman" w:hAnsi="Times New Roman" w:cs="Times New Roman"/>
      <w:sz w:val="24"/>
      <w:szCs w:val="24"/>
      <w:lang w:eastAsia="bg-BG"/>
    </w:rPr>
  </w:style>
  <w:style w:type="paragraph" w:customStyle="1" w:styleId="17">
    <w:name w:val="Списък на абзаци1"/>
    <w:basedOn w:val="a"/>
    <w:qFormat/>
    <w:rsid w:val="00D87D5B"/>
    <w:pPr>
      <w:ind w:left="720"/>
    </w:pPr>
    <w:rPr>
      <w:rFonts w:ascii="Calibri" w:eastAsia="Calibri" w:hAnsi="Calibri" w:cs="Times New Roman"/>
    </w:rPr>
  </w:style>
  <w:style w:type="paragraph" w:customStyle="1" w:styleId="aff2">
    <w:name w:val="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8">
    <w:name w:val="Знак Знак1"/>
    <w:basedOn w:val="a"/>
    <w:rsid w:val="00D87D5B"/>
    <w:pPr>
      <w:tabs>
        <w:tab w:val="left" w:pos="709"/>
      </w:tabs>
      <w:spacing w:after="0" w:line="240" w:lineRule="auto"/>
    </w:pPr>
    <w:rPr>
      <w:rFonts w:ascii="Tahoma" w:eastAsia="Times New Roman" w:hAnsi="Tahoma" w:cs="Times New Roman"/>
      <w:sz w:val="24"/>
      <w:szCs w:val="24"/>
      <w:lang w:val="pl-PL" w:eastAsia="pl-PL"/>
    </w:rPr>
  </w:style>
  <w:style w:type="numbering" w:customStyle="1" w:styleId="25">
    <w:name w:val="Без списък2"/>
    <w:next w:val="a2"/>
    <w:semiHidden/>
    <w:rsid w:val="00C63EFB"/>
  </w:style>
  <w:style w:type="table" w:customStyle="1" w:styleId="26">
    <w:name w:val="Мрежа в таблица2"/>
    <w:basedOn w:val="a1"/>
    <w:next w:val="a3"/>
    <w:rsid w:val="00C63EF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Без списък3"/>
    <w:next w:val="a2"/>
    <w:semiHidden/>
    <w:rsid w:val="00261078"/>
  </w:style>
  <w:style w:type="table" w:customStyle="1" w:styleId="36">
    <w:name w:val="Мрежа в таблица3"/>
    <w:basedOn w:val="a1"/>
    <w:next w:val="a3"/>
    <w:rsid w:val="00261078"/>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6576"/>
    <w:pPr>
      <w:keepNext/>
      <w:spacing w:after="0" w:line="240" w:lineRule="auto"/>
      <w:jc w:val="both"/>
      <w:outlineLvl w:val="0"/>
    </w:pPr>
    <w:rPr>
      <w:rFonts w:ascii="Times New Roman" w:eastAsia="Times New Roman" w:hAnsi="Times New Roman" w:cs="Times New Roman"/>
      <w:sz w:val="28"/>
      <w:szCs w:val="20"/>
      <w:lang w:eastAsia="bg-BG"/>
    </w:rPr>
  </w:style>
  <w:style w:type="paragraph" w:styleId="2">
    <w:name w:val="heading 2"/>
    <w:basedOn w:val="a"/>
    <w:next w:val="a"/>
    <w:link w:val="20"/>
    <w:qFormat/>
    <w:rsid w:val="00D87D5B"/>
    <w:pPr>
      <w:keepNext/>
      <w:spacing w:after="0" w:line="240" w:lineRule="auto"/>
      <w:jc w:val="center"/>
      <w:outlineLvl w:val="1"/>
    </w:pPr>
    <w:rPr>
      <w:rFonts w:ascii="Times New Roman" w:eastAsia="Times New Roman" w:hAnsi="Times New Roman" w:cs="Times New Roman"/>
      <w:b/>
      <w:sz w:val="28"/>
      <w:szCs w:val="20"/>
      <w:lang w:eastAsia="bg-BG"/>
    </w:rPr>
  </w:style>
  <w:style w:type="paragraph" w:styleId="3">
    <w:name w:val="heading 3"/>
    <w:basedOn w:val="a"/>
    <w:next w:val="a"/>
    <w:link w:val="30"/>
    <w:unhideWhenUsed/>
    <w:qFormat/>
    <w:rsid w:val="00C950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234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87D5B"/>
    <w:pPr>
      <w:spacing w:before="240" w:after="60" w:line="240" w:lineRule="auto"/>
      <w:outlineLvl w:val="4"/>
    </w:pPr>
    <w:rPr>
      <w:rFonts w:ascii="Calibri" w:eastAsia="Times New Roman" w:hAnsi="Calibri" w:cs="Times New Roman"/>
      <w:b/>
      <w:bCs/>
      <w:i/>
      <w:iCs/>
      <w:sz w:val="26"/>
      <w:szCs w:val="26"/>
      <w:lang w:val="en-AU" w:eastAsia="bg-BG"/>
    </w:rPr>
  </w:style>
  <w:style w:type="paragraph" w:styleId="6">
    <w:name w:val="heading 6"/>
    <w:basedOn w:val="a"/>
    <w:next w:val="a"/>
    <w:link w:val="60"/>
    <w:qFormat/>
    <w:rsid w:val="00D87D5B"/>
    <w:pPr>
      <w:keepNext/>
      <w:spacing w:after="0" w:line="240" w:lineRule="auto"/>
      <w:jc w:val="both"/>
      <w:outlineLvl w:val="5"/>
    </w:pPr>
    <w:rPr>
      <w:rFonts w:ascii="Times New Roman" w:eastAsia="Times New Roman" w:hAnsi="Times New Roman" w:cs="Times New Roman"/>
      <w:b/>
      <w:sz w:val="28"/>
      <w:szCs w:val="20"/>
      <w:lang w:eastAsia="bg-BG"/>
    </w:rPr>
  </w:style>
  <w:style w:type="paragraph" w:styleId="7">
    <w:name w:val="heading 7"/>
    <w:basedOn w:val="a"/>
    <w:next w:val="a"/>
    <w:link w:val="70"/>
    <w:unhideWhenUsed/>
    <w:qFormat/>
    <w:rsid w:val="00023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7D5B"/>
    <w:pPr>
      <w:spacing w:before="240" w:after="60" w:line="240" w:lineRule="auto"/>
      <w:outlineLvl w:val="7"/>
    </w:pPr>
    <w:rPr>
      <w:rFonts w:ascii="Calibri" w:eastAsia="Times New Roman" w:hAnsi="Calibri" w:cs="Times New Roman"/>
      <w:i/>
      <w:i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1411"/>
    <w:pPr>
      <w:ind w:left="720"/>
      <w:contextualSpacing/>
    </w:pPr>
  </w:style>
  <w:style w:type="paragraph" w:customStyle="1" w:styleId="NormalWeb1">
    <w:name w:val="Normal (Web)1"/>
    <w:basedOn w:val="a"/>
    <w:rsid w:val="001A50EF"/>
    <w:pPr>
      <w:spacing w:after="0" w:line="240" w:lineRule="auto"/>
    </w:pPr>
    <w:rPr>
      <w:rFonts w:ascii="Times New Roman" w:eastAsia="Times New Roman" w:hAnsi="Times New Roman" w:cs="Times New Roman"/>
      <w:sz w:val="24"/>
      <w:szCs w:val="24"/>
      <w:lang w:eastAsia="bg-BG"/>
    </w:rPr>
  </w:style>
  <w:style w:type="character" w:styleId="a5">
    <w:name w:val="Hyperlink"/>
    <w:basedOn w:val="a0"/>
    <w:unhideWhenUsed/>
    <w:rsid w:val="00FC79D0"/>
    <w:rPr>
      <w:color w:val="0000FF" w:themeColor="hyperlink"/>
      <w:u w:val="single"/>
    </w:rPr>
  </w:style>
  <w:style w:type="paragraph" w:styleId="a6">
    <w:name w:val="Body Text"/>
    <w:basedOn w:val="a"/>
    <w:link w:val="a7"/>
    <w:rsid w:val="007E6A83"/>
    <w:pPr>
      <w:spacing w:after="0" w:line="240" w:lineRule="auto"/>
      <w:jc w:val="both"/>
    </w:pPr>
    <w:rPr>
      <w:rFonts w:ascii="Times New Roman" w:eastAsia="Times New Roman" w:hAnsi="Times New Roman" w:cs="Times New Roman"/>
      <w:b/>
      <w:sz w:val="44"/>
      <w:szCs w:val="20"/>
      <w:lang w:eastAsia="bg-BG"/>
    </w:rPr>
  </w:style>
  <w:style w:type="character" w:customStyle="1" w:styleId="a7">
    <w:name w:val="Основен текст Знак"/>
    <w:basedOn w:val="a0"/>
    <w:link w:val="a6"/>
    <w:rsid w:val="007E6A83"/>
    <w:rPr>
      <w:rFonts w:ascii="Times New Roman" w:eastAsia="Times New Roman" w:hAnsi="Times New Roman" w:cs="Times New Roman"/>
      <w:b/>
      <w:sz w:val="44"/>
      <w:szCs w:val="20"/>
      <w:lang w:eastAsia="bg-BG"/>
    </w:rPr>
  </w:style>
  <w:style w:type="paragraph" w:styleId="a8">
    <w:name w:val="footnote text"/>
    <w:aliases w:val="Podrozdział"/>
    <w:basedOn w:val="a"/>
    <w:link w:val="a9"/>
    <w:semiHidden/>
    <w:unhideWhenUsed/>
    <w:rsid w:val="007A5570"/>
    <w:pPr>
      <w:spacing w:after="0" w:line="240" w:lineRule="auto"/>
    </w:pPr>
    <w:rPr>
      <w:sz w:val="20"/>
      <w:szCs w:val="20"/>
    </w:rPr>
  </w:style>
  <w:style w:type="character" w:customStyle="1" w:styleId="a9">
    <w:name w:val="Текст под линия Знак"/>
    <w:aliases w:val="Podrozdział Знак"/>
    <w:basedOn w:val="a0"/>
    <w:link w:val="a8"/>
    <w:rsid w:val="007A5570"/>
    <w:rPr>
      <w:sz w:val="20"/>
      <w:szCs w:val="20"/>
    </w:rPr>
  </w:style>
  <w:style w:type="character" w:styleId="aa">
    <w:name w:val="footnote reference"/>
    <w:semiHidden/>
    <w:unhideWhenUsed/>
    <w:rsid w:val="007A5570"/>
    <w:rPr>
      <w:vertAlign w:val="superscript"/>
    </w:rPr>
  </w:style>
  <w:style w:type="paragraph" w:styleId="ab">
    <w:name w:val="endnote text"/>
    <w:basedOn w:val="a"/>
    <w:link w:val="ac"/>
    <w:uiPriority w:val="99"/>
    <w:semiHidden/>
    <w:unhideWhenUsed/>
    <w:rsid w:val="007A5570"/>
    <w:pPr>
      <w:spacing w:after="0" w:line="240" w:lineRule="auto"/>
    </w:pPr>
    <w:rPr>
      <w:sz w:val="20"/>
      <w:szCs w:val="20"/>
    </w:rPr>
  </w:style>
  <w:style w:type="character" w:customStyle="1" w:styleId="ac">
    <w:name w:val="Текст на бележка в края Знак"/>
    <w:basedOn w:val="a0"/>
    <w:link w:val="ab"/>
    <w:uiPriority w:val="99"/>
    <w:semiHidden/>
    <w:rsid w:val="007A5570"/>
    <w:rPr>
      <w:sz w:val="20"/>
      <w:szCs w:val="20"/>
    </w:rPr>
  </w:style>
  <w:style w:type="character" w:styleId="ad">
    <w:name w:val="endnote reference"/>
    <w:basedOn w:val="a0"/>
    <w:uiPriority w:val="99"/>
    <w:semiHidden/>
    <w:unhideWhenUsed/>
    <w:rsid w:val="007A5570"/>
    <w:rPr>
      <w:vertAlign w:val="superscript"/>
    </w:rPr>
  </w:style>
  <w:style w:type="paragraph" w:styleId="ae">
    <w:name w:val="header"/>
    <w:basedOn w:val="a"/>
    <w:link w:val="af"/>
    <w:uiPriority w:val="99"/>
    <w:unhideWhenUsed/>
    <w:rsid w:val="00B41E94"/>
    <w:pPr>
      <w:tabs>
        <w:tab w:val="center" w:pos="4536"/>
        <w:tab w:val="right" w:pos="9072"/>
      </w:tabs>
      <w:spacing w:after="0" w:line="240" w:lineRule="auto"/>
    </w:pPr>
  </w:style>
  <w:style w:type="character" w:customStyle="1" w:styleId="af">
    <w:name w:val="Горен колонтитул Знак"/>
    <w:basedOn w:val="a0"/>
    <w:link w:val="ae"/>
    <w:uiPriority w:val="99"/>
    <w:rsid w:val="00B41E94"/>
  </w:style>
  <w:style w:type="paragraph" w:styleId="af0">
    <w:name w:val="footer"/>
    <w:basedOn w:val="a"/>
    <w:link w:val="af1"/>
    <w:uiPriority w:val="99"/>
    <w:unhideWhenUsed/>
    <w:rsid w:val="00B41E94"/>
    <w:pPr>
      <w:tabs>
        <w:tab w:val="center" w:pos="4536"/>
        <w:tab w:val="right" w:pos="9072"/>
      </w:tabs>
      <w:spacing w:after="0" w:line="240" w:lineRule="auto"/>
    </w:pPr>
  </w:style>
  <w:style w:type="character" w:customStyle="1" w:styleId="af1">
    <w:name w:val="Долен колонтитул Знак"/>
    <w:basedOn w:val="a0"/>
    <w:link w:val="af0"/>
    <w:uiPriority w:val="99"/>
    <w:rsid w:val="00B41E94"/>
  </w:style>
  <w:style w:type="paragraph" w:customStyle="1" w:styleId="Default">
    <w:name w:val="Default"/>
    <w:rsid w:val="007709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R2">
    <w:name w:val="FR2"/>
    <w:rsid w:val="0077093F"/>
    <w:pPr>
      <w:widowControl w:val="0"/>
      <w:spacing w:after="0" w:line="240" w:lineRule="auto"/>
      <w:jc w:val="right"/>
    </w:pPr>
    <w:rPr>
      <w:rFonts w:ascii="Arial" w:eastAsia="Times New Roman" w:hAnsi="Arial" w:cs="Times New Roman"/>
      <w:snapToGrid w:val="0"/>
      <w:sz w:val="24"/>
      <w:szCs w:val="20"/>
    </w:rPr>
  </w:style>
  <w:style w:type="character" w:customStyle="1" w:styleId="10">
    <w:name w:val="Заглавие 1 Знак"/>
    <w:basedOn w:val="a0"/>
    <w:link w:val="1"/>
    <w:rsid w:val="00896576"/>
    <w:rPr>
      <w:rFonts w:ascii="Times New Roman" w:eastAsia="Times New Roman" w:hAnsi="Times New Roman" w:cs="Times New Roman"/>
      <w:sz w:val="28"/>
      <w:szCs w:val="20"/>
      <w:lang w:eastAsia="bg-BG"/>
    </w:rPr>
  </w:style>
  <w:style w:type="character" w:customStyle="1" w:styleId="30">
    <w:name w:val="Заглавие 3 Знак"/>
    <w:basedOn w:val="a0"/>
    <w:link w:val="3"/>
    <w:rsid w:val="00C950A2"/>
    <w:rPr>
      <w:rFonts w:asciiTheme="majorHAnsi" w:eastAsiaTheme="majorEastAsia" w:hAnsiTheme="majorHAnsi" w:cstheme="majorBidi"/>
      <w:b/>
      <w:bCs/>
      <w:color w:val="4F81BD" w:themeColor="accent1"/>
    </w:rPr>
  </w:style>
  <w:style w:type="paragraph" w:customStyle="1" w:styleId="Style14">
    <w:name w:val="Style14"/>
    <w:basedOn w:val="a"/>
    <w:uiPriority w:val="99"/>
    <w:rsid w:val="00C950A2"/>
    <w:pPr>
      <w:widowControl w:val="0"/>
      <w:autoSpaceDE w:val="0"/>
      <w:autoSpaceDN w:val="0"/>
      <w:adjustRightInd w:val="0"/>
      <w:spacing w:after="0" w:line="542" w:lineRule="exact"/>
      <w:ind w:firstLine="1709"/>
    </w:pPr>
    <w:rPr>
      <w:rFonts w:ascii="Times New Roman" w:eastAsia="Times New Roman" w:hAnsi="Times New Roman" w:cs="Times New Roman"/>
      <w:sz w:val="24"/>
      <w:szCs w:val="24"/>
      <w:lang w:val="en-US"/>
    </w:rPr>
  </w:style>
  <w:style w:type="character" w:customStyle="1" w:styleId="FontStyle69">
    <w:name w:val="Font Style69"/>
    <w:uiPriority w:val="99"/>
    <w:rsid w:val="00C950A2"/>
    <w:rPr>
      <w:rFonts w:ascii="Bookman Old Style" w:hAnsi="Bookman Old Style" w:cs="Bookman Old Style" w:hint="default"/>
      <w:color w:val="000000"/>
      <w:sz w:val="20"/>
      <w:szCs w:val="20"/>
    </w:rPr>
  </w:style>
  <w:style w:type="paragraph" w:customStyle="1" w:styleId="Style">
    <w:name w:val="Style"/>
    <w:rsid w:val="0024260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40">
    <w:name w:val="Заглавие 4 Знак"/>
    <w:basedOn w:val="a0"/>
    <w:link w:val="4"/>
    <w:rsid w:val="0002342E"/>
    <w:rPr>
      <w:rFonts w:asciiTheme="majorHAnsi" w:eastAsiaTheme="majorEastAsia" w:hAnsiTheme="majorHAnsi" w:cstheme="majorBidi"/>
      <w:b/>
      <w:bCs/>
      <w:i/>
      <w:iCs/>
      <w:color w:val="4F81BD" w:themeColor="accent1"/>
    </w:rPr>
  </w:style>
  <w:style w:type="character" w:customStyle="1" w:styleId="70">
    <w:name w:val="Заглавие 7 Знак"/>
    <w:basedOn w:val="a0"/>
    <w:link w:val="7"/>
    <w:rsid w:val="0002342E"/>
    <w:rPr>
      <w:rFonts w:asciiTheme="majorHAnsi" w:eastAsiaTheme="majorEastAsia" w:hAnsiTheme="majorHAnsi" w:cstheme="majorBidi"/>
      <w:i/>
      <w:iCs/>
      <w:color w:val="404040" w:themeColor="text1" w:themeTint="BF"/>
    </w:rPr>
  </w:style>
  <w:style w:type="character" w:customStyle="1" w:styleId="20">
    <w:name w:val="Заглавие 2 Знак"/>
    <w:basedOn w:val="a0"/>
    <w:link w:val="2"/>
    <w:rsid w:val="00D87D5B"/>
    <w:rPr>
      <w:rFonts w:ascii="Times New Roman" w:eastAsia="Times New Roman" w:hAnsi="Times New Roman" w:cs="Times New Roman"/>
      <w:b/>
      <w:sz w:val="28"/>
      <w:szCs w:val="20"/>
      <w:lang w:eastAsia="bg-BG"/>
    </w:rPr>
  </w:style>
  <w:style w:type="character" w:customStyle="1" w:styleId="50">
    <w:name w:val="Заглавие 5 Знак"/>
    <w:basedOn w:val="a0"/>
    <w:link w:val="5"/>
    <w:rsid w:val="00D87D5B"/>
    <w:rPr>
      <w:rFonts w:ascii="Calibri" w:eastAsia="Times New Roman" w:hAnsi="Calibri" w:cs="Times New Roman"/>
      <w:b/>
      <w:bCs/>
      <w:i/>
      <w:iCs/>
      <w:sz w:val="26"/>
      <w:szCs w:val="26"/>
      <w:lang w:val="en-AU" w:eastAsia="bg-BG"/>
    </w:rPr>
  </w:style>
  <w:style w:type="character" w:customStyle="1" w:styleId="60">
    <w:name w:val="Заглавие 6 Знак"/>
    <w:basedOn w:val="a0"/>
    <w:link w:val="6"/>
    <w:rsid w:val="00D87D5B"/>
    <w:rPr>
      <w:rFonts w:ascii="Times New Roman" w:eastAsia="Times New Roman" w:hAnsi="Times New Roman" w:cs="Times New Roman"/>
      <w:b/>
      <w:sz w:val="28"/>
      <w:szCs w:val="20"/>
      <w:lang w:eastAsia="bg-BG"/>
    </w:rPr>
  </w:style>
  <w:style w:type="character" w:customStyle="1" w:styleId="80">
    <w:name w:val="Заглавие 8 Знак"/>
    <w:basedOn w:val="a0"/>
    <w:link w:val="8"/>
    <w:uiPriority w:val="9"/>
    <w:semiHidden/>
    <w:rsid w:val="00D87D5B"/>
    <w:rPr>
      <w:rFonts w:ascii="Calibri" w:eastAsia="Times New Roman" w:hAnsi="Calibri" w:cs="Times New Roman"/>
      <w:i/>
      <w:iCs/>
      <w:sz w:val="24"/>
      <w:szCs w:val="24"/>
      <w:lang w:eastAsia="bg-BG"/>
    </w:rPr>
  </w:style>
  <w:style w:type="numbering" w:customStyle="1" w:styleId="11">
    <w:name w:val="Без списък1"/>
    <w:next w:val="a2"/>
    <w:semiHidden/>
    <w:rsid w:val="00D87D5B"/>
  </w:style>
  <w:style w:type="paragraph" w:styleId="21">
    <w:name w:val="Body Text 2"/>
    <w:basedOn w:val="a"/>
    <w:link w:val="22"/>
    <w:rsid w:val="00D87D5B"/>
    <w:pPr>
      <w:spacing w:after="0" w:line="240" w:lineRule="auto"/>
      <w:jc w:val="both"/>
    </w:pPr>
    <w:rPr>
      <w:rFonts w:ascii="Times New Roman" w:eastAsia="Times New Roman" w:hAnsi="Times New Roman" w:cs="Times New Roman"/>
      <w:sz w:val="28"/>
      <w:szCs w:val="20"/>
      <w:lang w:eastAsia="bg-BG"/>
    </w:rPr>
  </w:style>
  <w:style w:type="character" w:customStyle="1" w:styleId="22">
    <w:name w:val="Основен текст 2 Знак"/>
    <w:basedOn w:val="a0"/>
    <w:link w:val="21"/>
    <w:rsid w:val="00D87D5B"/>
    <w:rPr>
      <w:rFonts w:ascii="Times New Roman" w:eastAsia="Times New Roman" w:hAnsi="Times New Roman" w:cs="Times New Roman"/>
      <w:sz w:val="28"/>
      <w:szCs w:val="20"/>
      <w:lang w:eastAsia="bg-BG"/>
    </w:rPr>
  </w:style>
  <w:style w:type="paragraph" w:styleId="31">
    <w:name w:val="Body Text 3"/>
    <w:basedOn w:val="a"/>
    <w:link w:val="32"/>
    <w:rsid w:val="00D87D5B"/>
    <w:pPr>
      <w:spacing w:after="0" w:line="240" w:lineRule="auto"/>
      <w:jc w:val="both"/>
    </w:pPr>
    <w:rPr>
      <w:rFonts w:ascii="Times New Roman" w:eastAsia="Times New Roman" w:hAnsi="Times New Roman" w:cs="Times New Roman"/>
      <w:b/>
      <w:sz w:val="28"/>
      <w:szCs w:val="20"/>
      <w:lang w:eastAsia="bg-BG"/>
    </w:rPr>
  </w:style>
  <w:style w:type="character" w:customStyle="1" w:styleId="32">
    <w:name w:val="Основен текст 3 Знак"/>
    <w:basedOn w:val="a0"/>
    <w:link w:val="31"/>
    <w:rsid w:val="00D87D5B"/>
    <w:rPr>
      <w:rFonts w:ascii="Times New Roman" w:eastAsia="Times New Roman" w:hAnsi="Times New Roman" w:cs="Times New Roman"/>
      <w:b/>
      <w:sz w:val="28"/>
      <w:szCs w:val="20"/>
      <w:lang w:eastAsia="bg-BG"/>
    </w:rPr>
  </w:style>
  <w:style w:type="character" w:styleId="af2">
    <w:name w:val="page number"/>
    <w:basedOn w:val="a0"/>
    <w:rsid w:val="00D87D5B"/>
  </w:style>
  <w:style w:type="paragraph" w:customStyle="1" w:styleId="CharCharCharCharCharCharChar">
    <w:name w:val="Char Char Char Знак Char Char Знак Знак Знак Знак Знак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character" w:customStyle="1" w:styleId="af3">
    <w:name w:val="Основен текст + Удебелен"/>
    <w:rsid w:val="00D87D5B"/>
    <w:rPr>
      <w:rFonts w:ascii="Arial Narrow" w:eastAsia="Arial Narrow" w:hAnsi="Arial Narrow"/>
      <w:b/>
      <w:bCs/>
      <w:w w:val="100"/>
      <w:sz w:val="23"/>
      <w:szCs w:val="23"/>
      <w:shd w:val="clear" w:color="auto" w:fill="FFFFFF"/>
      <w:lang w:bidi="ar-SA"/>
    </w:rPr>
  </w:style>
  <w:style w:type="paragraph" w:customStyle="1" w:styleId="2CharChar">
    <w:name w:val="Знак Знак2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character" w:customStyle="1" w:styleId="af4">
    <w:name w:val="Основен текст_"/>
    <w:link w:val="12"/>
    <w:rsid w:val="00D87D5B"/>
    <w:rPr>
      <w:spacing w:val="2"/>
    </w:rPr>
  </w:style>
  <w:style w:type="paragraph" w:customStyle="1" w:styleId="12">
    <w:name w:val="Основен текст1"/>
    <w:basedOn w:val="a"/>
    <w:link w:val="af4"/>
    <w:rsid w:val="00D87D5B"/>
    <w:pPr>
      <w:spacing w:after="0" w:line="254" w:lineRule="exact"/>
      <w:ind w:hanging="360"/>
    </w:pPr>
    <w:rPr>
      <w:spacing w:val="2"/>
    </w:rPr>
  </w:style>
  <w:style w:type="paragraph" w:styleId="af5">
    <w:name w:val="Body Text Indent"/>
    <w:basedOn w:val="a"/>
    <w:link w:val="af6"/>
    <w:rsid w:val="00D87D5B"/>
    <w:pPr>
      <w:spacing w:after="120" w:line="240" w:lineRule="auto"/>
      <w:ind w:left="283"/>
    </w:pPr>
    <w:rPr>
      <w:rFonts w:ascii="Times New Roman" w:eastAsia="Times New Roman" w:hAnsi="Times New Roman" w:cs="Times New Roman"/>
      <w:sz w:val="20"/>
      <w:szCs w:val="20"/>
      <w:lang w:val="en-AU" w:eastAsia="bg-BG"/>
    </w:rPr>
  </w:style>
  <w:style w:type="character" w:customStyle="1" w:styleId="af6">
    <w:name w:val="Основен текст с отстъп Знак"/>
    <w:basedOn w:val="a0"/>
    <w:link w:val="af5"/>
    <w:rsid w:val="00D87D5B"/>
    <w:rPr>
      <w:rFonts w:ascii="Times New Roman" w:eastAsia="Times New Roman" w:hAnsi="Times New Roman" w:cs="Times New Roman"/>
      <w:sz w:val="20"/>
      <w:szCs w:val="20"/>
      <w:lang w:val="en-AU" w:eastAsia="bg-BG"/>
    </w:rPr>
  </w:style>
  <w:style w:type="paragraph" w:customStyle="1" w:styleId="CharCharCharCharCharCharCharCharCharCharCharCharCharCharCharCharCharChar">
    <w:name w:val="Char Char Char Char Char Char Char Char Char Char Char Char Char Char Char Char Char Знак Знак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aliases w:val=" Char, Char1"/>
    <w:basedOn w:val="a"/>
    <w:link w:val="34"/>
    <w:rsid w:val="00D87D5B"/>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aliases w:val=" Char Знак, Char1 Знак"/>
    <w:basedOn w:val="a0"/>
    <w:link w:val="33"/>
    <w:rsid w:val="00D87D5B"/>
    <w:rPr>
      <w:rFonts w:ascii="Times New Roman" w:eastAsia="Times New Roman" w:hAnsi="Times New Roman" w:cs="Times New Roman"/>
      <w:sz w:val="16"/>
      <w:szCs w:val="16"/>
      <w:lang w:eastAsia="bg-BG"/>
    </w:rPr>
  </w:style>
  <w:style w:type="paragraph" w:styleId="af7">
    <w:name w:val="Title"/>
    <w:aliases w:val=" Знак, Char Char Char,Title_1"/>
    <w:basedOn w:val="a"/>
    <w:link w:val="af8"/>
    <w:qFormat/>
    <w:rsid w:val="00D87D5B"/>
    <w:pPr>
      <w:spacing w:after="0" w:line="240" w:lineRule="auto"/>
      <w:jc w:val="center"/>
    </w:pPr>
    <w:rPr>
      <w:rFonts w:ascii="Times New Roman" w:eastAsia="Times New Roman" w:hAnsi="Times New Roman" w:cs="Times New Roman"/>
      <w:b/>
      <w:sz w:val="28"/>
      <w:szCs w:val="20"/>
      <w:u w:val="single"/>
      <w:lang w:eastAsia="bg-BG"/>
    </w:rPr>
  </w:style>
  <w:style w:type="character" w:customStyle="1" w:styleId="af8">
    <w:name w:val="Заглавие Знак"/>
    <w:aliases w:val=" Знак Знак, Char Char Char Знак,Title_1 Знак"/>
    <w:basedOn w:val="a0"/>
    <w:link w:val="af7"/>
    <w:rsid w:val="00D87D5B"/>
    <w:rPr>
      <w:rFonts w:ascii="Times New Roman" w:eastAsia="Times New Roman" w:hAnsi="Times New Roman" w:cs="Times New Roman"/>
      <w:b/>
      <w:sz w:val="28"/>
      <w:szCs w:val="20"/>
      <w:u w:val="single"/>
      <w:lang w:eastAsia="bg-BG"/>
    </w:rPr>
  </w:style>
  <w:style w:type="paragraph" w:customStyle="1" w:styleId="CharChar1">
    <w:name w:val="Char Char1"/>
    <w:basedOn w:val="a"/>
    <w:rsid w:val="00D87D5B"/>
    <w:pPr>
      <w:tabs>
        <w:tab w:val="left" w:pos="709"/>
      </w:tabs>
      <w:spacing w:after="0" w:line="240" w:lineRule="auto"/>
    </w:pPr>
    <w:rPr>
      <w:rFonts w:ascii="Tahoma" w:eastAsia="Calibri" w:hAnsi="Tahoma" w:cs="Times New Roman"/>
      <w:sz w:val="24"/>
      <w:szCs w:val="24"/>
      <w:lang w:val="pl-PL" w:eastAsia="pl-PL"/>
    </w:rPr>
  </w:style>
  <w:style w:type="character" w:customStyle="1" w:styleId="apple-converted-space">
    <w:name w:val="apple-converted-space"/>
    <w:basedOn w:val="a0"/>
    <w:rsid w:val="00D87D5B"/>
  </w:style>
  <w:style w:type="character" w:customStyle="1" w:styleId="search22">
    <w:name w:val="search22"/>
    <w:rsid w:val="00D87D5B"/>
    <w:rPr>
      <w:b w:val="0"/>
      <w:bCs w:val="0"/>
      <w:sz w:val="24"/>
      <w:szCs w:val="24"/>
      <w:shd w:val="clear" w:color="auto" w:fill="FF9999"/>
    </w:rPr>
  </w:style>
  <w:style w:type="character" w:customStyle="1" w:styleId="samedocreference1">
    <w:name w:val="samedocreference1"/>
    <w:rsid w:val="00D87D5B"/>
    <w:rPr>
      <w:b w:val="0"/>
      <w:bCs w:val="0"/>
      <w:i w:val="0"/>
      <w:iCs w:val="0"/>
      <w:color w:val="8B0000"/>
      <w:sz w:val="24"/>
      <w:szCs w:val="24"/>
      <w:u w:val="single"/>
    </w:rPr>
  </w:style>
  <w:style w:type="paragraph" w:customStyle="1" w:styleId="ListParagraph1">
    <w:name w:val="List Paragraph1"/>
    <w:basedOn w:val="a"/>
    <w:qFormat/>
    <w:rsid w:val="00D87D5B"/>
    <w:pPr>
      <w:spacing w:after="0" w:line="240" w:lineRule="auto"/>
      <w:ind w:left="708"/>
    </w:pPr>
    <w:rPr>
      <w:rFonts w:ascii="Times New Roman" w:eastAsia="Times New Roman" w:hAnsi="Times New Roman" w:cs="Times New Roman"/>
      <w:sz w:val="20"/>
      <w:szCs w:val="20"/>
      <w:lang w:val="en-US" w:eastAsia="zh-CN"/>
    </w:rPr>
  </w:style>
  <w:style w:type="paragraph" w:customStyle="1" w:styleId="firstline">
    <w:name w:val="firstline"/>
    <w:basedOn w:val="a"/>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3">
    <w:name w:val="Body Text Indent 2"/>
    <w:basedOn w:val="a"/>
    <w:link w:val="24"/>
    <w:uiPriority w:val="99"/>
    <w:rsid w:val="00D87D5B"/>
    <w:pPr>
      <w:spacing w:after="120" w:line="480" w:lineRule="auto"/>
      <w:ind w:left="283"/>
    </w:pPr>
    <w:rPr>
      <w:rFonts w:ascii="Verdana" w:eastAsia="Times New Roman" w:hAnsi="Verdana" w:cs="Times New Roman"/>
      <w:sz w:val="18"/>
      <w:szCs w:val="20"/>
    </w:rPr>
  </w:style>
  <w:style w:type="character" w:customStyle="1" w:styleId="24">
    <w:name w:val="Основен текст с отстъп 2 Знак"/>
    <w:basedOn w:val="a0"/>
    <w:link w:val="23"/>
    <w:uiPriority w:val="99"/>
    <w:rsid w:val="00D87D5B"/>
    <w:rPr>
      <w:rFonts w:ascii="Verdana" w:eastAsia="Times New Roman" w:hAnsi="Verdana" w:cs="Times New Roman"/>
      <w:sz w:val="18"/>
      <w:szCs w:val="20"/>
    </w:rPr>
  </w:style>
  <w:style w:type="paragraph" w:styleId="af9">
    <w:name w:val="Body Text First Indent"/>
    <w:basedOn w:val="a6"/>
    <w:link w:val="afa"/>
    <w:rsid w:val="00D87D5B"/>
    <w:pPr>
      <w:spacing w:after="120"/>
      <w:ind w:firstLine="210"/>
      <w:jc w:val="left"/>
    </w:pPr>
    <w:rPr>
      <w:b w:val="0"/>
      <w:sz w:val="20"/>
      <w:lang w:val="en-AU"/>
    </w:rPr>
  </w:style>
  <w:style w:type="character" w:customStyle="1" w:styleId="afa">
    <w:name w:val="Основен текст отстъп първи ред Знак"/>
    <w:basedOn w:val="a7"/>
    <w:link w:val="af9"/>
    <w:rsid w:val="00D87D5B"/>
    <w:rPr>
      <w:rFonts w:ascii="Times New Roman" w:eastAsia="Times New Roman" w:hAnsi="Times New Roman" w:cs="Times New Roman"/>
      <w:b w:val="0"/>
      <w:sz w:val="20"/>
      <w:szCs w:val="20"/>
      <w:lang w:val="en-AU" w:eastAsia="bg-BG"/>
    </w:rPr>
  </w:style>
  <w:style w:type="paragraph" w:customStyle="1" w:styleId="Style5">
    <w:name w:val="Style5"/>
    <w:basedOn w:val="a"/>
    <w:rsid w:val="00D87D5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D87D5B"/>
    <w:rPr>
      <w:rFonts w:ascii="Times New Roman" w:hAnsi="Times New Roman" w:cs="Times New Roman"/>
      <w:b/>
      <w:bCs/>
      <w:spacing w:val="10"/>
      <w:sz w:val="22"/>
      <w:szCs w:val="22"/>
    </w:rPr>
  </w:style>
  <w:style w:type="paragraph" w:customStyle="1" w:styleId="Application3">
    <w:name w:val="Application3"/>
    <w:basedOn w:val="a"/>
    <w:autoRedefine/>
    <w:rsid w:val="00D87D5B"/>
    <w:pPr>
      <w:tabs>
        <w:tab w:val="left" w:pos="426"/>
      </w:tabs>
      <w:spacing w:after="0" w:line="240" w:lineRule="auto"/>
      <w:ind w:left="360"/>
      <w:jc w:val="both"/>
    </w:pPr>
    <w:rPr>
      <w:rFonts w:ascii="Times New Roman" w:eastAsia="Batang" w:hAnsi="Times New Roman" w:cs="Times New Roman"/>
      <w:bCs/>
      <w:i/>
      <w:spacing w:val="-2"/>
      <w:sz w:val="24"/>
      <w:szCs w:val="24"/>
    </w:rPr>
  </w:style>
  <w:style w:type="paragraph" w:customStyle="1" w:styleId="BodyText21">
    <w:name w:val="Body Text 21"/>
    <w:basedOn w:val="a"/>
    <w:rsid w:val="00D87D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41">
    <w:name w:val="Знак4 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1"/>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styleId="afb">
    <w:name w:val="Balloon Text"/>
    <w:basedOn w:val="a"/>
    <w:link w:val="afc"/>
    <w:uiPriority w:val="99"/>
    <w:semiHidden/>
    <w:rsid w:val="00D87D5B"/>
    <w:pPr>
      <w:spacing w:after="0" w:line="240" w:lineRule="auto"/>
    </w:pPr>
    <w:rPr>
      <w:rFonts w:ascii="Tahoma" w:eastAsia="Times New Roman" w:hAnsi="Tahoma" w:cs="Tahoma"/>
      <w:sz w:val="16"/>
      <w:szCs w:val="16"/>
      <w:lang w:val="en-AU" w:eastAsia="bg-BG"/>
    </w:rPr>
  </w:style>
  <w:style w:type="character" w:customStyle="1" w:styleId="afc">
    <w:name w:val="Изнесен текст Знак"/>
    <w:basedOn w:val="a0"/>
    <w:link w:val="afb"/>
    <w:uiPriority w:val="99"/>
    <w:semiHidden/>
    <w:rsid w:val="00D87D5B"/>
    <w:rPr>
      <w:rFonts w:ascii="Tahoma" w:eastAsia="Times New Roman" w:hAnsi="Tahoma" w:cs="Tahoma"/>
      <w:sz w:val="16"/>
      <w:szCs w:val="16"/>
      <w:lang w:val="en-AU" w:eastAsia="bg-BG"/>
    </w:rPr>
  </w:style>
  <w:style w:type="paragraph" w:customStyle="1" w:styleId="CharChar">
    <w:name w:val="Знак Char Char"/>
    <w:basedOn w:val="a"/>
    <w:semiHidden/>
    <w:rsid w:val="00D87D5B"/>
    <w:pPr>
      <w:tabs>
        <w:tab w:val="left" w:pos="709"/>
      </w:tabs>
      <w:spacing w:after="0" w:line="240" w:lineRule="auto"/>
    </w:pPr>
    <w:rPr>
      <w:rFonts w:ascii="Futura Bk" w:eastAsia="Times New Roman" w:hAnsi="Futura Bk" w:cs="Times New Roman"/>
      <w:sz w:val="24"/>
      <w:szCs w:val="24"/>
      <w:lang w:val="pl-PL" w:eastAsia="pl-PL"/>
    </w:rPr>
  </w:style>
  <w:style w:type="table" w:customStyle="1" w:styleId="14">
    <w:name w:val="Мрежа в таблица1"/>
    <w:basedOn w:val="a1"/>
    <w:next w:val="a3"/>
    <w:rsid w:val="00D87D5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
    <w:link w:val="afe"/>
    <w:rsid w:val="00D87D5B"/>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0"/>
    <w:link w:val="afd"/>
    <w:rsid w:val="00D87D5B"/>
    <w:rPr>
      <w:rFonts w:ascii="Courier New" w:eastAsia="Times New Roman" w:hAnsi="Courier New" w:cs="Courier New"/>
      <w:sz w:val="20"/>
      <w:szCs w:val="20"/>
      <w:lang w:eastAsia="bg-BG"/>
    </w:rPr>
  </w:style>
  <w:style w:type="character" w:customStyle="1" w:styleId="Title1">
    <w:name w:val="Title_1 Знак Знак"/>
    <w:rsid w:val="00D87D5B"/>
    <w:rPr>
      <w:rFonts w:ascii="Academy" w:hAnsi="Academy"/>
      <w:b/>
      <w:i/>
      <w:sz w:val="36"/>
    </w:rPr>
  </w:style>
  <w:style w:type="paragraph" w:customStyle="1" w:styleId="CharCharCharChar1CharCharCharCharChar">
    <w:name w:val="Char Char Char Char1 Char Char Char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4CharChar">
    <w:name w:val="Знак4 Знак Знак Знак Знак 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
    <w:name w:val="Char Char4"/>
    <w:basedOn w:val="a"/>
    <w:rsid w:val="00D87D5B"/>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15">
    <w:name w:val="Заглавие1"/>
    <w:basedOn w:val="a"/>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25">
    <w:name w:val="Style25"/>
    <w:basedOn w:val="a"/>
    <w:rsid w:val="00D87D5B"/>
    <w:pPr>
      <w:widowControl w:val="0"/>
      <w:autoSpaceDE w:val="0"/>
      <w:autoSpaceDN w:val="0"/>
      <w:adjustRightInd w:val="0"/>
      <w:spacing w:after="0" w:line="245" w:lineRule="exact"/>
      <w:ind w:hanging="154"/>
      <w:jc w:val="both"/>
    </w:pPr>
    <w:rPr>
      <w:rFonts w:ascii="Arial Narrow" w:eastAsia="Times New Roman" w:hAnsi="Arial Narrow" w:cs="Times New Roman"/>
      <w:sz w:val="24"/>
      <w:szCs w:val="24"/>
      <w:lang w:eastAsia="bg-BG"/>
    </w:rPr>
  </w:style>
  <w:style w:type="paragraph" w:customStyle="1" w:styleId="FR1">
    <w:name w:val="FR1"/>
    <w:rsid w:val="00D87D5B"/>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paragraph" w:customStyle="1" w:styleId="16">
    <w:name w:val="Без разредка1"/>
    <w:qFormat/>
    <w:rsid w:val="00D87D5B"/>
    <w:pPr>
      <w:spacing w:after="0" w:line="240" w:lineRule="auto"/>
    </w:pPr>
    <w:rPr>
      <w:rFonts w:ascii="Calibri" w:eastAsia="Calibri" w:hAnsi="Calibri" w:cs="Times New Roman"/>
    </w:rPr>
  </w:style>
  <w:style w:type="paragraph" w:styleId="aff">
    <w:name w:val="annotation text"/>
    <w:basedOn w:val="a"/>
    <w:link w:val="aff0"/>
    <w:rsid w:val="00D87D5B"/>
    <w:pPr>
      <w:spacing w:after="0" w:line="240" w:lineRule="auto"/>
    </w:pPr>
    <w:rPr>
      <w:rFonts w:ascii="Times New Roman" w:eastAsia="Times New Roman" w:hAnsi="Times New Roman" w:cs="Times New Roman"/>
      <w:sz w:val="20"/>
      <w:szCs w:val="20"/>
      <w:lang w:eastAsia="x-none"/>
    </w:rPr>
  </w:style>
  <w:style w:type="character" w:customStyle="1" w:styleId="aff0">
    <w:name w:val="Текст на коментар Знак"/>
    <w:basedOn w:val="a0"/>
    <w:link w:val="aff"/>
    <w:rsid w:val="00D87D5B"/>
    <w:rPr>
      <w:rFonts w:ascii="Times New Roman" w:eastAsia="Times New Roman" w:hAnsi="Times New Roman" w:cs="Times New Roman"/>
      <w:sz w:val="20"/>
      <w:szCs w:val="20"/>
      <w:lang w:eastAsia="x-none"/>
    </w:rPr>
  </w:style>
  <w:style w:type="character" w:customStyle="1" w:styleId="FontStyle96">
    <w:name w:val="Font Style96"/>
    <w:rsid w:val="00D87D5B"/>
    <w:rPr>
      <w:rFonts w:ascii="Times New Roman" w:hAnsi="Times New Roman" w:cs="Times New Roman"/>
      <w:sz w:val="18"/>
      <w:szCs w:val="18"/>
    </w:rPr>
  </w:style>
  <w:style w:type="paragraph" w:customStyle="1" w:styleId="Style3">
    <w:name w:val="Style3"/>
    <w:basedOn w:val="a"/>
    <w:rsid w:val="00D87D5B"/>
    <w:pPr>
      <w:widowControl w:val="0"/>
      <w:autoSpaceDE w:val="0"/>
      <w:autoSpaceDN w:val="0"/>
      <w:adjustRightInd w:val="0"/>
      <w:spacing w:after="0" w:line="242" w:lineRule="exact"/>
      <w:ind w:firstLine="370"/>
      <w:jc w:val="both"/>
    </w:pPr>
    <w:rPr>
      <w:rFonts w:ascii="Arial Narrow" w:eastAsia="Times New Roman" w:hAnsi="Arial Narrow" w:cs="Times New Roman"/>
      <w:sz w:val="24"/>
      <w:szCs w:val="24"/>
      <w:lang w:eastAsia="bg-BG"/>
    </w:rPr>
  </w:style>
  <w:style w:type="paragraph" w:customStyle="1" w:styleId="CharChar0">
    <w:name w:val="Char Char"/>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Знак Знак Знак Знак Знак Знак Знак Знак Знак Char Char"/>
    <w:basedOn w:val="a"/>
    <w:rsid w:val="00D87D5B"/>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110">
    <w:name w:val="Знак Знак11"/>
    <w:rsid w:val="00D87D5B"/>
    <w:rPr>
      <w:sz w:val="22"/>
      <w:szCs w:val="22"/>
    </w:rPr>
  </w:style>
  <w:style w:type="paragraph" w:customStyle="1" w:styleId="CharCharCharChar1CharCharCharCharChar0">
    <w:name w:val="Char Char Char Char1 Char Char Char Char Char 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x95">
    <w:name w:val="x95"/>
    <w:basedOn w:val="a"/>
    <w:rsid w:val="00D87D5B"/>
    <w:pPr>
      <w:spacing w:after="0" w:line="240" w:lineRule="auto"/>
    </w:pPr>
    <w:rPr>
      <w:rFonts w:ascii="Trebuchet MS" w:eastAsia="Times New Roman" w:hAnsi="Trebuchet MS" w:cs="Times New Roman"/>
      <w:color w:val="000000"/>
      <w:sz w:val="24"/>
      <w:szCs w:val="24"/>
      <w:lang w:eastAsia="bg-BG"/>
    </w:rPr>
  </w:style>
  <w:style w:type="paragraph" w:styleId="aff1">
    <w:name w:val="Normal (Web)"/>
    <w:basedOn w:val="a"/>
    <w:uiPriority w:val="99"/>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CharCharCharCharCharCharCharChar1">
    <w:name w:val="Знак Знак1 Char Char Знак Знак Char Char Знак Знак Char Char Знак Знак Char Char1"/>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D87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3">
    <w:name w:val="Char Char Знак 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D87D5B"/>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1">
    <w:name w:val="blue1"/>
    <w:rsid w:val="00D87D5B"/>
    <w:rPr>
      <w:rFonts w:ascii="Times New Roman" w:hAnsi="Times New Roman" w:cs="Times New Roman" w:hint="default"/>
      <w:color w:val="0000FF"/>
      <w:sz w:val="24"/>
      <w:szCs w:val="24"/>
    </w:rPr>
  </w:style>
  <w:style w:type="paragraph" w:customStyle="1" w:styleId="Style48">
    <w:name w:val="Style48"/>
    <w:basedOn w:val="a"/>
    <w:rsid w:val="00D87D5B"/>
    <w:pPr>
      <w:widowControl w:val="0"/>
      <w:autoSpaceDE w:val="0"/>
      <w:autoSpaceDN w:val="0"/>
      <w:adjustRightInd w:val="0"/>
      <w:spacing w:after="0" w:line="290" w:lineRule="exact"/>
      <w:ind w:firstLine="1378"/>
      <w:jc w:val="both"/>
    </w:pPr>
    <w:rPr>
      <w:rFonts w:ascii="Times New Roman" w:eastAsia="Times New Roman" w:hAnsi="Times New Roman" w:cs="Times New Roman"/>
      <w:sz w:val="24"/>
      <w:szCs w:val="24"/>
      <w:lang w:eastAsia="bg-BG"/>
    </w:rPr>
  </w:style>
  <w:style w:type="paragraph" w:customStyle="1" w:styleId="17">
    <w:name w:val="Списък на абзаци1"/>
    <w:basedOn w:val="a"/>
    <w:qFormat/>
    <w:rsid w:val="00D87D5B"/>
    <w:pPr>
      <w:ind w:left="720"/>
    </w:pPr>
    <w:rPr>
      <w:rFonts w:ascii="Calibri" w:eastAsia="Calibri" w:hAnsi="Calibri" w:cs="Times New Roman"/>
    </w:rPr>
  </w:style>
  <w:style w:type="paragraph" w:customStyle="1" w:styleId="aff2">
    <w:name w:val="Знак Знак"/>
    <w:basedOn w:val="a"/>
    <w:rsid w:val="00D87D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8">
    <w:name w:val="Знак Знак1"/>
    <w:basedOn w:val="a"/>
    <w:rsid w:val="00D87D5B"/>
    <w:pPr>
      <w:tabs>
        <w:tab w:val="left" w:pos="709"/>
      </w:tabs>
      <w:spacing w:after="0" w:line="240" w:lineRule="auto"/>
    </w:pPr>
    <w:rPr>
      <w:rFonts w:ascii="Tahoma" w:eastAsia="Times New Roman" w:hAnsi="Tahoma" w:cs="Times New Roman"/>
      <w:sz w:val="24"/>
      <w:szCs w:val="24"/>
      <w:lang w:val="pl-PL" w:eastAsia="pl-PL"/>
    </w:rPr>
  </w:style>
  <w:style w:type="numbering" w:customStyle="1" w:styleId="25">
    <w:name w:val="Без списък2"/>
    <w:next w:val="a2"/>
    <w:semiHidden/>
    <w:rsid w:val="00C63EFB"/>
  </w:style>
  <w:style w:type="table" w:customStyle="1" w:styleId="26">
    <w:name w:val="Мрежа в таблица2"/>
    <w:basedOn w:val="a1"/>
    <w:next w:val="a3"/>
    <w:rsid w:val="00C63EF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Без списък3"/>
    <w:next w:val="a2"/>
    <w:semiHidden/>
    <w:rsid w:val="00261078"/>
  </w:style>
  <w:style w:type="table" w:customStyle="1" w:styleId="36">
    <w:name w:val="Мрежа в таблица3"/>
    <w:basedOn w:val="a1"/>
    <w:next w:val="a3"/>
    <w:rsid w:val="00261078"/>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75D9-3382-44D0-B3DE-87256E7D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100</Pages>
  <Words>30620</Words>
  <Characters>174538</Characters>
  <Application>Microsoft Office Word</Application>
  <DocSecurity>0</DocSecurity>
  <Lines>1454</Lines>
  <Paragraphs>409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179</cp:revision>
  <dcterms:created xsi:type="dcterms:W3CDTF">2016-01-11T14:03:00Z</dcterms:created>
  <dcterms:modified xsi:type="dcterms:W3CDTF">2016-01-29T13:54:00Z</dcterms:modified>
</cp:coreProperties>
</file>