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EA" w:rsidRPr="00FF4394" w:rsidRDefault="00B87FEA">
      <w:pPr>
        <w:rPr>
          <w:rFonts w:ascii="Times New Roman" w:hAnsi="Times New Roman" w:cs="Times New Roman"/>
        </w:rPr>
      </w:pPr>
      <w:r w:rsidRPr="00FF4394">
        <w:rPr>
          <w:rFonts w:ascii="Times New Roman" w:hAnsi="Times New Roman" w:cs="Times New Roman"/>
        </w:rPr>
        <w:t>Сп</w:t>
      </w:r>
      <w:r w:rsidR="000912E3" w:rsidRPr="00FF4394">
        <w:rPr>
          <w:rFonts w:ascii="Times New Roman" w:hAnsi="Times New Roman" w:cs="Times New Roman"/>
        </w:rPr>
        <w:t>р</w:t>
      </w:r>
      <w:r w:rsidRPr="00FF4394">
        <w:rPr>
          <w:rFonts w:ascii="Times New Roman" w:hAnsi="Times New Roman" w:cs="Times New Roman"/>
        </w:rPr>
        <w:t xml:space="preserve">авка плащания към договор с предмет </w:t>
      </w:r>
      <w:r w:rsidR="00BD1AFA" w:rsidRPr="00FF4394">
        <w:rPr>
          <w:rFonts w:ascii="Times New Roman" w:eastAsia="Calibri" w:hAnsi="Times New Roman" w:cs="Times New Roman"/>
        </w:rPr>
        <w:t>„</w:t>
      </w:r>
      <w:r w:rsidR="00F40211" w:rsidRPr="00FF4394">
        <w:rPr>
          <w:rFonts w:ascii="Times New Roman" w:eastAsia="Calibri" w:hAnsi="Times New Roman" w:cs="Times New Roman"/>
        </w:rPr>
        <w:t>Извършване на доставка на специално оборудвано МПС (микробус) по проект: „Център за независим живот</w:t>
      </w:r>
      <w:r w:rsidR="00BD1AFA" w:rsidRPr="00FF4394">
        <w:rPr>
          <w:rFonts w:ascii="Times New Roman" w:eastAsia="Calibri" w:hAnsi="Times New Roman" w:cs="Times New Roman"/>
        </w:rPr>
        <w:t>.“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701"/>
        <w:gridCol w:w="1559"/>
        <w:gridCol w:w="1276"/>
      </w:tblGrid>
      <w:tr w:rsidR="00B87FEA" w:rsidRPr="00FF4394" w:rsidTr="00EF65BD">
        <w:trPr>
          <w:trHeight w:val="300"/>
        </w:trPr>
        <w:tc>
          <w:tcPr>
            <w:tcW w:w="1951" w:type="dxa"/>
            <w:tcBorders>
              <w:right w:val="single" w:sz="4" w:space="0" w:color="auto"/>
            </w:tcBorders>
            <w:noWrap/>
          </w:tcPr>
          <w:p w:rsidR="00B87FEA" w:rsidRPr="00FF4394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hAnsi="Times New Roman" w:cs="Times New Roman"/>
                <w:b/>
                <w:bCs/>
              </w:rPr>
              <w:t>договор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7FEA" w:rsidRPr="00FF4394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hAnsi="Times New Roman" w:cs="Times New Roman"/>
                <w:b/>
                <w:bCs/>
              </w:rPr>
              <w:t>Изпълнител/ сума на договора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87FEA" w:rsidRPr="00FF4394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hAnsi="Times New Roman" w:cs="Times New Roman"/>
                <w:b/>
                <w:bCs/>
              </w:rPr>
              <w:t>вид плащане</w:t>
            </w:r>
          </w:p>
        </w:tc>
        <w:tc>
          <w:tcPr>
            <w:tcW w:w="1559" w:type="dxa"/>
          </w:tcPr>
          <w:p w:rsidR="00B87FEA" w:rsidRPr="00FF4394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hAnsi="Times New Roman" w:cs="Times New Roman"/>
                <w:b/>
                <w:bCs/>
              </w:rPr>
              <w:t>дата на плащането</w:t>
            </w:r>
          </w:p>
        </w:tc>
        <w:tc>
          <w:tcPr>
            <w:tcW w:w="1276" w:type="dxa"/>
          </w:tcPr>
          <w:p w:rsidR="00B87FEA" w:rsidRPr="00FF4394" w:rsidRDefault="00B87FEA" w:rsidP="00AD3695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hAnsi="Times New Roman" w:cs="Times New Roman"/>
                <w:b/>
                <w:bCs/>
              </w:rPr>
              <w:t>Сума</w:t>
            </w:r>
          </w:p>
        </w:tc>
      </w:tr>
      <w:tr w:rsidR="00B87FEA" w:rsidRPr="00FF4394" w:rsidTr="00EF65BD">
        <w:trPr>
          <w:trHeight w:val="300"/>
        </w:trPr>
        <w:tc>
          <w:tcPr>
            <w:tcW w:w="1951" w:type="dxa"/>
            <w:tcBorders>
              <w:right w:val="single" w:sz="4" w:space="0" w:color="auto"/>
            </w:tcBorders>
            <w:noWrap/>
            <w:hideMark/>
          </w:tcPr>
          <w:p w:rsidR="00B87FEA" w:rsidRPr="00FF4394" w:rsidRDefault="00AD5BAA" w:rsidP="00F40211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="00F40211" w:rsidRPr="00FF4394">
              <w:rPr>
                <w:rFonts w:ascii="Times New Roman" w:eastAsia="Calibri" w:hAnsi="Times New Roman" w:cs="Times New Roman"/>
                <w:b/>
              </w:rPr>
              <w:t>242-ФСАО-16</w:t>
            </w:r>
            <w:r w:rsidR="00EF65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40211" w:rsidRPr="00FF4394">
              <w:rPr>
                <w:rFonts w:ascii="Times New Roman" w:eastAsia="Calibri" w:hAnsi="Times New Roman" w:cs="Times New Roman"/>
                <w:b/>
              </w:rPr>
              <w:t>/</w:t>
            </w:r>
            <w:r w:rsidR="00EF65B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F40211" w:rsidRPr="00FF4394">
              <w:rPr>
                <w:rFonts w:ascii="Times New Roman" w:eastAsia="Calibri" w:hAnsi="Times New Roman" w:cs="Times New Roman"/>
                <w:b/>
              </w:rPr>
              <w:t>12.10.2016 г.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FEA" w:rsidRPr="00FF4394" w:rsidRDefault="00F40211" w:rsidP="00AD5BAA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eastAsia="Calibri" w:hAnsi="Times New Roman" w:cs="Times New Roman"/>
                <w:b/>
              </w:rPr>
              <w:t>„Кънтри Ауто“ ООД</w:t>
            </w:r>
          </w:p>
        </w:tc>
      </w:tr>
      <w:tr w:rsidR="00B87FEA" w:rsidRPr="00FF4394" w:rsidTr="00EF65BD">
        <w:trPr>
          <w:trHeight w:val="300"/>
        </w:trPr>
        <w:tc>
          <w:tcPr>
            <w:tcW w:w="1951" w:type="dxa"/>
            <w:tcBorders>
              <w:right w:val="single" w:sz="4" w:space="0" w:color="auto"/>
            </w:tcBorders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FF439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  <w:b/>
                <w:bCs/>
              </w:rPr>
            </w:pPr>
            <w:r w:rsidRPr="00FF439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</w:tcPr>
          <w:p w:rsidR="00B87FEA" w:rsidRPr="00FF4394" w:rsidRDefault="00EF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Окончателно плащане</w:t>
            </w:r>
          </w:p>
        </w:tc>
        <w:tc>
          <w:tcPr>
            <w:tcW w:w="1559" w:type="dxa"/>
            <w:noWrap/>
          </w:tcPr>
          <w:p w:rsidR="00B87FEA" w:rsidRPr="00FF4394" w:rsidRDefault="00EF65BD" w:rsidP="00B8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29.03.2017г.</w:t>
            </w:r>
          </w:p>
        </w:tc>
        <w:tc>
          <w:tcPr>
            <w:tcW w:w="1276" w:type="dxa"/>
            <w:noWrap/>
          </w:tcPr>
          <w:p w:rsidR="00B87FEA" w:rsidRPr="00FF4394" w:rsidRDefault="00EF65BD" w:rsidP="00B87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64888,60</w:t>
            </w:r>
          </w:p>
        </w:tc>
      </w:tr>
      <w:tr w:rsidR="00B87FEA" w:rsidRPr="00FF4394" w:rsidTr="00EF65BD">
        <w:trPr>
          <w:trHeight w:val="300"/>
        </w:trPr>
        <w:tc>
          <w:tcPr>
            <w:tcW w:w="1951" w:type="dxa"/>
            <w:tcBorders>
              <w:right w:val="single" w:sz="4" w:space="0" w:color="auto"/>
            </w:tcBorders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</w:tr>
      <w:tr w:rsidR="00B87FEA" w:rsidRPr="00FF4394" w:rsidTr="00EF65BD">
        <w:trPr>
          <w:trHeight w:val="300"/>
        </w:trPr>
        <w:tc>
          <w:tcPr>
            <w:tcW w:w="1951" w:type="dxa"/>
            <w:tcBorders>
              <w:right w:val="single" w:sz="4" w:space="0" w:color="auto"/>
            </w:tcBorders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</w:tr>
      <w:tr w:rsidR="00B87FEA" w:rsidRPr="00FF4394" w:rsidTr="00EF65BD">
        <w:trPr>
          <w:trHeight w:val="300"/>
        </w:trPr>
        <w:tc>
          <w:tcPr>
            <w:tcW w:w="1951" w:type="dxa"/>
            <w:tcBorders>
              <w:right w:val="single" w:sz="4" w:space="0" w:color="auto"/>
            </w:tcBorders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</w:tr>
      <w:tr w:rsidR="00B87FEA" w:rsidRPr="00FF4394" w:rsidTr="00EF65BD">
        <w:trPr>
          <w:trHeight w:val="300"/>
        </w:trPr>
        <w:tc>
          <w:tcPr>
            <w:tcW w:w="1951" w:type="dxa"/>
            <w:tcBorders>
              <w:right w:val="single" w:sz="4" w:space="0" w:color="auto"/>
            </w:tcBorders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  <w:r w:rsidRPr="00FF439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</w:tcPr>
          <w:p w:rsidR="00B87FEA" w:rsidRPr="00FF4394" w:rsidRDefault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B87FEA" w:rsidRPr="00FF4394" w:rsidRDefault="00B87FEA" w:rsidP="00B87FEA">
            <w:pPr>
              <w:rPr>
                <w:rFonts w:ascii="Times New Roman" w:hAnsi="Times New Roman" w:cs="Times New Roman"/>
              </w:rPr>
            </w:pPr>
          </w:p>
        </w:tc>
      </w:tr>
    </w:tbl>
    <w:p w:rsidR="00B87FEA" w:rsidRPr="00FF4394" w:rsidRDefault="00B87FEA">
      <w:pPr>
        <w:rPr>
          <w:rFonts w:ascii="Times New Roman" w:hAnsi="Times New Roman" w:cs="Times New Roman"/>
        </w:rPr>
      </w:pPr>
    </w:p>
    <w:sectPr w:rsidR="00B87FEA" w:rsidRPr="00FF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D"/>
    <w:rsid w:val="00006977"/>
    <w:rsid w:val="000912E3"/>
    <w:rsid w:val="00102DCD"/>
    <w:rsid w:val="001B0119"/>
    <w:rsid w:val="001C7D6F"/>
    <w:rsid w:val="001D4D3C"/>
    <w:rsid w:val="003B5C8B"/>
    <w:rsid w:val="003C18F6"/>
    <w:rsid w:val="003E7DEE"/>
    <w:rsid w:val="0053555B"/>
    <w:rsid w:val="006712DB"/>
    <w:rsid w:val="00732D31"/>
    <w:rsid w:val="00827072"/>
    <w:rsid w:val="008E29F6"/>
    <w:rsid w:val="00A01815"/>
    <w:rsid w:val="00A46B79"/>
    <w:rsid w:val="00A71369"/>
    <w:rsid w:val="00AD5BAA"/>
    <w:rsid w:val="00B87FEA"/>
    <w:rsid w:val="00BB1221"/>
    <w:rsid w:val="00BD1AFA"/>
    <w:rsid w:val="00BE08F6"/>
    <w:rsid w:val="00CE5674"/>
    <w:rsid w:val="00E25EFF"/>
    <w:rsid w:val="00EC1446"/>
    <w:rsid w:val="00EC2845"/>
    <w:rsid w:val="00EF65BD"/>
    <w:rsid w:val="00F40211"/>
    <w:rsid w:val="00FC6831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Stela-PC</cp:lastModifiedBy>
  <cp:revision>9</cp:revision>
  <dcterms:created xsi:type="dcterms:W3CDTF">2016-11-23T07:24:00Z</dcterms:created>
  <dcterms:modified xsi:type="dcterms:W3CDTF">2018-01-11T11:36:00Z</dcterms:modified>
</cp:coreProperties>
</file>