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07750" w:rsidRPr="00B068D6" w:rsidRDefault="00C54267" w:rsidP="006963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963DB" w:rsidRPr="00B068D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74351" w:rsidRPr="00B068D6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963DB" w:rsidRPr="00B068D6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6963DB" w:rsidRPr="006963DB" w:rsidRDefault="006963DB" w:rsidP="00696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963DB">
        <w:rPr>
          <w:rFonts w:ascii="Times New Roman" w:eastAsia="Times New Roman" w:hAnsi="Times New Roman" w:cs="Times New Roman"/>
          <w:b/>
          <w:lang w:eastAsia="bg-BG"/>
        </w:rPr>
        <w:t>Предложение относно приемане Проект на Правилник за организацията и дейността на Общински съвет - Трявна, неговите комисии и взаимодействието му с общинската администрация.</w:t>
      </w:r>
    </w:p>
    <w:p w:rsidR="006963DB" w:rsidRPr="006963DB" w:rsidRDefault="006963DB" w:rsidP="00696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068D6">
        <w:rPr>
          <w:rFonts w:ascii="Times New Roman" w:eastAsia="Times New Roman" w:hAnsi="Times New Roman" w:cs="Times New Roman"/>
          <w:b/>
          <w:lang w:eastAsia="bg-BG"/>
        </w:rPr>
        <w:tab/>
      </w:r>
      <w:r w:rsidRPr="00B068D6">
        <w:rPr>
          <w:rFonts w:ascii="Times New Roman" w:eastAsia="Times New Roman" w:hAnsi="Times New Roman" w:cs="Times New Roman"/>
          <w:b/>
          <w:lang w:eastAsia="bg-BG"/>
        </w:rPr>
        <w:tab/>
      </w:r>
      <w:r w:rsidRPr="00B068D6">
        <w:rPr>
          <w:rFonts w:ascii="Times New Roman" w:eastAsia="Times New Roman" w:hAnsi="Times New Roman" w:cs="Times New Roman"/>
          <w:b/>
          <w:lang w:eastAsia="bg-BG"/>
        </w:rPr>
        <w:tab/>
      </w:r>
      <w:r w:rsidRPr="00B068D6">
        <w:rPr>
          <w:rFonts w:ascii="Times New Roman" w:eastAsia="Times New Roman" w:hAnsi="Times New Roman" w:cs="Times New Roman"/>
          <w:b/>
          <w:lang w:eastAsia="bg-BG"/>
        </w:rPr>
        <w:tab/>
      </w:r>
      <w:r w:rsidR="006C2BEE" w:rsidRPr="00B068D6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6963DB">
        <w:rPr>
          <w:rFonts w:ascii="Times New Roman" w:eastAsia="Times New Roman" w:hAnsi="Times New Roman" w:cs="Times New Roman"/>
          <w:b/>
          <w:lang w:eastAsia="bg-BG"/>
        </w:rPr>
        <w:t>Вносител: Председателят на общинския съвет</w:t>
      </w:r>
    </w:p>
    <w:p w:rsidR="006963DB" w:rsidRPr="006963DB" w:rsidRDefault="006963DB" w:rsidP="00696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D0CF5" w:rsidRPr="00A537CE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953" w:rsidRDefault="0062495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4953" w:rsidRDefault="00624953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B068D6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35</w:t>
      </w:r>
    </w:p>
    <w:p w:rsidR="00A537CE" w:rsidRDefault="00624953" w:rsidP="00A537C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с чл.21, ал.3</w:t>
      </w:r>
      <w:r w:rsidR="008634AE">
        <w:rPr>
          <w:rFonts w:ascii="Times New Roman" w:eastAsia="Calibri" w:hAnsi="Times New Roman" w:cs="Times New Roman"/>
          <w:sz w:val="24"/>
          <w:szCs w:val="24"/>
        </w:rPr>
        <w:t>, във връзка с чл. 21, ал. 2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 xml:space="preserve"> от ЗМСМА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4AE"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 w:rsidR="00F752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4AE">
        <w:rPr>
          <w:rFonts w:ascii="Times New Roman" w:eastAsia="Calibri" w:hAnsi="Times New Roman" w:cs="Times New Roman"/>
          <w:sz w:val="24"/>
          <w:szCs w:val="24"/>
        </w:rPr>
        <w:t xml:space="preserve">чл. 37, ал. 3 от ЗНА, 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>Общински съвет</w:t>
      </w:r>
      <w:r w:rsidR="00863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>-</w:t>
      </w:r>
      <w:r w:rsidR="00863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CE" w:rsidRPr="00A537CE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624953" w:rsidRPr="00A537CE" w:rsidRDefault="00624953" w:rsidP="00A537C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CE" w:rsidRDefault="00A537CE" w:rsidP="006249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7CE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И:</w:t>
      </w:r>
    </w:p>
    <w:p w:rsidR="00624953" w:rsidRDefault="00624953" w:rsidP="006249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953" w:rsidRPr="00F7524F" w:rsidRDefault="00F7524F" w:rsidP="00F752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24953" w:rsidRPr="00F7524F">
        <w:rPr>
          <w:rFonts w:ascii="Times New Roman" w:eastAsia="Calibri" w:hAnsi="Times New Roman" w:cs="Times New Roman"/>
          <w:sz w:val="24"/>
          <w:szCs w:val="24"/>
        </w:rPr>
        <w:t>Приема Правилник з</w:t>
      </w:r>
      <w:r w:rsidR="008634AE" w:rsidRPr="00F7524F">
        <w:rPr>
          <w:rFonts w:ascii="Times New Roman" w:eastAsia="Calibri" w:hAnsi="Times New Roman" w:cs="Times New Roman"/>
          <w:sz w:val="24"/>
          <w:szCs w:val="24"/>
        </w:rPr>
        <w:t>а организацията и дейността на О</w:t>
      </w:r>
      <w:r w:rsidR="00624953" w:rsidRPr="00F7524F">
        <w:rPr>
          <w:rFonts w:ascii="Times New Roman" w:eastAsia="Calibri" w:hAnsi="Times New Roman" w:cs="Times New Roman"/>
          <w:sz w:val="24"/>
          <w:szCs w:val="24"/>
        </w:rPr>
        <w:t xml:space="preserve">бщински съвет – Трявна, неговите комисии и взаимодействието му с общинската администрация, </w:t>
      </w:r>
      <w:r w:rsidRPr="00F7524F">
        <w:rPr>
          <w:rFonts w:ascii="Times New Roman" w:eastAsia="Calibri" w:hAnsi="Times New Roman" w:cs="Times New Roman"/>
          <w:sz w:val="24"/>
          <w:szCs w:val="24"/>
        </w:rPr>
        <w:t>съгласно Приложение № 1 към настоящото Решение.</w:t>
      </w:r>
    </w:p>
    <w:p w:rsidR="00F7524F" w:rsidRDefault="00F7524F" w:rsidP="00F752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24F" w:rsidRDefault="00F7524F" w:rsidP="00F752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53" w:rsidRPr="00F7524F" w:rsidRDefault="00F7524F" w:rsidP="00F752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24953" w:rsidRPr="00F7524F">
        <w:rPr>
          <w:rFonts w:ascii="Times New Roman" w:eastAsia="Calibri" w:hAnsi="Times New Roman" w:cs="Times New Roman"/>
          <w:sz w:val="24"/>
          <w:szCs w:val="24"/>
        </w:rPr>
        <w:t xml:space="preserve">Правилникът за организацията и дейността на Общински съвет – Трявна, </w:t>
      </w:r>
    </w:p>
    <w:p w:rsidR="00624953" w:rsidRDefault="00624953" w:rsidP="00F752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53">
        <w:rPr>
          <w:rFonts w:ascii="Times New Roman" w:eastAsia="Calibri" w:hAnsi="Times New Roman" w:cs="Times New Roman"/>
          <w:sz w:val="24"/>
          <w:szCs w:val="24"/>
        </w:rPr>
        <w:t>неговите комисии и взаимодействието му с общинската администрация, мандат 2019-2023 година</w:t>
      </w:r>
      <w:r w:rsidR="008634AE">
        <w:rPr>
          <w:rFonts w:ascii="Times New Roman" w:eastAsia="Calibri" w:hAnsi="Times New Roman" w:cs="Times New Roman"/>
          <w:sz w:val="24"/>
          <w:szCs w:val="24"/>
        </w:rPr>
        <w:t>, приет с настоящото Решение</w:t>
      </w:r>
      <w:r w:rsidR="00F7524F">
        <w:rPr>
          <w:rFonts w:ascii="Times New Roman" w:eastAsia="Calibri" w:hAnsi="Times New Roman" w:cs="Times New Roman"/>
          <w:sz w:val="24"/>
          <w:szCs w:val="24"/>
        </w:rPr>
        <w:t>,</w:t>
      </w:r>
      <w:r w:rsidRPr="00624953">
        <w:rPr>
          <w:rFonts w:ascii="Times New Roman" w:eastAsia="Calibri" w:hAnsi="Times New Roman" w:cs="Times New Roman"/>
          <w:sz w:val="24"/>
          <w:szCs w:val="24"/>
        </w:rPr>
        <w:t xml:space="preserve"> влиза в сила от момента на п</w:t>
      </w:r>
      <w:r w:rsidR="008634AE">
        <w:rPr>
          <w:rFonts w:ascii="Times New Roman" w:eastAsia="Calibri" w:hAnsi="Times New Roman" w:cs="Times New Roman"/>
          <w:sz w:val="24"/>
          <w:szCs w:val="24"/>
        </w:rPr>
        <w:t>убликуването му на Интернет страницата на Общин</w:t>
      </w:r>
      <w:r w:rsidR="00F7524F">
        <w:rPr>
          <w:rFonts w:ascii="Times New Roman" w:eastAsia="Calibri" w:hAnsi="Times New Roman" w:cs="Times New Roman"/>
          <w:sz w:val="24"/>
          <w:szCs w:val="24"/>
        </w:rPr>
        <w:t>а</w:t>
      </w:r>
      <w:r w:rsidR="008634AE">
        <w:rPr>
          <w:rFonts w:ascii="Times New Roman" w:eastAsia="Calibri" w:hAnsi="Times New Roman" w:cs="Times New Roman"/>
          <w:sz w:val="24"/>
          <w:szCs w:val="24"/>
        </w:rPr>
        <w:t xml:space="preserve"> – Трявна.</w:t>
      </w:r>
    </w:p>
    <w:p w:rsidR="00624953" w:rsidRPr="00A537CE" w:rsidRDefault="00624953" w:rsidP="00F752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>Прието с 1</w:t>
      </w:r>
      <w:r w:rsidR="00D5267F">
        <w:rPr>
          <w:rFonts w:ascii="Times New Roman" w:eastAsia="Calibri" w:hAnsi="Times New Roman" w:cs="Times New Roman"/>
          <w:sz w:val="24"/>
          <w:szCs w:val="24"/>
        </w:rPr>
        <w:t>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D5267F">
        <w:rPr>
          <w:rFonts w:ascii="Times New Roman" w:eastAsia="Calibri" w:hAnsi="Times New Roman" w:cs="Times New Roman"/>
          <w:sz w:val="24"/>
          <w:szCs w:val="24"/>
        </w:rPr>
        <w:t>ив“, 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624953" w:rsidRDefault="00624953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53" w:rsidRPr="00554F34" w:rsidRDefault="00624953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524F" w:rsidRDefault="00F7524F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524F" w:rsidRDefault="00F7524F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4207E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63C0"/>
    <w:rsid w:val="00507C03"/>
    <w:rsid w:val="005111C3"/>
    <w:rsid w:val="00513EE5"/>
    <w:rsid w:val="005141CD"/>
    <w:rsid w:val="00521A0C"/>
    <w:rsid w:val="00533E65"/>
    <w:rsid w:val="00542D22"/>
    <w:rsid w:val="00554F34"/>
    <w:rsid w:val="005E1B80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C78F6"/>
    <w:rsid w:val="007F26E1"/>
    <w:rsid w:val="00810913"/>
    <w:rsid w:val="008634AE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537CE"/>
    <w:rsid w:val="00A82776"/>
    <w:rsid w:val="00A917E0"/>
    <w:rsid w:val="00AB1618"/>
    <w:rsid w:val="00B068D6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5267F"/>
    <w:rsid w:val="00D9309B"/>
    <w:rsid w:val="00D94B48"/>
    <w:rsid w:val="00DB2983"/>
    <w:rsid w:val="00E3135C"/>
    <w:rsid w:val="00E72C59"/>
    <w:rsid w:val="00EA1DAA"/>
    <w:rsid w:val="00EC6008"/>
    <w:rsid w:val="00EE4A89"/>
    <w:rsid w:val="00EE7F42"/>
    <w:rsid w:val="00F14E29"/>
    <w:rsid w:val="00F3666B"/>
    <w:rsid w:val="00F46D2B"/>
    <w:rsid w:val="00F7524F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95</cp:revision>
  <cp:lastPrinted>2020-01-16T12:55:00Z</cp:lastPrinted>
  <dcterms:created xsi:type="dcterms:W3CDTF">2015-11-17T08:22:00Z</dcterms:created>
  <dcterms:modified xsi:type="dcterms:W3CDTF">2020-01-31T07:36:00Z</dcterms:modified>
</cp:coreProperties>
</file>