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B156B1" w:rsidRPr="006539D1" w:rsidRDefault="00C54267" w:rsidP="006539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6539D1">
        <w:rPr>
          <w:rFonts w:ascii="Times New Roman" w:hAnsi="Times New Roman" w:cs="Times New Roman"/>
          <w:b/>
          <w:u w:val="single"/>
        </w:rPr>
        <w:t>ТРЕТА</w:t>
      </w:r>
    </w:p>
    <w:p w:rsidR="006539D1" w:rsidRPr="006539D1" w:rsidRDefault="006539D1" w:rsidP="006539D1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539D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относно </w:t>
      </w:r>
      <w:r w:rsidRPr="006539D1">
        <w:rPr>
          <w:rFonts w:ascii="Times New Roman" w:hAnsi="Times New Roman" w:cs="Times New Roman"/>
          <w:b/>
          <w:sz w:val="24"/>
          <w:szCs w:val="24"/>
          <w:lang w:eastAsia="bg-BG"/>
        </w:rPr>
        <w:t>приемане на Програма за енергийна ефективност на община Трявна 2019-2024 г.</w:t>
      </w:r>
    </w:p>
    <w:p w:rsidR="006539D1" w:rsidRPr="006539D1" w:rsidRDefault="006539D1" w:rsidP="006539D1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539D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B156B1" w:rsidRPr="006539D1" w:rsidRDefault="00B156B1" w:rsidP="00B156B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C5" w:rsidRPr="006539D1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Pr="00B156B1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F34" w:rsidRDefault="00554F34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5F" w:rsidRPr="003A205F" w:rsidRDefault="003A205F" w:rsidP="00EE4A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6539D1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34">
        <w:rPr>
          <w:rFonts w:ascii="Times New Roman" w:hAnsi="Times New Roman" w:cs="Times New Roman"/>
          <w:b/>
          <w:sz w:val="24"/>
          <w:szCs w:val="24"/>
        </w:rPr>
        <w:t>Р Е Ш Е Н И Е № 20</w:t>
      </w:r>
    </w:p>
    <w:p w:rsidR="00554F34" w:rsidRDefault="00554F34" w:rsidP="00554F34">
      <w:pPr>
        <w:pStyle w:val="Bodytext1"/>
        <w:shd w:val="clear" w:color="auto" w:fill="auto"/>
        <w:spacing w:after="120" w:line="240" w:lineRule="auto"/>
        <w:ind w:left="23" w:right="23" w:firstLine="720"/>
        <w:jc w:val="left"/>
        <w:rPr>
          <w:rStyle w:val="Bodytext0"/>
          <w:rFonts w:ascii="Times New Roman" w:hAnsi="Times New Roman" w:cs="Times New Roman"/>
          <w:color w:val="000000"/>
          <w:sz w:val="24"/>
          <w:szCs w:val="24"/>
        </w:rPr>
      </w:pPr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 xml:space="preserve">На основание чл. 21, ал 1, т. 12 от ЗМСМА, </w:t>
      </w:r>
      <w:r w:rsidRPr="00554F34">
        <w:rPr>
          <w:rFonts w:ascii="Times New Roman" w:hAnsi="Times New Roman" w:cs="Times New Roman"/>
          <w:sz w:val="24"/>
          <w:szCs w:val="24"/>
        </w:rPr>
        <w:t xml:space="preserve">чл. 12, ал.2 </w:t>
      </w:r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 xml:space="preserve">от Закона за енергията от </w:t>
      </w:r>
      <w:proofErr w:type="spellStart"/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>възобновяеми</w:t>
      </w:r>
      <w:proofErr w:type="spellEnd"/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 xml:space="preserve"> източници</w:t>
      </w:r>
      <w:r w:rsidR="00513EE5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 xml:space="preserve"> Общински съвет </w:t>
      </w:r>
      <w:r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>–</w:t>
      </w:r>
      <w:r w:rsidRPr="00554F34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>Трявна</w:t>
      </w:r>
    </w:p>
    <w:p w:rsidR="00554F34" w:rsidRDefault="00554F34" w:rsidP="00554F34">
      <w:pPr>
        <w:pStyle w:val="Bodytext1"/>
        <w:shd w:val="clear" w:color="auto" w:fill="auto"/>
        <w:spacing w:after="120" w:line="240" w:lineRule="auto"/>
        <w:ind w:left="23" w:right="23" w:firstLine="720"/>
        <w:jc w:val="left"/>
        <w:rPr>
          <w:rStyle w:val="Bodytext0"/>
          <w:rFonts w:ascii="Times New Roman" w:hAnsi="Times New Roman" w:cs="Times New Roman"/>
          <w:color w:val="000000"/>
          <w:sz w:val="24"/>
          <w:szCs w:val="24"/>
        </w:rPr>
      </w:pPr>
    </w:p>
    <w:p w:rsidR="00554F34" w:rsidRDefault="00554F34" w:rsidP="00554F34">
      <w:pPr>
        <w:pStyle w:val="Heading11"/>
        <w:keepNext/>
        <w:keepLines/>
        <w:shd w:val="clear" w:color="auto" w:fill="auto"/>
        <w:spacing w:before="0" w:after="206" w:line="360" w:lineRule="auto"/>
        <w:ind w:left="3960"/>
        <w:jc w:val="left"/>
        <w:rPr>
          <w:rStyle w:val="Heading10"/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ookmark2"/>
      <w:r w:rsidRPr="00554F34">
        <w:rPr>
          <w:rStyle w:val="Heading10"/>
          <w:rFonts w:ascii="Times New Roman" w:hAnsi="Times New Roman" w:cs="Times New Roman"/>
          <w:b/>
          <w:color w:val="000000"/>
          <w:sz w:val="24"/>
          <w:szCs w:val="24"/>
        </w:rPr>
        <w:t>РЕ Ш И:</w:t>
      </w:r>
      <w:bookmarkEnd w:id="0"/>
    </w:p>
    <w:p w:rsidR="00554F34" w:rsidRPr="00554F34" w:rsidRDefault="00554F34" w:rsidP="00554F34">
      <w:pPr>
        <w:pStyle w:val="Bodytext1"/>
        <w:shd w:val="clear" w:color="auto" w:fill="auto"/>
        <w:spacing w:after="534"/>
        <w:ind w:left="20" w:right="20" w:firstLine="688"/>
        <w:rPr>
          <w:rStyle w:val="Bodytext0"/>
          <w:rFonts w:ascii="Times New Roman" w:hAnsi="Times New Roman" w:cs="Times New Roman"/>
          <w:sz w:val="24"/>
          <w:szCs w:val="24"/>
        </w:rPr>
      </w:pPr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>Приема Програма за енергийна ефективност на община Тря</w:t>
      </w:r>
      <w:r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>вна 2019-2024 година, съгласно П</w:t>
      </w:r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54F34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>1.</w:t>
      </w:r>
      <w:bookmarkStart w:id="1" w:name="_GoBack"/>
      <w:bookmarkEnd w:id="1"/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14 гласа „за“, 0 „против“, 0 „въздържал се“. </w:t>
      </w:r>
    </w:p>
    <w:p w:rsidR="00A21105" w:rsidRPr="00554F34" w:rsidRDefault="00A21105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A4" w:rsidRPr="007124A4" w:rsidRDefault="007124A4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237F29"/>
    <w:rsid w:val="003A205F"/>
    <w:rsid w:val="003D210F"/>
    <w:rsid w:val="00474351"/>
    <w:rsid w:val="004E1B88"/>
    <w:rsid w:val="005111C3"/>
    <w:rsid w:val="00513EE5"/>
    <w:rsid w:val="00554F34"/>
    <w:rsid w:val="006539D1"/>
    <w:rsid w:val="006659C5"/>
    <w:rsid w:val="007124A4"/>
    <w:rsid w:val="007C78F6"/>
    <w:rsid w:val="007F26E1"/>
    <w:rsid w:val="00810913"/>
    <w:rsid w:val="00894171"/>
    <w:rsid w:val="00A0440D"/>
    <w:rsid w:val="00A21105"/>
    <w:rsid w:val="00A917E0"/>
    <w:rsid w:val="00B156B1"/>
    <w:rsid w:val="00C40E30"/>
    <w:rsid w:val="00C54267"/>
    <w:rsid w:val="00CE7ADD"/>
    <w:rsid w:val="00D9309B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Bodytext0">
    <w:name w:val="Body text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Bodytext0">
    <w:name w:val="Body text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22</cp:revision>
  <cp:lastPrinted>2020-01-14T12:10:00Z</cp:lastPrinted>
  <dcterms:created xsi:type="dcterms:W3CDTF">2015-11-17T08:22:00Z</dcterms:created>
  <dcterms:modified xsi:type="dcterms:W3CDTF">2020-01-14T12:11:00Z</dcterms:modified>
</cp:coreProperties>
</file>