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00A2" w:rsidRDefault="00F400A2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BB37F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00A2" w:rsidRPr="00BB37FE" w:rsidRDefault="009A1747" w:rsidP="00D54533">
      <w:pPr>
        <w:shd w:val="clear" w:color="auto" w:fill="FFFFFF"/>
        <w:spacing w:after="0"/>
        <w:ind w:left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D54533">
        <w:rPr>
          <w:rFonts w:ascii="Times New Roman" w:hAnsi="Times New Roman" w:cs="Times New Roman"/>
          <w:b/>
          <w:sz w:val="20"/>
          <w:szCs w:val="20"/>
          <w:u w:val="single"/>
        </w:rPr>
        <w:t>ПЕТА</w:t>
      </w:r>
    </w:p>
    <w:p w:rsidR="00D54533" w:rsidRPr="00D54533" w:rsidRDefault="00D54533" w:rsidP="00D54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4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Предложение относно приемане на нова Наредба за управление на отпадъците и поддържане на чистотата на територията на община Трявна. </w:t>
      </w:r>
    </w:p>
    <w:p w:rsidR="00D54533" w:rsidRPr="00D54533" w:rsidRDefault="00D54533" w:rsidP="00D54533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4533">
        <w:rPr>
          <w:rFonts w:ascii="Times New Roman" w:eastAsia="Calibri" w:hAnsi="Times New Roman" w:cs="Times New Roman"/>
          <w:b/>
          <w:sz w:val="24"/>
          <w:szCs w:val="24"/>
        </w:rPr>
        <w:t>Вносител: ЗА Кмет на общината, съгласно Заповед № 165/28.03.2019 г.</w:t>
      </w:r>
    </w:p>
    <w:p w:rsidR="00D54533" w:rsidRPr="00D54533" w:rsidRDefault="00D54533" w:rsidP="00D5453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0A2" w:rsidRPr="00D54533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D4CFF" w:rsidRDefault="000D4CFF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D4CFF" w:rsidRDefault="000D4CFF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D4CFF" w:rsidRDefault="000D4CFF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D4CFF" w:rsidRDefault="000D4CFF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D4CFF" w:rsidRDefault="000D4CFF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BB37FE">
        <w:rPr>
          <w:rFonts w:ascii="Times New Roman" w:hAnsi="Times New Roman" w:cs="Times New Roman"/>
          <w:b/>
        </w:rPr>
        <w:t xml:space="preserve">№ </w:t>
      </w:r>
      <w:r w:rsidR="000D4CFF">
        <w:rPr>
          <w:rFonts w:ascii="Times New Roman" w:hAnsi="Times New Roman" w:cs="Times New Roman"/>
          <w:b/>
        </w:rPr>
        <w:t>9</w:t>
      </w:r>
      <w:r w:rsidR="00D54533">
        <w:rPr>
          <w:rFonts w:ascii="Times New Roman" w:hAnsi="Times New Roman" w:cs="Times New Roman"/>
          <w:b/>
        </w:rPr>
        <w:t>1</w:t>
      </w:r>
    </w:p>
    <w:p w:rsidR="00125A51" w:rsidRDefault="00125A51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D54533" w:rsidRPr="00095C49" w:rsidRDefault="00D54533" w:rsidP="00D5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</w:t>
      </w:r>
      <w:r w:rsidRPr="00095C49">
        <w:rPr>
          <w:rStyle w:val="gr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7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чл. 21, ал. 2, във връзка с чл.21, ал.1, т.23 от ЗМСМА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095C49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във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5C49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връзка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7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от ЗУО</w:t>
      </w:r>
      <w:r w:rsidRPr="00927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чл.37, ал.3 от ЗНА, </w:t>
      </w:r>
      <w:r w:rsidRPr="00095C49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5C49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съвет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95C49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Трявна</w:t>
      </w:r>
    </w:p>
    <w:p w:rsidR="00D54533" w:rsidRDefault="00D54533" w:rsidP="00D545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533" w:rsidRPr="00D54533" w:rsidRDefault="00D54533" w:rsidP="00D5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lang w:eastAsia="x-none"/>
        </w:rPr>
      </w:pPr>
      <w:r w:rsidRPr="00D54533">
        <w:rPr>
          <w:rFonts w:ascii="Times New Roman" w:eastAsia="Times New Roman" w:hAnsi="Times New Roman" w:cs="Times New Roman"/>
          <w:b/>
          <w:spacing w:val="70"/>
          <w:lang w:eastAsia="x-none"/>
        </w:rPr>
        <w:t>РЕШИ:</w:t>
      </w:r>
    </w:p>
    <w:p w:rsidR="00D54533" w:rsidRPr="00D54533" w:rsidRDefault="00D54533" w:rsidP="00D54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533" w:rsidRPr="00D54533" w:rsidRDefault="00D54533" w:rsidP="00D54533">
      <w:pPr>
        <w:pStyle w:val="a3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pacing w:val="1"/>
          <w:sz w:val="24"/>
          <w:szCs w:val="24"/>
        </w:rPr>
      </w:pPr>
      <w:r w:rsidRPr="00D54533">
        <w:rPr>
          <w:rFonts w:ascii="Times New Roman" w:hAnsi="Times New Roman"/>
          <w:spacing w:val="1"/>
          <w:sz w:val="24"/>
          <w:szCs w:val="24"/>
        </w:rPr>
        <w:t xml:space="preserve">Отменя </w:t>
      </w:r>
      <w:proofErr w:type="spellStart"/>
      <w:r w:rsidRPr="00D54533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D54533">
        <w:rPr>
          <w:rFonts w:ascii="Times New Roman" w:hAnsi="Times New Roman" w:cs="Times New Roman"/>
          <w:sz w:val="24"/>
          <w:szCs w:val="24"/>
          <w:lang w:val="ru-RU"/>
        </w:rPr>
        <w:t xml:space="preserve"> за управление на </w:t>
      </w:r>
      <w:proofErr w:type="spellStart"/>
      <w:r w:rsidRPr="00D54533">
        <w:rPr>
          <w:rFonts w:ascii="Times New Roman" w:hAnsi="Times New Roman" w:cs="Times New Roman"/>
          <w:sz w:val="24"/>
          <w:szCs w:val="24"/>
          <w:lang w:val="ru-RU"/>
        </w:rPr>
        <w:t>отпадъците</w:t>
      </w:r>
      <w:proofErr w:type="spellEnd"/>
      <w:r w:rsidRPr="00D5453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54533">
        <w:rPr>
          <w:rFonts w:ascii="Times New Roman" w:hAnsi="Times New Roman" w:cs="Times New Roman"/>
          <w:sz w:val="24"/>
          <w:szCs w:val="24"/>
          <w:lang w:val="ru-RU"/>
        </w:rPr>
        <w:t>поддържане</w:t>
      </w:r>
      <w:proofErr w:type="spellEnd"/>
      <w:r w:rsidRPr="00D54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453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D54533">
        <w:rPr>
          <w:rFonts w:ascii="Times New Roman" w:hAnsi="Times New Roman" w:cs="Times New Roman"/>
          <w:sz w:val="24"/>
          <w:szCs w:val="24"/>
          <w:lang w:val="ru-RU"/>
        </w:rPr>
        <w:t>чистотата</w:t>
      </w:r>
      <w:proofErr w:type="spellEnd"/>
      <w:r w:rsidRPr="00D5453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54533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D54533">
        <w:rPr>
          <w:rFonts w:ascii="Times New Roman" w:hAnsi="Times New Roman" w:cs="Times New Roman"/>
          <w:sz w:val="24"/>
          <w:szCs w:val="24"/>
          <w:lang w:val="ru-RU"/>
        </w:rPr>
        <w:t xml:space="preserve"> на О</w:t>
      </w:r>
      <w:r w:rsidRPr="00D54533">
        <w:rPr>
          <w:rFonts w:ascii="Times New Roman" w:hAnsi="Times New Roman" w:cs="Times New Roman"/>
          <w:sz w:val="24"/>
          <w:szCs w:val="24"/>
          <w:lang w:val="ru-RU"/>
        </w:rPr>
        <w:t xml:space="preserve">бщина </w:t>
      </w:r>
      <w:proofErr w:type="spellStart"/>
      <w:r w:rsidRPr="00D54533">
        <w:rPr>
          <w:rFonts w:ascii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Pr="00D54533">
        <w:rPr>
          <w:rFonts w:ascii="Times New Roman" w:hAnsi="Times New Roman"/>
          <w:spacing w:val="1"/>
          <w:sz w:val="24"/>
          <w:szCs w:val="24"/>
          <w:lang w:val="ru-RU"/>
        </w:rPr>
        <w:t>,</w:t>
      </w:r>
      <w:r w:rsidRPr="00D545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54533">
        <w:rPr>
          <w:rFonts w:ascii="Times New Roman" w:hAnsi="Times New Roman"/>
          <w:spacing w:val="1"/>
          <w:sz w:val="24"/>
          <w:szCs w:val="24"/>
          <w:lang w:val="en-GB"/>
        </w:rPr>
        <w:t>приета</w:t>
      </w:r>
      <w:proofErr w:type="spellEnd"/>
      <w:r w:rsidRPr="00D54533">
        <w:rPr>
          <w:rFonts w:ascii="Times New Roman" w:hAnsi="Times New Roman"/>
          <w:spacing w:val="1"/>
          <w:sz w:val="24"/>
          <w:szCs w:val="24"/>
          <w:lang w:val="en-GB"/>
        </w:rPr>
        <w:t xml:space="preserve"> с </w:t>
      </w:r>
      <w:proofErr w:type="spellStart"/>
      <w:r w:rsidRPr="00D54533">
        <w:rPr>
          <w:rFonts w:ascii="Times New Roman" w:hAnsi="Times New Roman"/>
          <w:spacing w:val="1"/>
          <w:sz w:val="24"/>
          <w:szCs w:val="24"/>
          <w:lang w:val="en-GB"/>
        </w:rPr>
        <w:t>Решение</w:t>
      </w:r>
      <w:proofErr w:type="spellEnd"/>
      <w:r w:rsidRPr="00D54533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Pr="00D54533">
        <w:rPr>
          <w:rFonts w:ascii="Times New Roman" w:hAnsi="Times New Roman"/>
          <w:spacing w:val="1"/>
          <w:sz w:val="24"/>
          <w:szCs w:val="24"/>
        </w:rPr>
        <w:t>№</w:t>
      </w:r>
      <w:r w:rsidRPr="00D545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54533">
        <w:rPr>
          <w:rFonts w:ascii="Times New Roman" w:hAnsi="Times New Roman"/>
          <w:spacing w:val="1"/>
          <w:sz w:val="24"/>
          <w:szCs w:val="24"/>
        </w:rPr>
        <w:t xml:space="preserve">85 от </w:t>
      </w:r>
      <w:r w:rsidRPr="00D54533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14.08.2014 </w:t>
      </w:r>
      <w:r w:rsidRPr="00D54533">
        <w:rPr>
          <w:rFonts w:ascii="Times New Roman" w:hAnsi="Times New Roman"/>
          <w:spacing w:val="1"/>
          <w:sz w:val="24"/>
          <w:szCs w:val="24"/>
        </w:rPr>
        <w:t>г.</w:t>
      </w:r>
      <w:r w:rsidRPr="00D54533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proofErr w:type="spellStart"/>
      <w:proofErr w:type="gramStart"/>
      <w:r w:rsidRPr="00D54533">
        <w:rPr>
          <w:rFonts w:ascii="Times New Roman" w:hAnsi="Times New Roman"/>
          <w:spacing w:val="1"/>
          <w:sz w:val="24"/>
          <w:szCs w:val="24"/>
          <w:lang w:val="en-GB"/>
        </w:rPr>
        <w:t>на</w:t>
      </w:r>
      <w:proofErr w:type="spellEnd"/>
      <w:proofErr w:type="gramEnd"/>
      <w:r w:rsidRPr="00D54533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proofErr w:type="spellStart"/>
      <w:r w:rsidRPr="00D54533">
        <w:rPr>
          <w:rFonts w:ascii="Times New Roman" w:hAnsi="Times New Roman"/>
          <w:spacing w:val="1"/>
          <w:sz w:val="24"/>
          <w:szCs w:val="24"/>
          <w:lang w:val="en-GB"/>
        </w:rPr>
        <w:t>Общински</w:t>
      </w:r>
      <w:proofErr w:type="spellEnd"/>
      <w:r w:rsidRPr="00D54533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proofErr w:type="spellStart"/>
      <w:r w:rsidRPr="00D54533">
        <w:rPr>
          <w:rFonts w:ascii="Times New Roman" w:hAnsi="Times New Roman"/>
          <w:spacing w:val="1"/>
          <w:sz w:val="24"/>
          <w:szCs w:val="24"/>
          <w:lang w:val="en-GB"/>
        </w:rPr>
        <w:t>съвет</w:t>
      </w:r>
      <w:proofErr w:type="spellEnd"/>
      <w:r w:rsidRPr="00D54533">
        <w:rPr>
          <w:rFonts w:ascii="Times New Roman" w:hAnsi="Times New Roman"/>
          <w:spacing w:val="1"/>
          <w:sz w:val="24"/>
          <w:szCs w:val="24"/>
          <w:lang w:val="en-GB"/>
        </w:rPr>
        <w:t xml:space="preserve"> – </w:t>
      </w:r>
      <w:proofErr w:type="spellStart"/>
      <w:r w:rsidRPr="00D54533">
        <w:rPr>
          <w:rFonts w:ascii="Times New Roman" w:hAnsi="Times New Roman"/>
          <w:spacing w:val="1"/>
          <w:sz w:val="24"/>
          <w:szCs w:val="24"/>
          <w:lang w:val="en-GB"/>
        </w:rPr>
        <w:t>Трявна</w:t>
      </w:r>
      <w:proofErr w:type="spellEnd"/>
      <w:r w:rsidRPr="00D54533">
        <w:rPr>
          <w:rFonts w:ascii="Times New Roman" w:hAnsi="Times New Roman"/>
          <w:spacing w:val="1"/>
          <w:sz w:val="24"/>
          <w:szCs w:val="24"/>
          <w:lang w:val="en-GB"/>
        </w:rPr>
        <w:t>.</w:t>
      </w:r>
      <w:r w:rsidRPr="00D5453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:rsidR="00D54533" w:rsidRPr="00D54533" w:rsidRDefault="00D54533" w:rsidP="00D54533">
      <w:pPr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  <w:r w:rsidRPr="00D5453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:rsidR="00D54533" w:rsidRPr="004F34F3" w:rsidRDefault="00D54533" w:rsidP="00D5453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2. </w:t>
      </w:r>
      <w:r w:rsidRPr="00D54533">
        <w:rPr>
          <w:rFonts w:ascii="Times New Roman" w:hAnsi="Times New Roman"/>
          <w:spacing w:val="1"/>
          <w:sz w:val="24"/>
          <w:szCs w:val="24"/>
        </w:rPr>
        <w:t>Приема</w:t>
      </w:r>
      <w:r w:rsidRPr="00D54533">
        <w:rPr>
          <w:rFonts w:ascii="Times New Roman" w:hAnsi="Times New Roman"/>
          <w:sz w:val="24"/>
          <w:szCs w:val="24"/>
        </w:rPr>
        <w:t xml:space="preserve"> </w:t>
      </w:r>
      <w:r w:rsidRPr="00D5453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54533">
        <w:rPr>
          <w:rFonts w:ascii="Times New Roman" w:hAnsi="Times New Roman"/>
          <w:noProof/>
          <w:sz w:val="24"/>
          <w:szCs w:val="24"/>
          <w:lang w:val="ru-RU"/>
        </w:rPr>
        <w:t>Наредба за управление на отпадъците и поддържане на чистотата на територията на Община</w:t>
      </w:r>
      <w:r w:rsidRPr="00952A0A">
        <w:rPr>
          <w:rFonts w:ascii="Times New Roman" w:hAnsi="Times New Roman"/>
          <w:noProof/>
          <w:sz w:val="24"/>
          <w:szCs w:val="24"/>
          <w:lang w:val="ru-RU"/>
        </w:rPr>
        <w:t xml:space="preserve"> Трявна</w:t>
      </w:r>
      <w:r>
        <w:rPr>
          <w:rFonts w:ascii="Times New Roman" w:hAnsi="Times New Roman"/>
          <w:noProof/>
          <w:sz w:val="24"/>
          <w:szCs w:val="24"/>
          <w:lang w:val="ru-RU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съгласно П</w:t>
      </w:r>
      <w:r w:rsidRPr="004F34F3">
        <w:rPr>
          <w:rFonts w:ascii="Times New Roman" w:hAnsi="Times New Roman"/>
          <w:noProof/>
          <w:sz w:val="24"/>
          <w:szCs w:val="24"/>
        </w:rPr>
        <w:t>риложение №</w:t>
      </w:r>
      <w:r>
        <w:rPr>
          <w:rFonts w:ascii="Times New Roman" w:hAnsi="Times New Roman"/>
          <w:noProof/>
          <w:sz w:val="24"/>
          <w:szCs w:val="24"/>
        </w:rPr>
        <w:t xml:space="preserve"> 1 към настоящото Р</w:t>
      </w:r>
      <w:r w:rsidRPr="004F34F3">
        <w:rPr>
          <w:rFonts w:ascii="Times New Roman" w:hAnsi="Times New Roman"/>
          <w:noProof/>
          <w:sz w:val="24"/>
          <w:szCs w:val="24"/>
        </w:rPr>
        <w:t>ешение.</w:t>
      </w:r>
    </w:p>
    <w:p w:rsidR="00D54533" w:rsidRDefault="00D54533" w:rsidP="00D54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CFF" w:rsidRDefault="000D4CFF" w:rsidP="000D4C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239" w:rsidRPr="004E4C6C" w:rsidRDefault="006F3239" w:rsidP="0020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D54533">
        <w:rPr>
          <w:rFonts w:ascii="Times New Roman" w:eastAsia="Times New Roman" w:hAnsi="Times New Roman" w:cs="Times New Roman"/>
          <w:sz w:val="24"/>
          <w:szCs w:val="24"/>
          <w:lang w:eastAsia="bg-BG"/>
        </w:rPr>
        <w:t>4 гласа „за“, 0 „против“ и 1</w:t>
      </w:r>
      <w:bookmarkStart w:id="0" w:name="_GoBack"/>
      <w:bookmarkEnd w:id="0"/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3C9" w:rsidRPr="005F6199" w:rsidRDefault="008043C9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ED" w:rsidRDefault="000612ED" w:rsidP="00D60C9D">
      <w:pPr>
        <w:spacing w:after="0" w:line="240" w:lineRule="auto"/>
      </w:pPr>
      <w:r>
        <w:separator/>
      </w:r>
    </w:p>
  </w:endnote>
  <w:endnote w:type="continuationSeparator" w:id="0">
    <w:p w:rsidR="000612ED" w:rsidRDefault="000612ED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533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ED" w:rsidRDefault="000612ED" w:rsidP="00D60C9D">
      <w:pPr>
        <w:spacing w:after="0" w:line="240" w:lineRule="auto"/>
      </w:pPr>
      <w:r>
        <w:separator/>
      </w:r>
    </w:p>
  </w:footnote>
  <w:footnote w:type="continuationSeparator" w:id="0">
    <w:p w:rsidR="000612ED" w:rsidRDefault="000612ED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6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9"/>
  </w:num>
  <w:num w:numId="14">
    <w:abstractNumId w:val="8"/>
  </w:num>
  <w:num w:numId="15">
    <w:abstractNumId w:val="22"/>
  </w:num>
  <w:num w:numId="16">
    <w:abstractNumId w:val="27"/>
  </w:num>
  <w:num w:numId="17">
    <w:abstractNumId w:val="14"/>
  </w:num>
  <w:num w:numId="18">
    <w:abstractNumId w:val="24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8"/>
  </w:num>
  <w:num w:numId="28">
    <w:abstractNumId w:val="13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12ED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3F73"/>
    <w:rsid w:val="000E76C7"/>
    <w:rsid w:val="00107244"/>
    <w:rsid w:val="001178FA"/>
    <w:rsid w:val="00125A51"/>
    <w:rsid w:val="00152C51"/>
    <w:rsid w:val="00163E39"/>
    <w:rsid w:val="00166003"/>
    <w:rsid w:val="00186C60"/>
    <w:rsid w:val="00194898"/>
    <w:rsid w:val="001F1430"/>
    <w:rsid w:val="00204C23"/>
    <w:rsid w:val="002522B0"/>
    <w:rsid w:val="00283742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30319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0B38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043C9"/>
    <w:rsid w:val="00810ADA"/>
    <w:rsid w:val="008234B0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C6182"/>
    <w:rsid w:val="008E349A"/>
    <w:rsid w:val="00933309"/>
    <w:rsid w:val="00937351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305D"/>
    <w:rsid w:val="00D37B08"/>
    <w:rsid w:val="00D519E2"/>
    <w:rsid w:val="00D54533"/>
    <w:rsid w:val="00D60C9D"/>
    <w:rsid w:val="00D73831"/>
    <w:rsid w:val="00D90ED0"/>
    <w:rsid w:val="00D94B48"/>
    <w:rsid w:val="00D97C67"/>
    <w:rsid w:val="00DA121F"/>
    <w:rsid w:val="00DC7FEC"/>
    <w:rsid w:val="00DF3129"/>
    <w:rsid w:val="00DF4E68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197D-6BCA-4E38-AE04-E59E0583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</cp:revision>
  <cp:lastPrinted>2019-07-11T07:40:00Z</cp:lastPrinted>
  <dcterms:created xsi:type="dcterms:W3CDTF">2019-07-11T06:49:00Z</dcterms:created>
  <dcterms:modified xsi:type="dcterms:W3CDTF">2019-07-11T09:12:00Z</dcterms:modified>
</cp:coreProperties>
</file>