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5F0" w:rsidRDefault="006025F0" w:rsidP="006025F0">
      <w:pPr>
        <w:spacing w:after="0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ПРЕПИС-ИЗВЛЕЧЕНИЕ ОТ РЕШЕНИЯТА НА ОБЩИНСКИ СЪВЕТ – ТРЯВНА, ОБЛ. ГАБРОВО, </w:t>
      </w:r>
      <w:r w:rsidR="00DE0113">
        <w:rPr>
          <w:rFonts w:ascii="Times New Roman" w:hAnsi="Times New Roman"/>
          <w:b/>
          <w:sz w:val="18"/>
          <w:szCs w:val="18"/>
        </w:rPr>
        <w:t xml:space="preserve"> ГЛАСУВАНИ  НА ЗАСЕДАНИЕ,  НА 24</w:t>
      </w:r>
      <w:r>
        <w:rPr>
          <w:rFonts w:ascii="Times New Roman" w:hAnsi="Times New Roman"/>
          <w:b/>
          <w:sz w:val="18"/>
          <w:szCs w:val="18"/>
        </w:rPr>
        <w:t>.0</w:t>
      </w:r>
      <w:r w:rsidR="00DE0113">
        <w:rPr>
          <w:rFonts w:ascii="Times New Roman" w:hAnsi="Times New Roman"/>
          <w:b/>
          <w:sz w:val="18"/>
          <w:szCs w:val="18"/>
        </w:rPr>
        <w:t>4</w:t>
      </w:r>
      <w:r>
        <w:rPr>
          <w:rFonts w:ascii="Times New Roman" w:hAnsi="Times New Roman"/>
          <w:b/>
          <w:sz w:val="18"/>
          <w:szCs w:val="18"/>
        </w:rPr>
        <w:t xml:space="preserve">.2019 г., ПРОТОКОЛ № </w:t>
      </w:r>
      <w:r w:rsidR="00DE0113">
        <w:rPr>
          <w:rFonts w:ascii="Times New Roman" w:hAnsi="Times New Roman"/>
          <w:b/>
          <w:sz w:val="18"/>
          <w:szCs w:val="18"/>
        </w:rPr>
        <w:t>4</w:t>
      </w:r>
    </w:p>
    <w:p w:rsidR="004B497C" w:rsidRDefault="004B497C" w:rsidP="006025F0">
      <w:pPr>
        <w:spacing w:after="0"/>
        <w:jc w:val="both"/>
        <w:rPr>
          <w:rFonts w:ascii="Times New Roman" w:hAnsi="Times New Roman"/>
          <w:b/>
          <w:sz w:val="18"/>
          <w:szCs w:val="18"/>
        </w:rPr>
      </w:pPr>
    </w:p>
    <w:p w:rsidR="004B497C" w:rsidRPr="00B17C75" w:rsidRDefault="006025F0" w:rsidP="00FD11C6">
      <w:pPr>
        <w:shd w:val="clear" w:color="auto" w:fill="FFFFFF"/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2141C8">
        <w:rPr>
          <w:rFonts w:ascii="Times New Roman" w:hAnsi="Times New Roman"/>
          <w:b/>
        </w:rPr>
        <w:t xml:space="preserve">      </w:t>
      </w:r>
      <w:r w:rsidRPr="00073491">
        <w:rPr>
          <w:rFonts w:ascii="Times New Roman" w:hAnsi="Times New Roman"/>
          <w:b/>
          <w:sz w:val="20"/>
          <w:szCs w:val="20"/>
          <w:u w:val="single"/>
        </w:rPr>
        <w:t xml:space="preserve">ПО ТОЧКА </w:t>
      </w:r>
      <w:r w:rsidR="00936597">
        <w:rPr>
          <w:rFonts w:ascii="Times New Roman" w:hAnsi="Times New Roman"/>
          <w:b/>
          <w:sz w:val="20"/>
          <w:szCs w:val="20"/>
          <w:u w:val="single"/>
        </w:rPr>
        <w:t>ДВА</w:t>
      </w:r>
      <w:r w:rsidR="00113837">
        <w:rPr>
          <w:rFonts w:ascii="Times New Roman" w:hAnsi="Times New Roman"/>
          <w:b/>
          <w:sz w:val="20"/>
          <w:szCs w:val="20"/>
          <w:u w:val="single"/>
        </w:rPr>
        <w:t>ДЕС</w:t>
      </w:r>
      <w:r w:rsidR="00095A65">
        <w:rPr>
          <w:rFonts w:ascii="Times New Roman" w:hAnsi="Times New Roman"/>
          <w:b/>
          <w:sz w:val="20"/>
          <w:szCs w:val="20"/>
          <w:u w:val="single"/>
        </w:rPr>
        <w:t>ЕТ И ПЪРВА</w:t>
      </w:r>
    </w:p>
    <w:p w:rsidR="004562C9" w:rsidRPr="009014D6" w:rsidRDefault="004562C9" w:rsidP="004562C9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b/>
          <w:lang w:eastAsia="bg-BG"/>
        </w:rPr>
      </w:pPr>
      <w:r w:rsidRPr="009014D6">
        <w:rPr>
          <w:rFonts w:ascii="Times New Roman" w:eastAsia="Times New Roman" w:hAnsi="Times New Roman"/>
          <w:b/>
          <w:lang w:eastAsia="bg-BG"/>
        </w:rPr>
        <w:t>Предложение относно у</w:t>
      </w:r>
      <w:r w:rsidRPr="009014D6">
        <w:rPr>
          <w:rFonts w:ascii="Times New Roman" w:eastAsia="Times New Roman" w:hAnsi="Times New Roman"/>
          <w:b/>
          <w:lang w:eastAsia="bg-BG"/>
        </w:rPr>
        <w:t>пълномощаване на представителя на Община Трявна в Общото събра</w:t>
      </w:r>
      <w:bookmarkStart w:id="0" w:name="_GoBack"/>
      <w:bookmarkEnd w:id="0"/>
      <w:r w:rsidRPr="009014D6">
        <w:rPr>
          <w:rFonts w:ascii="Times New Roman" w:eastAsia="Times New Roman" w:hAnsi="Times New Roman"/>
          <w:b/>
          <w:lang w:eastAsia="bg-BG"/>
        </w:rPr>
        <w:t xml:space="preserve">ние на </w:t>
      </w:r>
      <w:proofErr w:type="spellStart"/>
      <w:r w:rsidRPr="009014D6">
        <w:rPr>
          <w:rFonts w:ascii="Times New Roman" w:eastAsia="Times New Roman" w:hAnsi="Times New Roman"/>
          <w:b/>
          <w:lang w:eastAsia="bg-BG"/>
        </w:rPr>
        <w:t>съдружниците</w:t>
      </w:r>
      <w:proofErr w:type="spellEnd"/>
      <w:r w:rsidRPr="009014D6">
        <w:rPr>
          <w:rFonts w:ascii="Times New Roman" w:eastAsia="Times New Roman" w:hAnsi="Times New Roman"/>
          <w:b/>
          <w:lang w:eastAsia="bg-BG"/>
        </w:rPr>
        <w:t xml:space="preserve"> на „</w:t>
      </w:r>
      <w:proofErr w:type="spellStart"/>
      <w:r w:rsidRPr="009014D6">
        <w:rPr>
          <w:rFonts w:ascii="Times New Roman" w:eastAsia="Times New Roman" w:hAnsi="Times New Roman"/>
          <w:b/>
          <w:lang w:eastAsia="bg-BG"/>
        </w:rPr>
        <w:t>ВиК</w:t>
      </w:r>
      <w:proofErr w:type="spellEnd"/>
      <w:r w:rsidRPr="009014D6">
        <w:rPr>
          <w:rFonts w:ascii="Times New Roman" w:eastAsia="Times New Roman" w:hAnsi="Times New Roman"/>
          <w:b/>
          <w:lang w:eastAsia="bg-BG"/>
        </w:rPr>
        <w:t>“ ООД – гр. Габрово, ЕИК 817040128, което ще се проведе на 14 май 2019 г.</w:t>
      </w:r>
    </w:p>
    <w:p w:rsidR="004562C9" w:rsidRPr="009014D6" w:rsidRDefault="004562C9" w:rsidP="004562C9">
      <w:pPr>
        <w:shd w:val="clear" w:color="auto" w:fill="FFFFFF"/>
        <w:spacing w:after="0"/>
        <w:ind w:left="4248" w:firstLine="708"/>
        <w:jc w:val="both"/>
        <w:rPr>
          <w:rFonts w:ascii="Times New Roman" w:hAnsi="Times New Roman"/>
          <w:b/>
        </w:rPr>
      </w:pPr>
      <w:r w:rsidRPr="009014D6">
        <w:rPr>
          <w:rFonts w:ascii="Times New Roman" w:hAnsi="Times New Roman"/>
          <w:b/>
        </w:rPr>
        <w:t xml:space="preserve">         </w:t>
      </w:r>
      <w:r w:rsidR="00095A65" w:rsidRPr="009014D6">
        <w:rPr>
          <w:rFonts w:ascii="Times New Roman" w:hAnsi="Times New Roman"/>
          <w:b/>
        </w:rPr>
        <w:t xml:space="preserve">Вносител: </w:t>
      </w:r>
      <w:r w:rsidRPr="009014D6">
        <w:rPr>
          <w:rFonts w:ascii="Times New Roman" w:hAnsi="Times New Roman"/>
          <w:b/>
        </w:rPr>
        <w:t>Председателят на</w:t>
      </w:r>
    </w:p>
    <w:p w:rsidR="00095A65" w:rsidRPr="009014D6" w:rsidRDefault="004562C9" w:rsidP="004562C9">
      <w:pPr>
        <w:shd w:val="clear" w:color="auto" w:fill="FFFFFF"/>
        <w:spacing w:after="0"/>
        <w:ind w:left="4248" w:firstLine="708"/>
        <w:jc w:val="both"/>
        <w:rPr>
          <w:rFonts w:ascii="Times New Roman" w:eastAsia="Times New Roman" w:hAnsi="Times New Roman"/>
          <w:b/>
          <w:bCs/>
          <w:lang w:val="ru-RU" w:eastAsia="bg-BG"/>
        </w:rPr>
      </w:pPr>
      <w:r w:rsidRPr="009014D6">
        <w:rPr>
          <w:rFonts w:ascii="Times New Roman" w:hAnsi="Times New Roman"/>
          <w:b/>
        </w:rPr>
        <w:t xml:space="preserve">         общинския съвет</w:t>
      </w:r>
    </w:p>
    <w:p w:rsidR="00C01673" w:rsidRPr="009014D6" w:rsidRDefault="00C01673" w:rsidP="004562C9">
      <w:pPr>
        <w:shd w:val="clear" w:color="auto" w:fill="FFFFFF"/>
        <w:spacing w:after="0"/>
        <w:contextualSpacing/>
        <w:jc w:val="both"/>
        <w:rPr>
          <w:rFonts w:ascii="Times New Roman" w:hAnsi="Times New Roman"/>
          <w:b/>
        </w:rPr>
      </w:pPr>
    </w:p>
    <w:p w:rsidR="00C01673" w:rsidRPr="00381F81" w:rsidRDefault="00C01673" w:rsidP="00F84DB4">
      <w:pPr>
        <w:shd w:val="clear" w:color="auto" w:fill="FFFFFF"/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C01673" w:rsidRDefault="00C01673" w:rsidP="00F84DB4">
      <w:pPr>
        <w:shd w:val="clear" w:color="auto" w:fill="FFFFFF"/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82832" w:rsidRDefault="006D1E35" w:rsidP="00DF4D6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</w:rPr>
      </w:pPr>
      <w:r w:rsidRPr="00C01673">
        <w:rPr>
          <w:rFonts w:ascii="Times New Roman" w:hAnsi="Times New Roman"/>
          <w:b/>
        </w:rPr>
        <w:t xml:space="preserve">                      </w:t>
      </w:r>
      <w:r w:rsidR="00DF4D66" w:rsidRPr="00C01673">
        <w:rPr>
          <w:rFonts w:ascii="Times New Roman" w:hAnsi="Times New Roman"/>
          <w:b/>
        </w:rPr>
        <w:t xml:space="preserve">                         </w:t>
      </w:r>
      <w:r w:rsidR="004562C9">
        <w:rPr>
          <w:rFonts w:ascii="Times New Roman" w:hAnsi="Times New Roman"/>
          <w:b/>
        </w:rPr>
        <w:t>Р Е Ш Е Н И Е   № 75</w:t>
      </w:r>
    </w:p>
    <w:p w:rsidR="004562C9" w:rsidRDefault="004562C9" w:rsidP="00DF4D6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</w:rPr>
      </w:pPr>
    </w:p>
    <w:p w:rsidR="004562C9" w:rsidRDefault="004562C9" w:rsidP="004562C9">
      <w:pPr>
        <w:spacing w:after="0" w:line="240" w:lineRule="auto"/>
        <w:ind w:left="40" w:firstLine="668"/>
        <w:jc w:val="both"/>
        <w:rPr>
          <w:rFonts w:ascii="Times New Roman" w:eastAsia="Times New Roman" w:hAnsi="Times New Roman"/>
          <w:lang w:eastAsia="bg-BG"/>
        </w:rPr>
      </w:pPr>
      <w:r w:rsidRPr="004562C9">
        <w:rPr>
          <w:rFonts w:ascii="Times New Roman" w:eastAsia="Times New Roman" w:hAnsi="Times New Roman"/>
          <w:lang w:eastAsia="bg-BG"/>
        </w:rPr>
        <w:t>На основание чл. 21, ал.1, т. 23,  във връзка с чл. 10в от Закона за водите, във връзка с чл. 55, ал. 1; чл. 56, ал. 1, т. 14, чл. 59 от Наредба за условията и реда за упражняване на правата на собственост на общината в търговски дружества с общинско участие в капитала и за участието на общината в граждански дружества и за сключване на договори за съвместна стопанска дейност в Община Трявна, приета с Решение № 4 от 30.01.2013 г. на Общински съвет – Трявна, Общински съвет – Трявна</w:t>
      </w:r>
    </w:p>
    <w:p w:rsidR="004562C9" w:rsidRPr="004562C9" w:rsidRDefault="004562C9" w:rsidP="004562C9">
      <w:pPr>
        <w:spacing w:after="0" w:line="240" w:lineRule="auto"/>
        <w:ind w:left="40" w:firstLine="668"/>
        <w:jc w:val="both"/>
        <w:rPr>
          <w:rFonts w:ascii="Times New Roman" w:eastAsia="Times New Roman" w:hAnsi="Times New Roman"/>
          <w:lang w:eastAsia="bg-BG"/>
        </w:rPr>
      </w:pPr>
    </w:p>
    <w:p w:rsidR="004562C9" w:rsidRDefault="004562C9" w:rsidP="004562C9">
      <w:pPr>
        <w:spacing w:after="0" w:line="240" w:lineRule="auto"/>
        <w:ind w:left="40"/>
        <w:jc w:val="center"/>
        <w:rPr>
          <w:rFonts w:ascii="Times New Roman" w:eastAsia="Times New Roman" w:hAnsi="Times New Roman"/>
          <w:b/>
          <w:lang w:eastAsia="bg-BG"/>
        </w:rPr>
      </w:pPr>
      <w:r w:rsidRPr="004562C9">
        <w:rPr>
          <w:rFonts w:ascii="Times New Roman" w:eastAsia="Times New Roman" w:hAnsi="Times New Roman"/>
          <w:b/>
          <w:lang w:eastAsia="bg-BG"/>
        </w:rPr>
        <w:t>Р Е Ш И:</w:t>
      </w:r>
    </w:p>
    <w:p w:rsidR="004562C9" w:rsidRPr="004562C9" w:rsidRDefault="004562C9" w:rsidP="004562C9">
      <w:pPr>
        <w:spacing w:after="0" w:line="240" w:lineRule="auto"/>
        <w:ind w:left="40"/>
        <w:jc w:val="center"/>
        <w:rPr>
          <w:rFonts w:ascii="Times New Roman" w:eastAsia="Times New Roman" w:hAnsi="Times New Roman"/>
          <w:b/>
          <w:lang w:eastAsia="bg-BG"/>
        </w:rPr>
      </w:pPr>
    </w:p>
    <w:p w:rsidR="004562C9" w:rsidRPr="004562C9" w:rsidRDefault="004562C9" w:rsidP="004562C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lang w:eastAsia="bg-BG"/>
        </w:rPr>
      </w:pPr>
      <w:r w:rsidRPr="004562C9">
        <w:rPr>
          <w:rFonts w:ascii="Times New Roman" w:eastAsia="Times New Roman" w:hAnsi="Times New Roman"/>
          <w:lang w:eastAsia="bg-BG"/>
        </w:rPr>
        <w:t xml:space="preserve">Упълномощава представителя на Община Трявна в Общо събрание на </w:t>
      </w:r>
      <w:proofErr w:type="spellStart"/>
      <w:r w:rsidRPr="004562C9">
        <w:rPr>
          <w:rFonts w:ascii="Times New Roman" w:eastAsia="Times New Roman" w:hAnsi="Times New Roman"/>
          <w:lang w:eastAsia="bg-BG"/>
        </w:rPr>
        <w:t>съдружниците</w:t>
      </w:r>
      <w:proofErr w:type="spellEnd"/>
      <w:r w:rsidRPr="004562C9">
        <w:rPr>
          <w:rFonts w:ascii="Times New Roman" w:eastAsia="Times New Roman" w:hAnsi="Times New Roman"/>
          <w:lang w:eastAsia="bg-BG"/>
        </w:rPr>
        <w:t xml:space="preserve"> на „</w:t>
      </w:r>
      <w:proofErr w:type="spellStart"/>
      <w:r w:rsidRPr="004562C9">
        <w:rPr>
          <w:rFonts w:ascii="Times New Roman" w:eastAsia="Times New Roman" w:hAnsi="Times New Roman"/>
          <w:lang w:eastAsia="bg-BG"/>
        </w:rPr>
        <w:t>ВиК</w:t>
      </w:r>
      <w:proofErr w:type="spellEnd"/>
      <w:r w:rsidRPr="004562C9">
        <w:rPr>
          <w:rFonts w:ascii="Times New Roman" w:eastAsia="Times New Roman" w:hAnsi="Times New Roman"/>
          <w:lang w:eastAsia="bg-BG"/>
        </w:rPr>
        <w:t xml:space="preserve">“ ООД – гр. Габрово, ЕИК 817040128, Силвия Кръстева </w:t>
      </w:r>
      <w:proofErr w:type="spellStart"/>
      <w:r w:rsidRPr="004562C9">
        <w:rPr>
          <w:rFonts w:ascii="Times New Roman" w:eastAsia="Times New Roman" w:hAnsi="Times New Roman"/>
          <w:lang w:eastAsia="bg-BG"/>
        </w:rPr>
        <w:t>Кръстева</w:t>
      </w:r>
      <w:proofErr w:type="spellEnd"/>
      <w:r w:rsidRPr="004562C9">
        <w:rPr>
          <w:rFonts w:ascii="Times New Roman" w:eastAsia="Times New Roman" w:hAnsi="Times New Roman"/>
          <w:lang w:eastAsia="bg-BG"/>
        </w:rPr>
        <w:t xml:space="preserve"> – Председател на Общински съвет – Трявна, избрана с Решение  № 83 от 15.05.2017 г. на Общински съвет – Трявна, да гласува на Общото събрание на </w:t>
      </w:r>
      <w:proofErr w:type="spellStart"/>
      <w:r w:rsidRPr="004562C9">
        <w:rPr>
          <w:rFonts w:ascii="Times New Roman" w:eastAsia="Times New Roman" w:hAnsi="Times New Roman"/>
          <w:lang w:eastAsia="bg-BG"/>
        </w:rPr>
        <w:t>съдружниците</w:t>
      </w:r>
      <w:proofErr w:type="spellEnd"/>
      <w:r w:rsidRPr="004562C9">
        <w:rPr>
          <w:rFonts w:ascii="Times New Roman" w:eastAsia="Times New Roman" w:hAnsi="Times New Roman"/>
          <w:lang w:eastAsia="bg-BG"/>
        </w:rPr>
        <w:t xml:space="preserve"> на „</w:t>
      </w:r>
      <w:proofErr w:type="spellStart"/>
      <w:r w:rsidRPr="004562C9">
        <w:rPr>
          <w:rFonts w:ascii="Times New Roman" w:eastAsia="Times New Roman" w:hAnsi="Times New Roman"/>
          <w:lang w:eastAsia="bg-BG"/>
        </w:rPr>
        <w:t>ВиК</w:t>
      </w:r>
      <w:proofErr w:type="spellEnd"/>
      <w:r w:rsidRPr="004562C9">
        <w:rPr>
          <w:rFonts w:ascii="Times New Roman" w:eastAsia="Times New Roman" w:hAnsi="Times New Roman"/>
          <w:lang w:eastAsia="bg-BG"/>
        </w:rPr>
        <w:t xml:space="preserve">“ ООД – гр. Габрово, ЕИК 817040128,  което ще се проведе на 14 май 2019 г. от 11.00 часа в административната сграда на дружеството, </w:t>
      </w:r>
      <w:proofErr w:type="spellStart"/>
      <w:r w:rsidRPr="004562C9">
        <w:rPr>
          <w:rFonts w:ascii="Times New Roman" w:eastAsia="Times New Roman" w:hAnsi="Times New Roman"/>
          <w:lang w:eastAsia="bg-BG"/>
        </w:rPr>
        <w:t>находяща</w:t>
      </w:r>
      <w:proofErr w:type="spellEnd"/>
      <w:r w:rsidRPr="004562C9">
        <w:rPr>
          <w:rFonts w:ascii="Times New Roman" w:eastAsia="Times New Roman" w:hAnsi="Times New Roman"/>
          <w:lang w:eastAsia="bg-BG"/>
        </w:rPr>
        <w:t xml:space="preserve"> се в гр. Габрово, бул. „Трети март“ № 6, да гласува по точките от дневния ред, както следва: </w:t>
      </w:r>
    </w:p>
    <w:p w:rsidR="004562C9" w:rsidRPr="004562C9" w:rsidRDefault="004562C9" w:rsidP="004562C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lang w:eastAsia="bg-BG"/>
        </w:rPr>
      </w:pPr>
    </w:p>
    <w:p w:rsidR="004562C9" w:rsidRPr="004562C9" w:rsidRDefault="004562C9" w:rsidP="004562C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lang w:eastAsia="bg-BG"/>
        </w:rPr>
      </w:pPr>
      <w:r w:rsidRPr="004562C9">
        <w:rPr>
          <w:rFonts w:ascii="Times New Roman" w:eastAsia="Times New Roman" w:hAnsi="Times New Roman"/>
          <w:lang w:eastAsia="bg-BG"/>
        </w:rPr>
        <w:t xml:space="preserve">1. Отчет на управителя за дейността на дружеството през 2018 г. </w:t>
      </w:r>
      <w:r>
        <w:rPr>
          <w:rFonts w:ascii="Times New Roman" w:eastAsia="Times New Roman" w:hAnsi="Times New Roman"/>
          <w:lang w:eastAsia="bg-BG"/>
        </w:rPr>
        <w:t>– „ЗА“.</w:t>
      </w:r>
    </w:p>
    <w:p w:rsidR="004562C9" w:rsidRPr="004562C9" w:rsidRDefault="004562C9" w:rsidP="004562C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lang w:eastAsia="bg-BG"/>
        </w:rPr>
      </w:pPr>
      <w:r w:rsidRPr="004562C9">
        <w:rPr>
          <w:rFonts w:ascii="Times New Roman" w:eastAsia="Times New Roman" w:hAnsi="Times New Roman"/>
          <w:lang w:eastAsia="bg-BG"/>
        </w:rPr>
        <w:t>2. Приемане на годишния финансов отчет на „</w:t>
      </w:r>
      <w:proofErr w:type="spellStart"/>
      <w:r w:rsidRPr="004562C9">
        <w:rPr>
          <w:rFonts w:ascii="Times New Roman" w:eastAsia="Times New Roman" w:hAnsi="Times New Roman"/>
          <w:lang w:eastAsia="bg-BG"/>
        </w:rPr>
        <w:t>ВиК</w:t>
      </w:r>
      <w:proofErr w:type="spellEnd"/>
      <w:r w:rsidRPr="004562C9">
        <w:rPr>
          <w:rFonts w:ascii="Times New Roman" w:eastAsia="Times New Roman" w:hAnsi="Times New Roman"/>
          <w:lang w:eastAsia="bg-BG"/>
        </w:rPr>
        <w:t>“ ООД – гр. Габрово за 2018 г. и д</w:t>
      </w:r>
      <w:r>
        <w:rPr>
          <w:rFonts w:ascii="Times New Roman" w:eastAsia="Times New Roman" w:hAnsi="Times New Roman"/>
          <w:lang w:eastAsia="bg-BG"/>
        </w:rPr>
        <w:t xml:space="preserve">оклада на регистрирания </w:t>
      </w:r>
      <w:proofErr w:type="spellStart"/>
      <w:r>
        <w:rPr>
          <w:rFonts w:ascii="Times New Roman" w:eastAsia="Times New Roman" w:hAnsi="Times New Roman"/>
          <w:lang w:eastAsia="bg-BG"/>
        </w:rPr>
        <w:t>одитор</w:t>
      </w:r>
      <w:proofErr w:type="spellEnd"/>
      <w:r>
        <w:rPr>
          <w:rFonts w:ascii="Times New Roman" w:eastAsia="Times New Roman" w:hAnsi="Times New Roman"/>
          <w:lang w:eastAsia="bg-BG"/>
        </w:rPr>
        <w:t xml:space="preserve"> </w:t>
      </w:r>
      <w:r>
        <w:rPr>
          <w:rFonts w:ascii="Times New Roman" w:eastAsia="Times New Roman" w:hAnsi="Times New Roman"/>
          <w:lang w:eastAsia="bg-BG"/>
        </w:rPr>
        <w:t>– „ЗА“.</w:t>
      </w:r>
    </w:p>
    <w:p w:rsidR="004562C9" w:rsidRPr="004562C9" w:rsidRDefault="004562C9" w:rsidP="004562C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lang w:eastAsia="bg-BG"/>
        </w:rPr>
      </w:pPr>
      <w:r w:rsidRPr="004562C9">
        <w:rPr>
          <w:rFonts w:ascii="Times New Roman" w:eastAsia="Times New Roman" w:hAnsi="Times New Roman"/>
          <w:lang w:eastAsia="bg-BG"/>
        </w:rPr>
        <w:t xml:space="preserve">3. Приемане решение за разпределение на печалбата на дружеството за 2018 г. </w:t>
      </w:r>
      <w:r>
        <w:rPr>
          <w:rFonts w:ascii="Times New Roman" w:eastAsia="Times New Roman" w:hAnsi="Times New Roman"/>
          <w:lang w:eastAsia="bg-BG"/>
        </w:rPr>
        <w:t>– „ЗА“.</w:t>
      </w:r>
    </w:p>
    <w:p w:rsidR="004562C9" w:rsidRPr="004562C9" w:rsidRDefault="004562C9" w:rsidP="004562C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lang w:eastAsia="bg-BG"/>
        </w:rPr>
      </w:pPr>
      <w:r w:rsidRPr="004562C9">
        <w:rPr>
          <w:rFonts w:ascii="Times New Roman" w:eastAsia="Times New Roman" w:hAnsi="Times New Roman"/>
          <w:lang w:eastAsia="bg-BG"/>
        </w:rPr>
        <w:t xml:space="preserve">4. Избор на регистриран </w:t>
      </w:r>
      <w:proofErr w:type="spellStart"/>
      <w:r w:rsidRPr="004562C9">
        <w:rPr>
          <w:rFonts w:ascii="Times New Roman" w:eastAsia="Times New Roman" w:hAnsi="Times New Roman"/>
          <w:lang w:eastAsia="bg-BG"/>
        </w:rPr>
        <w:t>одитор</w:t>
      </w:r>
      <w:proofErr w:type="spellEnd"/>
      <w:r w:rsidRPr="004562C9">
        <w:rPr>
          <w:rFonts w:ascii="Times New Roman" w:eastAsia="Times New Roman" w:hAnsi="Times New Roman"/>
          <w:lang w:eastAsia="bg-BG"/>
        </w:rPr>
        <w:t xml:space="preserve"> за проверка и заверка на годишния финансов отчет за 2019 г. </w:t>
      </w:r>
      <w:r>
        <w:rPr>
          <w:rFonts w:ascii="Times New Roman" w:eastAsia="Times New Roman" w:hAnsi="Times New Roman"/>
          <w:lang w:eastAsia="bg-BG"/>
        </w:rPr>
        <w:t>– „ЗА“.</w:t>
      </w:r>
    </w:p>
    <w:p w:rsidR="004562C9" w:rsidRPr="004562C9" w:rsidRDefault="004562C9" w:rsidP="004562C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lang w:eastAsia="bg-BG"/>
        </w:rPr>
      </w:pPr>
      <w:r w:rsidRPr="004562C9">
        <w:rPr>
          <w:rFonts w:ascii="Times New Roman" w:eastAsia="Times New Roman" w:hAnsi="Times New Roman"/>
          <w:lang w:eastAsia="bg-BG"/>
        </w:rPr>
        <w:t xml:space="preserve">5. Избор на </w:t>
      </w:r>
      <w:proofErr w:type="spellStart"/>
      <w:r w:rsidRPr="004562C9">
        <w:rPr>
          <w:rFonts w:ascii="Times New Roman" w:eastAsia="Times New Roman" w:hAnsi="Times New Roman"/>
          <w:lang w:eastAsia="bg-BG"/>
        </w:rPr>
        <w:t>Одитен</w:t>
      </w:r>
      <w:proofErr w:type="spellEnd"/>
      <w:r w:rsidRPr="004562C9">
        <w:rPr>
          <w:rFonts w:ascii="Times New Roman" w:eastAsia="Times New Roman" w:hAnsi="Times New Roman"/>
          <w:lang w:eastAsia="bg-BG"/>
        </w:rPr>
        <w:t xml:space="preserve"> комитет на дружеството, съгласно изискванията на чл. 107, ал. 2 от Закона за независимия финансов одит </w:t>
      </w:r>
      <w:r w:rsidRPr="004562C9">
        <w:rPr>
          <w:rFonts w:ascii="Times New Roman" w:eastAsia="Times New Roman" w:hAnsi="Times New Roman"/>
          <w:lang w:val="en-US" w:eastAsia="bg-BG"/>
        </w:rPr>
        <w:t>(</w:t>
      </w:r>
      <w:r w:rsidRPr="004562C9">
        <w:rPr>
          <w:rFonts w:ascii="Times New Roman" w:eastAsia="Times New Roman" w:hAnsi="Times New Roman"/>
          <w:lang w:eastAsia="bg-BG"/>
        </w:rPr>
        <w:t>ЗНФО</w:t>
      </w:r>
      <w:r w:rsidRPr="004562C9">
        <w:rPr>
          <w:rFonts w:ascii="Times New Roman" w:eastAsia="Times New Roman" w:hAnsi="Times New Roman"/>
          <w:lang w:val="en-US" w:eastAsia="bg-BG"/>
        </w:rPr>
        <w:t>)</w:t>
      </w:r>
      <w:r w:rsidRPr="004562C9">
        <w:rPr>
          <w:rFonts w:ascii="Times New Roman" w:eastAsia="Times New Roman" w:hAnsi="Times New Roman"/>
          <w:lang w:eastAsia="bg-BG"/>
        </w:rPr>
        <w:t xml:space="preserve"> </w:t>
      </w:r>
      <w:r>
        <w:rPr>
          <w:rFonts w:ascii="Times New Roman" w:eastAsia="Times New Roman" w:hAnsi="Times New Roman"/>
          <w:lang w:eastAsia="bg-BG"/>
        </w:rPr>
        <w:t>– „ЗА“.</w:t>
      </w:r>
    </w:p>
    <w:p w:rsidR="004562C9" w:rsidRPr="004562C9" w:rsidRDefault="004562C9" w:rsidP="004562C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lang w:eastAsia="bg-BG"/>
        </w:rPr>
      </w:pPr>
    </w:p>
    <w:p w:rsidR="00725DCF" w:rsidRPr="00725DCF" w:rsidRDefault="00725DCF" w:rsidP="00725DC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725DCF">
        <w:rPr>
          <w:rFonts w:ascii="Times New Roman" w:eastAsia="Times New Roman" w:hAnsi="Times New Roman"/>
          <w:sz w:val="24"/>
          <w:szCs w:val="24"/>
          <w:lang w:eastAsia="bg-BG"/>
        </w:rPr>
        <w:t>Прието с 1</w:t>
      </w:r>
      <w:r w:rsidR="004562C9">
        <w:rPr>
          <w:rFonts w:ascii="Times New Roman" w:eastAsia="Times New Roman" w:hAnsi="Times New Roman"/>
          <w:sz w:val="24"/>
          <w:szCs w:val="24"/>
          <w:lang w:eastAsia="bg-BG"/>
        </w:rPr>
        <w:t>2</w:t>
      </w:r>
      <w:r w:rsidRPr="00725DCF">
        <w:rPr>
          <w:rFonts w:ascii="Times New Roman" w:eastAsia="Times New Roman" w:hAnsi="Times New Roman"/>
          <w:sz w:val="24"/>
          <w:szCs w:val="24"/>
          <w:lang w:eastAsia="bg-BG"/>
        </w:rPr>
        <w:t xml:space="preserve"> гласа „за“, 0 „против“ и 0 „въздържал се“.</w:t>
      </w:r>
    </w:p>
    <w:p w:rsidR="00725DCF" w:rsidRPr="00725DCF" w:rsidRDefault="00725DCF" w:rsidP="00725DC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4F1379" w:rsidRDefault="004F1379" w:rsidP="00DF4D6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141556" w:rsidRDefault="00141556" w:rsidP="00DF4D6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141556" w:rsidRPr="00C01673" w:rsidRDefault="00141556" w:rsidP="00DF4D6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D611C7" w:rsidRDefault="00C01673" w:rsidP="00876B47">
      <w:pPr>
        <w:spacing w:after="0" w:line="240" w:lineRule="auto"/>
        <w:jc w:val="both"/>
        <w:rPr>
          <w:rFonts w:ascii="Times New Roman" w:hAnsi="Times New Roman"/>
          <w:b/>
        </w:rPr>
      </w:pPr>
      <w:r w:rsidRPr="00C01673">
        <w:rPr>
          <w:rFonts w:ascii="Times New Roman" w:eastAsia="Times New Roman" w:hAnsi="Times New Roman"/>
          <w:sz w:val="24"/>
          <w:szCs w:val="24"/>
          <w:lang w:eastAsia="bg-BG"/>
        </w:rPr>
        <w:tab/>
      </w:r>
    </w:p>
    <w:p w:rsidR="006025F0" w:rsidRDefault="006025F0" w:rsidP="006025F0">
      <w:pPr>
        <w:spacing w:after="0"/>
        <w:ind w:firstLine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ПРЕДСЕДАТЕЛ НА ОБЩИНСКИ СЪВЕТ – ТРЯВНА:          </w:t>
      </w:r>
    </w:p>
    <w:p w:rsidR="006025F0" w:rsidRDefault="006025F0" w:rsidP="006025F0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     / СИЛВИЯ КРЪСТЕВА /</w:t>
      </w:r>
    </w:p>
    <w:p w:rsidR="009A1747" w:rsidRPr="006025F0" w:rsidRDefault="009A1747" w:rsidP="006025F0"/>
    <w:sectPr w:rsidR="009A1747" w:rsidRPr="006025F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348" w:rsidRDefault="00BA3348" w:rsidP="00D60C9D">
      <w:pPr>
        <w:spacing w:after="0" w:line="240" w:lineRule="auto"/>
      </w:pPr>
      <w:r>
        <w:separator/>
      </w:r>
    </w:p>
  </w:endnote>
  <w:endnote w:type="continuationSeparator" w:id="0">
    <w:p w:rsidR="00BA3348" w:rsidRDefault="00BA3348" w:rsidP="00D60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0620921"/>
      <w:docPartObj>
        <w:docPartGallery w:val="Page Numbers (Bottom of Page)"/>
        <w:docPartUnique/>
      </w:docPartObj>
    </w:sdtPr>
    <w:sdtEndPr/>
    <w:sdtContent>
      <w:p w:rsidR="00D60C9D" w:rsidRDefault="00D60C9D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14D6">
          <w:rPr>
            <w:noProof/>
          </w:rPr>
          <w:t>1</w:t>
        </w:r>
        <w:r>
          <w:fldChar w:fldCharType="end"/>
        </w:r>
      </w:p>
    </w:sdtContent>
  </w:sdt>
  <w:p w:rsidR="00D60C9D" w:rsidRDefault="00D60C9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348" w:rsidRDefault="00BA3348" w:rsidP="00D60C9D">
      <w:pPr>
        <w:spacing w:after="0" w:line="240" w:lineRule="auto"/>
      </w:pPr>
      <w:r>
        <w:separator/>
      </w:r>
    </w:p>
  </w:footnote>
  <w:footnote w:type="continuationSeparator" w:id="0">
    <w:p w:rsidR="00BA3348" w:rsidRDefault="00BA3348" w:rsidP="00D60C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50AAD"/>
    <w:multiLevelType w:val="hybridMultilevel"/>
    <w:tmpl w:val="1F6E2E94"/>
    <w:lvl w:ilvl="0" w:tplc="37868C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50CC0"/>
    <w:multiLevelType w:val="multilevel"/>
    <w:tmpl w:val="B4ACA41E"/>
    <w:lvl w:ilvl="0">
      <w:start w:val="1"/>
      <w:numFmt w:val="decimal"/>
      <w:lvlText w:val="1.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2115A8"/>
    <w:multiLevelType w:val="hybridMultilevel"/>
    <w:tmpl w:val="0082CD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0410D"/>
    <w:multiLevelType w:val="hybridMultilevel"/>
    <w:tmpl w:val="C04CB584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0D85404"/>
    <w:multiLevelType w:val="hybridMultilevel"/>
    <w:tmpl w:val="3E6AEA24"/>
    <w:lvl w:ilvl="0" w:tplc="8FC267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5C270F3"/>
    <w:multiLevelType w:val="hybridMultilevel"/>
    <w:tmpl w:val="9734297C"/>
    <w:lvl w:ilvl="0" w:tplc="BF56EF4E">
      <w:start w:val="1"/>
      <w:numFmt w:val="upperRoman"/>
      <w:lvlText w:val="%1."/>
      <w:lvlJc w:val="left"/>
      <w:pPr>
        <w:ind w:left="1080" w:hanging="720"/>
      </w:pPr>
      <w:rPr>
        <w:b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33737C"/>
    <w:multiLevelType w:val="singleLevel"/>
    <w:tmpl w:val="876E1806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7">
    <w:nsid w:val="26E13A9C"/>
    <w:multiLevelType w:val="hybridMultilevel"/>
    <w:tmpl w:val="A122484C"/>
    <w:lvl w:ilvl="0" w:tplc="00000003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453C2C"/>
    <w:multiLevelType w:val="multilevel"/>
    <w:tmpl w:val="6A8C1D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754046F"/>
    <w:multiLevelType w:val="hybridMultilevel"/>
    <w:tmpl w:val="2EFE2242"/>
    <w:lvl w:ilvl="0" w:tplc="18302B30">
      <w:start w:val="1"/>
      <w:numFmt w:val="decimal"/>
      <w:lvlText w:val="%1."/>
      <w:lvlJc w:val="left"/>
      <w:pPr>
        <w:ind w:left="78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2B1F00B8"/>
    <w:multiLevelType w:val="hybridMultilevel"/>
    <w:tmpl w:val="A92CA6C0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EB47637"/>
    <w:multiLevelType w:val="multilevel"/>
    <w:tmpl w:val="BD7CC6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2">
    <w:nsid w:val="2F9E0F3F"/>
    <w:multiLevelType w:val="hybridMultilevel"/>
    <w:tmpl w:val="CACED6F4"/>
    <w:lvl w:ilvl="0" w:tplc="D53E3CDA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28" w:hanging="360"/>
      </w:pPr>
    </w:lvl>
    <w:lvl w:ilvl="2" w:tplc="0402001B" w:tentative="1">
      <w:start w:val="1"/>
      <w:numFmt w:val="lowerRoman"/>
      <w:lvlText w:val="%3."/>
      <w:lvlJc w:val="right"/>
      <w:pPr>
        <w:ind w:left="2548" w:hanging="180"/>
      </w:pPr>
    </w:lvl>
    <w:lvl w:ilvl="3" w:tplc="0402000F" w:tentative="1">
      <w:start w:val="1"/>
      <w:numFmt w:val="decimal"/>
      <w:lvlText w:val="%4."/>
      <w:lvlJc w:val="left"/>
      <w:pPr>
        <w:ind w:left="3268" w:hanging="360"/>
      </w:pPr>
    </w:lvl>
    <w:lvl w:ilvl="4" w:tplc="04020019" w:tentative="1">
      <w:start w:val="1"/>
      <w:numFmt w:val="lowerLetter"/>
      <w:lvlText w:val="%5."/>
      <w:lvlJc w:val="left"/>
      <w:pPr>
        <w:ind w:left="3988" w:hanging="360"/>
      </w:pPr>
    </w:lvl>
    <w:lvl w:ilvl="5" w:tplc="0402001B" w:tentative="1">
      <w:start w:val="1"/>
      <w:numFmt w:val="lowerRoman"/>
      <w:lvlText w:val="%6."/>
      <w:lvlJc w:val="right"/>
      <w:pPr>
        <w:ind w:left="4708" w:hanging="180"/>
      </w:pPr>
    </w:lvl>
    <w:lvl w:ilvl="6" w:tplc="0402000F" w:tentative="1">
      <w:start w:val="1"/>
      <w:numFmt w:val="decimal"/>
      <w:lvlText w:val="%7."/>
      <w:lvlJc w:val="left"/>
      <w:pPr>
        <w:ind w:left="5428" w:hanging="360"/>
      </w:pPr>
    </w:lvl>
    <w:lvl w:ilvl="7" w:tplc="04020019" w:tentative="1">
      <w:start w:val="1"/>
      <w:numFmt w:val="lowerLetter"/>
      <w:lvlText w:val="%8."/>
      <w:lvlJc w:val="left"/>
      <w:pPr>
        <w:ind w:left="6148" w:hanging="360"/>
      </w:pPr>
    </w:lvl>
    <w:lvl w:ilvl="8" w:tplc="0402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13">
    <w:nsid w:val="30086EAA"/>
    <w:multiLevelType w:val="hybridMultilevel"/>
    <w:tmpl w:val="93709392"/>
    <w:lvl w:ilvl="0" w:tplc="04020005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14">
    <w:nsid w:val="30613FB3"/>
    <w:multiLevelType w:val="multilevel"/>
    <w:tmpl w:val="E146CD20"/>
    <w:lvl w:ilvl="0">
      <w:start w:val="1"/>
      <w:numFmt w:val="decimal"/>
      <w:lvlText w:val="1.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2436FF2"/>
    <w:multiLevelType w:val="hybridMultilevel"/>
    <w:tmpl w:val="3CC821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C67D6C"/>
    <w:multiLevelType w:val="hybridMultilevel"/>
    <w:tmpl w:val="3ED0459C"/>
    <w:lvl w:ilvl="0" w:tplc="23643D0C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4A67626"/>
    <w:multiLevelType w:val="hybridMultilevel"/>
    <w:tmpl w:val="7522392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032498"/>
    <w:multiLevelType w:val="hybridMultilevel"/>
    <w:tmpl w:val="32D45372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3B09053C"/>
    <w:multiLevelType w:val="hybridMultilevel"/>
    <w:tmpl w:val="8D9ABF4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C076D4"/>
    <w:multiLevelType w:val="hybridMultilevel"/>
    <w:tmpl w:val="245A1E18"/>
    <w:lvl w:ilvl="0" w:tplc="BB540C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3C025300"/>
    <w:multiLevelType w:val="hybridMultilevel"/>
    <w:tmpl w:val="7D30F9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581FA8"/>
    <w:multiLevelType w:val="hybridMultilevel"/>
    <w:tmpl w:val="501477AA"/>
    <w:lvl w:ilvl="0" w:tplc="0402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3">
    <w:nsid w:val="439624FB"/>
    <w:multiLevelType w:val="hybridMultilevel"/>
    <w:tmpl w:val="14E01A20"/>
    <w:lvl w:ilvl="0" w:tplc="4100E9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40B1E22"/>
    <w:multiLevelType w:val="hybridMultilevel"/>
    <w:tmpl w:val="5C5CA1A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D611DF"/>
    <w:multiLevelType w:val="multilevel"/>
    <w:tmpl w:val="822A0462"/>
    <w:lvl w:ilvl="0">
      <w:start w:val="1"/>
      <w:numFmt w:val="decimal"/>
      <w:lvlText w:val="1.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67712C2"/>
    <w:multiLevelType w:val="hybridMultilevel"/>
    <w:tmpl w:val="2026C290"/>
    <w:lvl w:ilvl="0" w:tplc="F5C6541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47177C93"/>
    <w:multiLevelType w:val="hybridMultilevel"/>
    <w:tmpl w:val="1A56C71E"/>
    <w:lvl w:ilvl="0" w:tplc="92007AF2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4A5C7D66"/>
    <w:multiLevelType w:val="hybridMultilevel"/>
    <w:tmpl w:val="E4123BD6"/>
    <w:lvl w:ilvl="0" w:tplc="0D665D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4850E2"/>
    <w:multiLevelType w:val="hybridMultilevel"/>
    <w:tmpl w:val="975ABD60"/>
    <w:lvl w:ilvl="0" w:tplc="2294D8E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BEC54A4"/>
    <w:multiLevelType w:val="hybridMultilevel"/>
    <w:tmpl w:val="8C8C3F96"/>
    <w:lvl w:ilvl="0" w:tplc="29F85E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4E5561D6"/>
    <w:multiLevelType w:val="multilevel"/>
    <w:tmpl w:val="21F64CFC"/>
    <w:lvl w:ilvl="0">
      <w:start w:val="7"/>
      <w:numFmt w:val="decimal"/>
      <w:lvlText w:val="1.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24F687B"/>
    <w:multiLevelType w:val="hybridMultilevel"/>
    <w:tmpl w:val="D03897FA"/>
    <w:lvl w:ilvl="0" w:tplc="0E54F4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37906A9"/>
    <w:multiLevelType w:val="hybridMultilevel"/>
    <w:tmpl w:val="1A4C49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E6E5B3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60241A1"/>
    <w:multiLevelType w:val="multilevel"/>
    <w:tmpl w:val="03E245D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5A692B38"/>
    <w:multiLevelType w:val="hybridMultilevel"/>
    <w:tmpl w:val="40602608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>
    <w:nsid w:val="5E21567A"/>
    <w:multiLevelType w:val="hybridMultilevel"/>
    <w:tmpl w:val="A1140C52"/>
    <w:lvl w:ilvl="0" w:tplc="3F341A7E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0" w:hanging="360"/>
      </w:pPr>
    </w:lvl>
    <w:lvl w:ilvl="2" w:tplc="0402001B" w:tentative="1">
      <w:start w:val="1"/>
      <w:numFmt w:val="lowerRoman"/>
      <w:lvlText w:val="%3."/>
      <w:lvlJc w:val="right"/>
      <w:pPr>
        <w:ind w:left="2500" w:hanging="180"/>
      </w:pPr>
    </w:lvl>
    <w:lvl w:ilvl="3" w:tplc="0402000F" w:tentative="1">
      <w:start w:val="1"/>
      <w:numFmt w:val="decimal"/>
      <w:lvlText w:val="%4."/>
      <w:lvlJc w:val="left"/>
      <w:pPr>
        <w:ind w:left="3220" w:hanging="360"/>
      </w:pPr>
    </w:lvl>
    <w:lvl w:ilvl="4" w:tplc="04020019" w:tentative="1">
      <w:start w:val="1"/>
      <w:numFmt w:val="lowerLetter"/>
      <w:lvlText w:val="%5."/>
      <w:lvlJc w:val="left"/>
      <w:pPr>
        <w:ind w:left="3940" w:hanging="360"/>
      </w:pPr>
    </w:lvl>
    <w:lvl w:ilvl="5" w:tplc="0402001B" w:tentative="1">
      <w:start w:val="1"/>
      <w:numFmt w:val="lowerRoman"/>
      <w:lvlText w:val="%6."/>
      <w:lvlJc w:val="right"/>
      <w:pPr>
        <w:ind w:left="4660" w:hanging="180"/>
      </w:pPr>
    </w:lvl>
    <w:lvl w:ilvl="6" w:tplc="0402000F" w:tentative="1">
      <w:start w:val="1"/>
      <w:numFmt w:val="decimal"/>
      <w:lvlText w:val="%7."/>
      <w:lvlJc w:val="left"/>
      <w:pPr>
        <w:ind w:left="5380" w:hanging="360"/>
      </w:pPr>
    </w:lvl>
    <w:lvl w:ilvl="7" w:tplc="04020019" w:tentative="1">
      <w:start w:val="1"/>
      <w:numFmt w:val="lowerLetter"/>
      <w:lvlText w:val="%8."/>
      <w:lvlJc w:val="left"/>
      <w:pPr>
        <w:ind w:left="6100" w:hanging="360"/>
      </w:pPr>
    </w:lvl>
    <w:lvl w:ilvl="8" w:tplc="0402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7">
    <w:nsid w:val="60DC265B"/>
    <w:multiLevelType w:val="hybridMultilevel"/>
    <w:tmpl w:val="D5780AAE"/>
    <w:lvl w:ilvl="0" w:tplc="1750BC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655839C5"/>
    <w:multiLevelType w:val="multilevel"/>
    <w:tmpl w:val="18BE6FFA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59F24E0"/>
    <w:multiLevelType w:val="hybridMultilevel"/>
    <w:tmpl w:val="C91CC1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0"/>
  </w:num>
  <w:num w:numId="4">
    <w:abstractNumId w:val="4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</w:num>
  <w:num w:numId="7">
    <w:abstractNumId w:val="3"/>
  </w:num>
  <w:num w:numId="8">
    <w:abstractNumId w:val="13"/>
  </w:num>
  <w:num w:numId="9">
    <w:abstractNumId w:val="35"/>
  </w:num>
  <w:num w:numId="10">
    <w:abstractNumId w:val="18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39"/>
  </w:num>
  <w:num w:numId="14">
    <w:abstractNumId w:val="9"/>
  </w:num>
  <w:num w:numId="15">
    <w:abstractNumId w:val="27"/>
  </w:num>
  <w:num w:numId="16">
    <w:abstractNumId w:val="36"/>
  </w:num>
  <w:num w:numId="17">
    <w:abstractNumId w:val="16"/>
  </w:num>
  <w:num w:numId="18">
    <w:abstractNumId w:val="32"/>
  </w:num>
  <w:num w:numId="19">
    <w:abstractNumId w:val="23"/>
  </w:num>
  <w:num w:numId="20">
    <w:abstractNumId w:val="20"/>
  </w:num>
  <w:num w:numId="21">
    <w:abstractNumId w:val="10"/>
  </w:num>
  <w:num w:numId="22">
    <w:abstractNumId w:val="11"/>
  </w:num>
  <w:num w:numId="23">
    <w:abstractNumId w:val="8"/>
  </w:num>
  <w:num w:numId="24">
    <w:abstractNumId w:val="1"/>
  </w:num>
  <w:num w:numId="25">
    <w:abstractNumId w:val="25"/>
  </w:num>
  <w:num w:numId="26">
    <w:abstractNumId w:val="31"/>
  </w:num>
  <w:num w:numId="27">
    <w:abstractNumId w:val="38"/>
  </w:num>
  <w:num w:numId="28">
    <w:abstractNumId w:val="14"/>
  </w:num>
  <w:num w:numId="29">
    <w:abstractNumId w:val="34"/>
  </w:num>
  <w:num w:numId="30">
    <w:abstractNumId w:val="15"/>
  </w:num>
  <w:num w:numId="31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</w:num>
  <w:num w:numId="33">
    <w:abstractNumId w:val="28"/>
  </w:num>
  <w:num w:numId="34">
    <w:abstractNumId w:val="24"/>
  </w:num>
  <w:num w:numId="35">
    <w:abstractNumId w:val="37"/>
  </w:num>
  <w:num w:numId="36">
    <w:abstractNumId w:val="21"/>
  </w:num>
  <w:num w:numId="37">
    <w:abstractNumId w:val="29"/>
  </w:num>
  <w:num w:numId="38">
    <w:abstractNumId w:val="22"/>
  </w:num>
  <w:num w:numId="39">
    <w:abstractNumId w:val="30"/>
  </w:num>
  <w:num w:numId="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0D"/>
    <w:rsid w:val="000068EC"/>
    <w:rsid w:val="00030E60"/>
    <w:rsid w:val="00050E92"/>
    <w:rsid w:val="000629A1"/>
    <w:rsid w:val="0007102A"/>
    <w:rsid w:val="0007316E"/>
    <w:rsid w:val="00073491"/>
    <w:rsid w:val="00075359"/>
    <w:rsid w:val="000822C8"/>
    <w:rsid w:val="00094F9D"/>
    <w:rsid w:val="00095A65"/>
    <w:rsid w:val="00097C81"/>
    <w:rsid w:val="000A4959"/>
    <w:rsid w:val="000A5F91"/>
    <w:rsid w:val="000A73E4"/>
    <w:rsid w:val="000C4730"/>
    <w:rsid w:val="000D0CD0"/>
    <w:rsid w:val="000D2A54"/>
    <w:rsid w:val="000D43F0"/>
    <w:rsid w:val="000D6201"/>
    <w:rsid w:val="000D7924"/>
    <w:rsid w:val="000E03DE"/>
    <w:rsid w:val="000E202A"/>
    <w:rsid w:val="000E3F73"/>
    <w:rsid w:val="000E76C7"/>
    <w:rsid w:val="00107244"/>
    <w:rsid w:val="0011057C"/>
    <w:rsid w:val="00113837"/>
    <w:rsid w:val="001159FE"/>
    <w:rsid w:val="001178FA"/>
    <w:rsid w:val="00141556"/>
    <w:rsid w:val="00152C51"/>
    <w:rsid w:val="00153F0C"/>
    <w:rsid w:val="0016189A"/>
    <w:rsid w:val="00161A9A"/>
    <w:rsid w:val="00163E39"/>
    <w:rsid w:val="00166003"/>
    <w:rsid w:val="001826DA"/>
    <w:rsid w:val="00186C60"/>
    <w:rsid w:val="00194898"/>
    <w:rsid w:val="001A4688"/>
    <w:rsid w:val="001B403A"/>
    <w:rsid w:val="001F1430"/>
    <w:rsid w:val="00204C23"/>
    <w:rsid w:val="002141C8"/>
    <w:rsid w:val="00226F53"/>
    <w:rsid w:val="00227864"/>
    <w:rsid w:val="002523C6"/>
    <w:rsid w:val="002579A1"/>
    <w:rsid w:val="00285071"/>
    <w:rsid w:val="002A6172"/>
    <w:rsid w:val="002C2999"/>
    <w:rsid w:val="002C6168"/>
    <w:rsid w:val="002D1875"/>
    <w:rsid w:val="00306707"/>
    <w:rsid w:val="0031136D"/>
    <w:rsid w:val="00317FD9"/>
    <w:rsid w:val="003248A7"/>
    <w:rsid w:val="00336ADD"/>
    <w:rsid w:val="00340149"/>
    <w:rsid w:val="0034215B"/>
    <w:rsid w:val="0034775D"/>
    <w:rsid w:val="00371A08"/>
    <w:rsid w:val="00376228"/>
    <w:rsid w:val="00381A5E"/>
    <w:rsid w:val="00381F81"/>
    <w:rsid w:val="00386DD7"/>
    <w:rsid w:val="00387F01"/>
    <w:rsid w:val="003A4D78"/>
    <w:rsid w:val="003B2C3B"/>
    <w:rsid w:val="003B53C8"/>
    <w:rsid w:val="003B76C5"/>
    <w:rsid w:val="003C21B5"/>
    <w:rsid w:val="003C6510"/>
    <w:rsid w:val="003D210F"/>
    <w:rsid w:val="003E1356"/>
    <w:rsid w:val="003E19BC"/>
    <w:rsid w:val="003E4DEB"/>
    <w:rsid w:val="003E79CC"/>
    <w:rsid w:val="00401400"/>
    <w:rsid w:val="00405C96"/>
    <w:rsid w:val="00411FDA"/>
    <w:rsid w:val="0042786B"/>
    <w:rsid w:val="004309C2"/>
    <w:rsid w:val="00430E14"/>
    <w:rsid w:val="0044183B"/>
    <w:rsid w:val="00441FF9"/>
    <w:rsid w:val="004470D6"/>
    <w:rsid w:val="004539FF"/>
    <w:rsid w:val="00453A63"/>
    <w:rsid w:val="004562C9"/>
    <w:rsid w:val="00457190"/>
    <w:rsid w:val="00457CFD"/>
    <w:rsid w:val="00457D60"/>
    <w:rsid w:val="00463723"/>
    <w:rsid w:val="00465EDF"/>
    <w:rsid w:val="00473661"/>
    <w:rsid w:val="0048022E"/>
    <w:rsid w:val="004A6786"/>
    <w:rsid w:val="004B497C"/>
    <w:rsid w:val="004C5A20"/>
    <w:rsid w:val="004E2AC7"/>
    <w:rsid w:val="004E4C6C"/>
    <w:rsid w:val="004F1379"/>
    <w:rsid w:val="005027E8"/>
    <w:rsid w:val="00505957"/>
    <w:rsid w:val="00505F65"/>
    <w:rsid w:val="005069B1"/>
    <w:rsid w:val="00507447"/>
    <w:rsid w:val="0051166E"/>
    <w:rsid w:val="005126BD"/>
    <w:rsid w:val="00533CE0"/>
    <w:rsid w:val="005351DB"/>
    <w:rsid w:val="00542969"/>
    <w:rsid w:val="00543901"/>
    <w:rsid w:val="00566B1D"/>
    <w:rsid w:val="005803C1"/>
    <w:rsid w:val="0058163F"/>
    <w:rsid w:val="00582832"/>
    <w:rsid w:val="00594201"/>
    <w:rsid w:val="005973E1"/>
    <w:rsid w:val="005A654B"/>
    <w:rsid w:val="005A7380"/>
    <w:rsid w:val="005A75CA"/>
    <w:rsid w:val="005B064C"/>
    <w:rsid w:val="005B5816"/>
    <w:rsid w:val="005C3ABA"/>
    <w:rsid w:val="005C51DF"/>
    <w:rsid w:val="005D0B90"/>
    <w:rsid w:val="005D719F"/>
    <w:rsid w:val="005E72E9"/>
    <w:rsid w:val="005F0CA8"/>
    <w:rsid w:val="005F21E8"/>
    <w:rsid w:val="005F2E4F"/>
    <w:rsid w:val="005F3AF9"/>
    <w:rsid w:val="005F6199"/>
    <w:rsid w:val="006025F0"/>
    <w:rsid w:val="00604B7B"/>
    <w:rsid w:val="00606A68"/>
    <w:rsid w:val="006332BA"/>
    <w:rsid w:val="00642414"/>
    <w:rsid w:val="00643BDD"/>
    <w:rsid w:val="00645494"/>
    <w:rsid w:val="006512DA"/>
    <w:rsid w:val="00654D49"/>
    <w:rsid w:val="00657893"/>
    <w:rsid w:val="0066440D"/>
    <w:rsid w:val="00681B17"/>
    <w:rsid w:val="00685F83"/>
    <w:rsid w:val="006B05A1"/>
    <w:rsid w:val="006C1B92"/>
    <w:rsid w:val="006C6EB7"/>
    <w:rsid w:val="006C7F7A"/>
    <w:rsid w:val="006D1E35"/>
    <w:rsid w:val="006D286D"/>
    <w:rsid w:val="006E15A9"/>
    <w:rsid w:val="006E1927"/>
    <w:rsid w:val="006E23AE"/>
    <w:rsid w:val="006F0528"/>
    <w:rsid w:val="006F3239"/>
    <w:rsid w:val="006F3268"/>
    <w:rsid w:val="006F3EDA"/>
    <w:rsid w:val="00702531"/>
    <w:rsid w:val="0070262B"/>
    <w:rsid w:val="00707993"/>
    <w:rsid w:val="0071226E"/>
    <w:rsid w:val="007122BD"/>
    <w:rsid w:val="007224C2"/>
    <w:rsid w:val="007242FC"/>
    <w:rsid w:val="00725DCF"/>
    <w:rsid w:val="007363D9"/>
    <w:rsid w:val="00743302"/>
    <w:rsid w:val="007439A1"/>
    <w:rsid w:val="00745CC9"/>
    <w:rsid w:val="0075014C"/>
    <w:rsid w:val="00756081"/>
    <w:rsid w:val="00764D29"/>
    <w:rsid w:val="007700C5"/>
    <w:rsid w:val="0078193A"/>
    <w:rsid w:val="00793A38"/>
    <w:rsid w:val="007965E5"/>
    <w:rsid w:val="007A381F"/>
    <w:rsid w:val="007B3B66"/>
    <w:rsid w:val="007B3BAF"/>
    <w:rsid w:val="007C1CD9"/>
    <w:rsid w:val="007C683A"/>
    <w:rsid w:val="007D0970"/>
    <w:rsid w:val="007E5C97"/>
    <w:rsid w:val="007F343E"/>
    <w:rsid w:val="007F6AE5"/>
    <w:rsid w:val="00810ADA"/>
    <w:rsid w:val="00824AE6"/>
    <w:rsid w:val="00833EE7"/>
    <w:rsid w:val="00835460"/>
    <w:rsid w:val="00844B10"/>
    <w:rsid w:val="00855B20"/>
    <w:rsid w:val="00861906"/>
    <w:rsid w:val="008638C9"/>
    <w:rsid w:val="00871DC1"/>
    <w:rsid w:val="008735CD"/>
    <w:rsid w:val="00873AE5"/>
    <w:rsid w:val="00876B47"/>
    <w:rsid w:val="00880265"/>
    <w:rsid w:val="008822C4"/>
    <w:rsid w:val="00891508"/>
    <w:rsid w:val="00897DC2"/>
    <w:rsid w:val="008A4C52"/>
    <w:rsid w:val="008B7F73"/>
    <w:rsid w:val="008C48A2"/>
    <w:rsid w:val="008E349A"/>
    <w:rsid w:val="009014D6"/>
    <w:rsid w:val="009120D4"/>
    <w:rsid w:val="00916F21"/>
    <w:rsid w:val="009219E7"/>
    <w:rsid w:val="00933309"/>
    <w:rsid w:val="00933764"/>
    <w:rsid w:val="00936597"/>
    <w:rsid w:val="00937351"/>
    <w:rsid w:val="0094756D"/>
    <w:rsid w:val="009540EF"/>
    <w:rsid w:val="00957864"/>
    <w:rsid w:val="00970A78"/>
    <w:rsid w:val="009779F7"/>
    <w:rsid w:val="0098184A"/>
    <w:rsid w:val="00987C45"/>
    <w:rsid w:val="009A1747"/>
    <w:rsid w:val="009A1F05"/>
    <w:rsid w:val="009B0175"/>
    <w:rsid w:val="009B0329"/>
    <w:rsid w:val="009D5827"/>
    <w:rsid w:val="009E1552"/>
    <w:rsid w:val="009E16D4"/>
    <w:rsid w:val="009E6926"/>
    <w:rsid w:val="00A0440D"/>
    <w:rsid w:val="00A25544"/>
    <w:rsid w:val="00A27F37"/>
    <w:rsid w:val="00A34B4A"/>
    <w:rsid w:val="00A363A6"/>
    <w:rsid w:val="00A3646B"/>
    <w:rsid w:val="00A42D9E"/>
    <w:rsid w:val="00A476DF"/>
    <w:rsid w:val="00A64675"/>
    <w:rsid w:val="00A72CC6"/>
    <w:rsid w:val="00A75B57"/>
    <w:rsid w:val="00A76E77"/>
    <w:rsid w:val="00A823A0"/>
    <w:rsid w:val="00A8790C"/>
    <w:rsid w:val="00A90266"/>
    <w:rsid w:val="00A97A5E"/>
    <w:rsid w:val="00AA46DF"/>
    <w:rsid w:val="00AC5492"/>
    <w:rsid w:val="00AD7100"/>
    <w:rsid w:val="00AE08D2"/>
    <w:rsid w:val="00AE096D"/>
    <w:rsid w:val="00AE1192"/>
    <w:rsid w:val="00AF51C8"/>
    <w:rsid w:val="00B001C2"/>
    <w:rsid w:val="00B02C43"/>
    <w:rsid w:val="00B17C75"/>
    <w:rsid w:val="00B20B9B"/>
    <w:rsid w:val="00B23650"/>
    <w:rsid w:val="00B31AE0"/>
    <w:rsid w:val="00B357A9"/>
    <w:rsid w:val="00B35B2B"/>
    <w:rsid w:val="00B455CE"/>
    <w:rsid w:val="00B51F6F"/>
    <w:rsid w:val="00B52F2E"/>
    <w:rsid w:val="00B6791D"/>
    <w:rsid w:val="00B67A25"/>
    <w:rsid w:val="00B92651"/>
    <w:rsid w:val="00B93B62"/>
    <w:rsid w:val="00BA3348"/>
    <w:rsid w:val="00BA5CBE"/>
    <w:rsid w:val="00BA64A3"/>
    <w:rsid w:val="00BB075A"/>
    <w:rsid w:val="00BE580D"/>
    <w:rsid w:val="00BF3942"/>
    <w:rsid w:val="00C00415"/>
    <w:rsid w:val="00C01673"/>
    <w:rsid w:val="00C0435F"/>
    <w:rsid w:val="00C10A11"/>
    <w:rsid w:val="00C1293F"/>
    <w:rsid w:val="00C232A5"/>
    <w:rsid w:val="00C23DC3"/>
    <w:rsid w:val="00C33D2B"/>
    <w:rsid w:val="00C479C3"/>
    <w:rsid w:val="00C54267"/>
    <w:rsid w:val="00C94560"/>
    <w:rsid w:val="00C948A5"/>
    <w:rsid w:val="00C96BD3"/>
    <w:rsid w:val="00CA5464"/>
    <w:rsid w:val="00CB30A8"/>
    <w:rsid w:val="00CB4C88"/>
    <w:rsid w:val="00CB5193"/>
    <w:rsid w:val="00CC71EA"/>
    <w:rsid w:val="00CC765D"/>
    <w:rsid w:val="00CF44BB"/>
    <w:rsid w:val="00D067A0"/>
    <w:rsid w:val="00D12146"/>
    <w:rsid w:val="00D25616"/>
    <w:rsid w:val="00D30761"/>
    <w:rsid w:val="00D316CE"/>
    <w:rsid w:val="00D37829"/>
    <w:rsid w:val="00D37B08"/>
    <w:rsid w:val="00D519E2"/>
    <w:rsid w:val="00D60C9D"/>
    <w:rsid w:val="00D611C7"/>
    <w:rsid w:val="00D73831"/>
    <w:rsid w:val="00D90ED0"/>
    <w:rsid w:val="00D91F6E"/>
    <w:rsid w:val="00D935E6"/>
    <w:rsid w:val="00D93E55"/>
    <w:rsid w:val="00D94B48"/>
    <w:rsid w:val="00D97C67"/>
    <w:rsid w:val="00DA121F"/>
    <w:rsid w:val="00DB4BEB"/>
    <w:rsid w:val="00DB569D"/>
    <w:rsid w:val="00DC7FEC"/>
    <w:rsid w:val="00DD0219"/>
    <w:rsid w:val="00DD2E10"/>
    <w:rsid w:val="00DE0113"/>
    <w:rsid w:val="00DE6F05"/>
    <w:rsid w:val="00DF3129"/>
    <w:rsid w:val="00DF4D66"/>
    <w:rsid w:val="00DF7508"/>
    <w:rsid w:val="00E147EB"/>
    <w:rsid w:val="00E155FD"/>
    <w:rsid w:val="00E15F9B"/>
    <w:rsid w:val="00E269A6"/>
    <w:rsid w:val="00E3029F"/>
    <w:rsid w:val="00E402C5"/>
    <w:rsid w:val="00E5102E"/>
    <w:rsid w:val="00E5123E"/>
    <w:rsid w:val="00E547DC"/>
    <w:rsid w:val="00E55745"/>
    <w:rsid w:val="00E72E24"/>
    <w:rsid w:val="00E72E85"/>
    <w:rsid w:val="00E74D3A"/>
    <w:rsid w:val="00EA01D7"/>
    <w:rsid w:val="00EA5E5C"/>
    <w:rsid w:val="00EA702D"/>
    <w:rsid w:val="00EC517F"/>
    <w:rsid w:val="00ED5B6E"/>
    <w:rsid w:val="00EE3E86"/>
    <w:rsid w:val="00EF1403"/>
    <w:rsid w:val="00EF6B72"/>
    <w:rsid w:val="00F219BD"/>
    <w:rsid w:val="00F27EA3"/>
    <w:rsid w:val="00F36AE9"/>
    <w:rsid w:val="00F400A2"/>
    <w:rsid w:val="00F445C1"/>
    <w:rsid w:val="00F477C6"/>
    <w:rsid w:val="00F5358A"/>
    <w:rsid w:val="00F56256"/>
    <w:rsid w:val="00F613EF"/>
    <w:rsid w:val="00F62712"/>
    <w:rsid w:val="00F75F5C"/>
    <w:rsid w:val="00F77F69"/>
    <w:rsid w:val="00F84DB4"/>
    <w:rsid w:val="00F8755E"/>
    <w:rsid w:val="00F87BBB"/>
    <w:rsid w:val="00F97BB4"/>
    <w:rsid w:val="00FA336D"/>
    <w:rsid w:val="00FA3BF0"/>
    <w:rsid w:val="00FB0624"/>
    <w:rsid w:val="00FB5F62"/>
    <w:rsid w:val="00FC1AEB"/>
    <w:rsid w:val="00FD0039"/>
    <w:rsid w:val="00FD11C6"/>
    <w:rsid w:val="00FF0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5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02A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Balloon Text"/>
    <w:basedOn w:val="a"/>
    <w:link w:val="a5"/>
    <w:uiPriority w:val="99"/>
    <w:semiHidden/>
    <w:unhideWhenUsed/>
    <w:rsid w:val="0050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05F65"/>
    <w:rPr>
      <w:rFonts w:ascii="Tahoma" w:hAnsi="Tahoma" w:cs="Tahoma"/>
      <w:sz w:val="16"/>
      <w:szCs w:val="16"/>
    </w:rPr>
  </w:style>
  <w:style w:type="character" w:customStyle="1" w:styleId="2">
    <w:name w:val="Основен текст (2)_"/>
    <w:link w:val="20"/>
    <w:rsid w:val="003B2C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лавие #1_"/>
    <w:link w:val="10"/>
    <w:rsid w:val="003B2C3B"/>
    <w:rPr>
      <w:rFonts w:ascii="Georgia" w:eastAsia="Georgia" w:hAnsi="Georgia" w:cs="Georgia"/>
      <w:spacing w:val="50"/>
      <w:sz w:val="26"/>
      <w:szCs w:val="26"/>
      <w:shd w:val="clear" w:color="auto" w:fill="FFFFFF"/>
    </w:rPr>
  </w:style>
  <w:style w:type="paragraph" w:customStyle="1" w:styleId="20">
    <w:name w:val="Основен текст (2)"/>
    <w:basedOn w:val="a"/>
    <w:link w:val="2"/>
    <w:rsid w:val="003B2C3B"/>
    <w:pPr>
      <w:widowControl w:val="0"/>
      <w:shd w:val="clear" w:color="auto" w:fill="FFFFFF"/>
      <w:spacing w:before="480" w:after="240" w:line="269" w:lineRule="exact"/>
    </w:pPr>
    <w:rPr>
      <w:rFonts w:ascii="Times New Roman" w:eastAsia="Times New Roman" w:hAnsi="Times New Roman"/>
    </w:rPr>
  </w:style>
  <w:style w:type="paragraph" w:customStyle="1" w:styleId="10">
    <w:name w:val="Заглавие #1"/>
    <w:basedOn w:val="a"/>
    <w:link w:val="1"/>
    <w:rsid w:val="003B2C3B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rFonts w:ascii="Georgia" w:eastAsia="Georgia" w:hAnsi="Georgia" w:cs="Georgia"/>
      <w:spacing w:val="50"/>
      <w:sz w:val="26"/>
      <w:szCs w:val="26"/>
    </w:rPr>
  </w:style>
  <w:style w:type="paragraph" w:styleId="a6">
    <w:name w:val="No Spacing"/>
    <w:uiPriority w:val="1"/>
    <w:qFormat/>
    <w:rsid w:val="007B3BAF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AE1192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097C81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a9">
    <w:name w:val="Основен текст Знак"/>
    <w:basedOn w:val="a0"/>
    <w:link w:val="a8"/>
    <w:uiPriority w:val="99"/>
    <w:semiHidden/>
    <w:rsid w:val="00097C81"/>
  </w:style>
  <w:style w:type="paragraph" w:styleId="3">
    <w:name w:val="Body Text 3"/>
    <w:basedOn w:val="a"/>
    <w:link w:val="30"/>
    <w:uiPriority w:val="99"/>
    <w:unhideWhenUsed/>
    <w:rsid w:val="000E03DE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rsid w:val="000E03DE"/>
    <w:rPr>
      <w:sz w:val="16"/>
      <w:szCs w:val="16"/>
    </w:rPr>
  </w:style>
  <w:style w:type="paragraph" w:customStyle="1" w:styleId="CharCharCharChar">
    <w:name w:val="Char Char Знак Знак Знак Char Char Знак Знак"/>
    <w:basedOn w:val="a"/>
    <w:rsid w:val="00833EE7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x95">
    <w:name w:val="x95"/>
    <w:basedOn w:val="a"/>
    <w:rsid w:val="002C2999"/>
    <w:pPr>
      <w:suppressAutoHyphens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zh-CN"/>
    </w:rPr>
  </w:style>
  <w:style w:type="paragraph" w:styleId="aa">
    <w:name w:val="header"/>
    <w:basedOn w:val="a"/>
    <w:link w:val="ab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b">
    <w:name w:val="Горен колонтитул Знак"/>
    <w:basedOn w:val="a0"/>
    <w:link w:val="aa"/>
    <w:uiPriority w:val="99"/>
    <w:rsid w:val="00D60C9D"/>
  </w:style>
  <w:style w:type="paragraph" w:styleId="ac">
    <w:name w:val="footer"/>
    <w:basedOn w:val="a"/>
    <w:link w:val="ad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d">
    <w:name w:val="Долен колонтитул Знак"/>
    <w:basedOn w:val="a0"/>
    <w:link w:val="ac"/>
    <w:uiPriority w:val="99"/>
    <w:rsid w:val="00D60C9D"/>
  </w:style>
  <w:style w:type="paragraph" w:styleId="ae">
    <w:name w:val="Normal (Web)"/>
    <w:basedOn w:val="a"/>
    <w:uiPriority w:val="99"/>
    <w:rsid w:val="009B0329"/>
    <w:pPr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bg-BG"/>
    </w:rPr>
  </w:style>
  <w:style w:type="character" w:customStyle="1" w:styleId="Bodytext">
    <w:name w:val="Body text_"/>
    <w:link w:val="Bodytext1"/>
    <w:locked/>
    <w:rsid w:val="00113837"/>
    <w:rPr>
      <w:shd w:val="clear" w:color="auto" w:fill="FFFFFF"/>
    </w:rPr>
  </w:style>
  <w:style w:type="paragraph" w:customStyle="1" w:styleId="Bodytext1">
    <w:name w:val="Body text1"/>
    <w:basedOn w:val="a"/>
    <w:link w:val="Bodytext"/>
    <w:rsid w:val="00113837"/>
    <w:pPr>
      <w:widowControl w:val="0"/>
      <w:shd w:val="clear" w:color="auto" w:fill="FFFFFF"/>
      <w:spacing w:after="480" w:line="288" w:lineRule="exact"/>
      <w:jc w:val="both"/>
    </w:pPr>
    <w:rPr>
      <w:rFonts w:asciiTheme="minorHAnsi" w:eastAsiaTheme="minorHAnsi" w:hAnsiTheme="minorHAnsi" w:cstheme="minorBidi"/>
    </w:rPr>
  </w:style>
  <w:style w:type="character" w:customStyle="1" w:styleId="Heading1">
    <w:name w:val="Heading #1_"/>
    <w:link w:val="Heading11"/>
    <w:locked/>
    <w:rsid w:val="00113837"/>
    <w:rPr>
      <w:b/>
      <w:bCs/>
      <w:spacing w:val="10"/>
      <w:shd w:val="clear" w:color="auto" w:fill="FFFFFF"/>
    </w:rPr>
  </w:style>
  <w:style w:type="paragraph" w:customStyle="1" w:styleId="Heading11">
    <w:name w:val="Heading #11"/>
    <w:basedOn w:val="a"/>
    <w:link w:val="Heading1"/>
    <w:rsid w:val="00113837"/>
    <w:pPr>
      <w:widowControl w:val="0"/>
      <w:shd w:val="clear" w:color="auto" w:fill="FFFFFF"/>
      <w:spacing w:before="480" w:after="600" w:line="240" w:lineRule="atLeast"/>
      <w:jc w:val="both"/>
      <w:outlineLvl w:val="0"/>
    </w:pPr>
    <w:rPr>
      <w:rFonts w:asciiTheme="minorHAnsi" w:eastAsiaTheme="minorHAnsi" w:hAnsiTheme="minorHAnsi" w:cstheme="minorBidi"/>
      <w:b/>
      <w:bCs/>
      <w:spacing w:val="10"/>
    </w:rPr>
  </w:style>
  <w:style w:type="character" w:customStyle="1" w:styleId="11">
    <w:name w:val="Основен текст1"/>
    <w:basedOn w:val="Bodytext"/>
    <w:rsid w:val="00113837"/>
    <w:rPr>
      <w:shd w:val="clear" w:color="auto" w:fill="FFFFFF"/>
    </w:rPr>
  </w:style>
  <w:style w:type="character" w:customStyle="1" w:styleId="Heading10">
    <w:name w:val="Heading #1"/>
    <w:basedOn w:val="Heading1"/>
    <w:rsid w:val="00113837"/>
    <w:rPr>
      <w:b/>
      <w:bCs/>
      <w:spacing w:val="10"/>
      <w:shd w:val="clear" w:color="auto" w:fill="FFFFFF"/>
    </w:rPr>
  </w:style>
  <w:style w:type="character" w:customStyle="1" w:styleId="Bodytext3">
    <w:name w:val="Body text3"/>
    <w:basedOn w:val="Bodytext"/>
    <w:rsid w:val="00113837"/>
    <w:rPr>
      <w:shd w:val="clear" w:color="auto" w:fill="FFFFFF"/>
    </w:rPr>
  </w:style>
  <w:style w:type="character" w:customStyle="1" w:styleId="af">
    <w:name w:val="Основен текст_"/>
    <w:rsid w:val="00381F81"/>
    <w:rPr>
      <w:sz w:val="24"/>
      <w:szCs w:val="24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5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02A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Balloon Text"/>
    <w:basedOn w:val="a"/>
    <w:link w:val="a5"/>
    <w:uiPriority w:val="99"/>
    <w:semiHidden/>
    <w:unhideWhenUsed/>
    <w:rsid w:val="0050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05F65"/>
    <w:rPr>
      <w:rFonts w:ascii="Tahoma" w:hAnsi="Tahoma" w:cs="Tahoma"/>
      <w:sz w:val="16"/>
      <w:szCs w:val="16"/>
    </w:rPr>
  </w:style>
  <w:style w:type="character" w:customStyle="1" w:styleId="2">
    <w:name w:val="Основен текст (2)_"/>
    <w:link w:val="20"/>
    <w:rsid w:val="003B2C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лавие #1_"/>
    <w:link w:val="10"/>
    <w:rsid w:val="003B2C3B"/>
    <w:rPr>
      <w:rFonts w:ascii="Georgia" w:eastAsia="Georgia" w:hAnsi="Georgia" w:cs="Georgia"/>
      <w:spacing w:val="50"/>
      <w:sz w:val="26"/>
      <w:szCs w:val="26"/>
      <w:shd w:val="clear" w:color="auto" w:fill="FFFFFF"/>
    </w:rPr>
  </w:style>
  <w:style w:type="paragraph" w:customStyle="1" w:styleId="20">
    <w:name w:val="Основен текст (2)"/>
    <w:basedOn w:val="a"/>
    <w:link w:val="2"/>
    <w:rsid w:val="003B2C3B"/>
    <w:pPr>
      <w:widowControl w:val="0"/>
      <w:shd w:val="clear" w:color="auto" w:fill="FFFFFF"/>
      <w:spacing w:before="480" w:after="240" w:line="269" w:lineRule="exact"/>
    </w:pPr>
    <w:rPr>
      <w:rFonts w:ascii="Times New Roman" w:eastAsia="Times New Roman" w:hAnsi="Times New Roman"/>
    </w:rPr>
  </w:style>
  <w:style w:type="paragraph" w:customStyle="1" w:styleId="10">
    <w:name w:val="Заглавие #1"/>
    <w:basedOn w:val="a"/>
    <w:link w:val="1"/>
    <w:rsid w:val="003B2C3B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rFonts w:ascii="Georgia" w:eastAsia="Georgia" w:hAnsi="Georgia" w:cs="Georgia"/>
      <w:spacing w:val="50"/>
      <w:sz w:val="26"/>
      <w:szCs w:val="26"/>
    </w:rPr>
  </w:style>
  <w:style w:type="paragraph" w:styleId="a6">
    <w:name w:val="No Spacing"/>
    <w:uiPriority w:val="1"/>
    <w:qFormat/>
    <w:rsid w:val="007B3BAF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AE1192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097C81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a9">
    <w:name w:val="Основен текст Знак"/>
    <w:basedOn w:val="a0"/>
    <w:link w:val="a8"/>
    <w:uiPriority w:val="99"/>
    <w:semiHidden/>
    <w:rsid w:val="00097C81"/>
  </w:style>
  <w:style w:type="paragraph" w:styleId="3">
    <w:name w:val="Body Text 3"/>
    <w:basedOn w:val="a"/>
    <w:link w:val="30"/>
    <w:uiPriority w:val="99"/>
    <w:unhideWhenUsed/>
    <w:rsid w:val="000E03DE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rsid w:val="000E03DE"/>
    <w:rPr>
      <w:sz w:val="16"/>
      <w:szCs w:val="16"/>
    </w:rPr>
  </w:style>
  <w:style w:type="paragraph" w:customStyle="1" w:styleId="CharCharCharChar">
    <w:name w:val="Char Char Знак Знак Знак Char Char Знак Знак"/>
    <w:basedOn w:val="a"/>
    <w:rsid w:val="00833EE7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x95">
    <w:name w:val="x95"/>
    <w:basedOn w:val="a"/>
    <w:rsid w:val="002C2999"/>
    <w:pPr>
      <w:suppressAutoHyphens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zh-CN"/>
    </w:rPr>
  </w:style>
  <w:style w:type="paragraph" w:styleId="aa">
    <w:name w:val="header"/>
    <w:basedOn w:val="a"/>
    <w:link w:val="ab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b">
    <w:name w:val="Горен колонтитул Знак"/>
    <w:basedOn w:val="a0"/>
    <w:link w:val="aa"/>
    <w:uiPriority w:val="99"/>
    <w:rsid w:val="00D60C9D"/>
  </w:style>
  <w:style w:type="paragraph" w:styleId="ac">
    <w:name w:val="footer"/>
    <w:basedOn w:val="a"/>
    <w:link w:val="ad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d">
    <w:name w:val="Долен колонтитул Знак"/>
    <w:basedOn w:val="a0"/>
    <w:link w:val="ac"/>
    <w:uiPriority w:val="99"/>
    <w:rsid w:val="00D60C9D"/>
  </w:style>
  <w:style w:type="paragraph" w:styleId="ae">
    <w:name w:val="Normal (Web)"/>
    <w:basedOn w:val="a"/>
    <w:uiPriority w:val="99"/>
    <w:rsid w:val="009B0329"/>
    <w:pPr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bg-BG"/>
    </w:rPr>
  </w:style>
  <w:style w:type="character" w:customStyle="1" w:styleId="Bodytext">
    <w:name w:val="Body text_"/>
    <w:link w:val="Bodytext1"/>
    <w:locked/>
    <w:rsid w:val="00113837"/>
    <w:rPr>
      <w:shd w:val="clear" w:color="auto" w:fill="FFFFFF"/>
    </w:rPr>
  </w:style>
  <w:style w:type="paragraph" w:customStyle="1" w:styleId="Bodytext1">
    <w:name w:val="Body text1"/>
    <w:basedOn w:val="a"/>
    <w:link w:val="Bodytext"/>
    <w:rsid w:val="00113837"/>
    <w:pPr>
      <w:widowControl w:val="0"/>
      <w:shd w:val="clear" w:color="auto" w:fill="FFFFFF"/>
      <w:spacing w:after="480" w:line="288" w:lineRule="exact"/>
      <w:jc w:val="both"/>
    </w:pPr>
    <w:rPr>
      <w:rFonts w:asciiTheme="minorHAnsi" w:eastAsiaTheme="minorHAnsi" w:hAnsiTheme="minorHAnsi" w:cstheme="minorBidi"/>
    </w:rPr>
  </w:style>
  <w:style w:type="character" w:customStyle="1" w:styleId="Heading1">
    <w:name w:val="Heading #1_"/>
    <w:link w:val="Heading11"/>
    <w:locked/>
    <w:rsid w:val="00113837"/>
    <w:rPr>
      <w:b/>
      <w:bCs/>
      <w:spacing w:val="10"/>
      <w:shd w:val="clear" w:color="auto" w:fill="FFFFFF"/>
    </w:rPr>
  </w:style>
  <w:style w:type="paragraph" w:customStyle="1" w:styleId="Heading11">
    <w:name w:val="Heading #11"/>
    <w:basedOn w:val="a"/>
    <w:link w:val="Heading1"/>
    <w:rsid w:val="00113837"/>
    <w:pPr>
      <w:widowControl w:val="0"/>
      <w:shd w:val="clear" w:color="auto" w:fill="FFFFFF"/>
      <w:spacing w:before="480" w:after="600" w:line="240" w:lineRule="atLeast"/>
      <w:jc w:val="both"/>
      <w:outlineLvl w:val="0"/>
    </w:pPr>
    <w:rPr>
      <w:rFonts w:asciiTheme="minorHAnsi" w:eastAsiaTheme="minorHAnsi" w:hAnsiTheme="minorHAnsi" w:cstheme="minorBidi"/>
      <w:b/>
      <w:bCs/>
      <w:spacing w:val="10"/>
    </w:rPr>
  </w:style>
  <w:style w:type="character" w:customStyle="1" w:styleId="11">
    <w:name w:val="Основен текст1"/>
    <w:basedOn w:val="Bodytext"/>
    <w:rsid w:val="00113837"/>
    <w:rPr>
      <w:shd w:val="clear" w:color="auto" w:fill="FFFFFF"/>
    </w:rPr>
  </w:style>
  <w:style w:type="character" w:customStyle="1" w:styleId="Heading10">
    <w:name w:val="Heading #1"/>
    <w:basedOn w:val="Heading1"/>
    <w:rsid w:val="00113837"/>
    <w:rPr>
      <w:b/>
      <w:bCs/>
      <w:spacing w:val="10"/>
      <w:shd w:val="clear" w:color="auto" w:fill="FFFFFF"/>
    </w:rPr>
  </w:style>
  <w:style w:type="character" w:customStyle="1" w:styleId="Bodytext3">
    <w:name w:val="Body text3"/>
    <w:basedOn w:val="Bodytext"/>
    <w:rsid w:val="00113837"/>
    <w:rPr>
      <w:shd w:val="clear" w:color="auto" w:fill="FFFFFF"/>
    </w:rPr>
  </w:style>
  <w:style w:type="character" w:customStyle="1" w:styleId="af">
    <w:name w:val="Основен текст_"/>
    <w:rsid w:val="00381F81"/>
    <w:rPr>
      <w:sz w:val="24"/>
      <w:szCs w:val="24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9A9DD-E4EB-4F63-9752-345B096EF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Milena</cp:lastModifiedBy>
  <cp:revision>104</cp:revision>
  <cp:lastPrinted>2019-04-30T07:44:00Z</cp:lastPrinted>
  <dcterms:created xsi:type="dcterms:W3CDTF">2019-02-27T07:19:00Z</dcterms:created>
  <dcterms:modified xsi:type="dcterms:W3CDTF">2019-04-30T07:54:00Z</dcterms:modified>
</cp:coreProperties>
</file>