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DE0113">
        <w:rPr>
          <w:rFonts w:ascii="Times New Roman" w:hAnsi="Times New Roman"/>
          <w:b/>
          <w:sz w:val="18"/>
          <w:szCs w:val="18"/>
        </w:rPr>
        <w:t xml:space="preserve"> ГЛАСУВАНИ  НА ЗАСЕДАНИЕ,  НА 24</w:t>
      </w:r>
      <w:r>
        <w:rPr>
          <w:rFonts w:ascii="Times New Roman" w:hAnsi="Times New Roman"/>
          <w:b/>
          <w:sz w:val="18"/>
          <w:szCs w:val="18"/>
        </w:rPr>
        <w:t>.0</w:t>
      </w:r>
      <w:r w:rsidR="00DE0113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DE0113">
        <w:rPr>
          <w:rFonts w:ascii="Times New Roman" w:hAnsi="Times New Roman"/>
          <w:b/>
          <w:sz w:val="18"/>
          <w:szCs w:val="18"/>
        </w:rPr>
        <w:t>4</w:t>
      </w:r>
    </w:p>
    <w:p w:rsidR="004B497C" w:rsidRDefault="004B497C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B497C" w:rsidRPr="00B17C75" w:rsidRDefault="006025F0" w:rsidP="00FD11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41C8">
        <w:rPr>
          <w:rFonts w:ascii="Times New Roman" w:hAnsi="Times New Roman"/>
          <w:b/>
        </w:rPr>
        <w:t xml:space="preserve">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D611C7">
        <w:rPr>
          <w:rFonts w:ascii="Times New Roman" w:hAnsi="Times New Roman"/>
          <w:b/>
          <w:sz w:val="20"/>
          <w:szCs w:val="20"/>
          <w:u w:val="single"/>
        </w:rPr>
        <w:t>ПЕТ</w:t>
      </w:r>
      <w:r w:rsidR="002141C8">
        <w:rPr>
          <w:rFonts w:ascii="Times New Roman" w:hAnsi="Times New Roman"/>
          <w:b/>
          <w:sz w:val="20"/>
          <w:szCs w:val="20"/>
          <w:u w:val="single"/>
        </w:rPr>
        <w:t>НА</w:t>
      </w:r>
      <w:r w:rsidR="00113837">
        <w:rPr>
          <w:rFonts w:ascii="Times New Roman" w:hAnsi="Times New Roman"/>
          <w:b/>
          <w:sz w:val="20"/>
          <w:szCs w:val="20"/>
          <w:u w:val="single"/>
        </w:rPr>
        <w:t>ДЕС</w:t>
      </w:r>
      <w:r w:rsidR="00FD11C6">
        <w:rPr>
          <w:rFonts w:ascii="Times New Roman" w:hAnsi="Times New Roman"/>
          <w:b/>
          <w:sz w:val="20"/>
          <w:szCs w:val="20"/>
          <w:u w:val="single"/>
        </w:rPr>
        <w:t>ЕТА</w:t>
      </w:r>
    </w:p>
    <w:p w:rsidR="001A4688" w:rsidRPr="001A4688" w:rsidRDefault="001A4688" w:rsidP="001A468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A4688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относно одобряване на извършените промени по плана на бюджета на Община Трявна към 31.03.2019 г.</w:t>
      </w:r>
    </w:p>
    <w:p w:rsidR="001A4688" w:rsidRPr="001A4688" w:rsidRDefault="001A4688" w:rsidP="001A4688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1A4688">
        <w:rPr>
          <w:rFonts w:ascii="Times New Roman" w:hAnsi="Times New Roman"/>
          <w:b/>
          <w:sz w:val="24"/>
          <w:szCs w:val="24"/>
        </w:rPr>
        <w:t>Вносител: За Кмет  на общината,</w:t>
      </w:r>
    </w:p>
    <w:p w:rsidR="001A4688" w:rsidRPr="001A4688" w:rsidRDefault="001A4688" w:rsidP="001A4688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1A4688">
        <w:rPr>
          <w:rFonts w:ascii="Times New Roman" w:hAnsi="Times New Roman"/>
          <w:b/>
          <w:sz w:val="24"/>
          <w:szCs w:val="24"/>
        </w:rPr>
        <w:t>съгл. Заповед № 105/07.03.2018 г.</w:t>
      </w:r>
    </w:p>
    <w:p w:rsidR="001A4688" w:rsidRPr="001A4688" w:rsidRDefault="001A4688" w:rsidP="001A4688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B497C" w:rsidRPr="00153F0C" w:rsidRDefault="004B497C" w:rsidP="001A468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6926" w:rsidRPr="00AC5492" w:rsidRDefault="009E6926" w:rsidP="001A4688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53F0C" w:rsidRDefault="00153F0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13837" w:rsidRDefault="00113837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F4D6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D611C7">
        <w:rPr>
          <w:rFonts w:ascii="Times New Roman" w:hAnsi="Times New Roman"/>
          <w:b/>
        </w:rPr>
        <w:t>Р Е Ш Е Н И Е   № 68</w:t>
      </w:r>
    </w:p>
    <w:p w:rsidR="004F1379" w:rsidRDefault="004F1379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D611C7" w:rsidRPr="00D611C7" w:rsidRDefault="00D611C7" w:rsidP="00D611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11C7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чл.21, ал.1, т. 6 от Закона за местното самоуправление и местната администрация, чл.125, ал.4  от Закона за публичните финанси и  във връзка с чл.38, ал.4 от Наредбата за условията и реда за съставяне на бюджетната прогноза за местните дейности за следващите три години, за съставяне, приемане,  изпълнение и отчитане на бюджета на община Трявна,  Общински съвет град Трявна </w:t>
      </w:r>
    </w:p>
    <w:p w:rsidR="00D611C7" w:rsidRPr="00D611C7" w:rsidRDefault="00D611C7" w:rsidP="00D611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3837" w:rsidRDefault="00113837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113837">
        <w:rPr>
          <w:rFonts w:ascii="Times New Roman" w:eastAsia="Times New Roman" w:hAnsi="Times New Roman"/>
          <w:b/>
          <w:bCs/>
        </w:rPr>
        <w:t>Р Е Ш И:</w:t>
      </w:r>
    </w:p>
    <w:p w:rsidR="00153F0C" w:rsidRDefault="00153F0C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D611C7" w:rsidRPr="00D611C7" w:rsidRDefault="00D611C7" w:rsidP="00D611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611C7">
        <w:rPr>
          <w:rFonts w:ascii="Times New Roman" w:eastAsia="Times New Roman" w:hAnsi="Times New Roman"/>
          <w:sz w:val="24"/>
          <w:szCs w:val="24"/>
        </w:rPr>
        <w:t>Приема Справката за  промените  по плана на бюджета</w:t>
      </w:r>
      <w:r>
        <w:rPr>
          <w:rFonts w:ascii="Times New Roman" w:eastAsia="Times New Roman" w:hAnsi="Times New Roman"/>
          <w:sz w:val="24"/>
          <w:szCs w:val="24"/>
        </w:rPr>
        <w:t xml:space="preserve"> на Община Трявна към 31.03.2019</w:t>
      </w:r>
      <w:r w:rsidR="005C3ABA">
        <w:rPr>
          <w:rFonts w:ascii="Times New Roman" w:eastAsia="Times New Roman" w:hAnsi="Times New Roman"/>
          <w:sz w:val="24"/>
          <w:szCs w:val="24"/>
        </w:rPr>
        <w:t xml:space="preserve"> г., съгласно Приложение № 1 към настоящото Решение. </w:t>
      </w:r>
    </w:p>
    <w:p w:rsidR="00D611C7" w:rsidRPr="00D611C7" w:rsidRDefault="00D611C7" w:rsidP="00D611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611C7" w:rsidRPr="00D611C7" w:rsidRDefault="00D611C7" w:rsidP="00D611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611C7" w:rsidRPr="00D611C7" w:rsidRDefault="00D611C7" w:rsidP="00D611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611C7" w:rsidRPr="00D611C7" w:rsidRDefault="00D611C7" w:rsidP="00D611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Прието с поименно гласуване с 15 гласа „за“, 0 „против“ и 0</w:t>
      </w:r>
      <w:r w:rsidRPr="00D611C7">
        <w:rPr>
          <w:rFonts w:ascii="Times New Roman" w:eastAsia="Times New Roman" w:hAnsi="Times New Roman"/>
          <w:sz w:val="24"/>
          <w:szCs w:val="24"/>
          <w:lang w:eastAsia="bg-BG"/>
        </w:rPr>
        <w:t xml:space="preserve"> „въздържал се“.</w:t>
      </w:r>
    </w:p>
    <w:p w:rsidR="00D611C7" w:rsidRPr="00D611C7" w:rsidRDefault="00D611C7" w:rsidP="00D611C7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  <w:lang w:eastAsia="x-none"/>
        </w:rPr>
      </w:pPr>
    </w:p>
    <w:p w:rsidR="00916F21" w:rsidRDefault="00916F21" w:rsidP="00582832">
      <w:pPr>
        <w:spacing w:after="0"/>
        <w:jc w:val="center"/>
        <w:rPr>
          <w:rFonts w:ascii="Times New Roman" w:hAnsi="Times New Roman"/>
          <w:b/>
        </w:rPr>
      </w:pPr>
    </w:p>
    <w:p w:rsidR="00D611C7" w:rsidRDefault="00D611C7" w:rsidP="00582832">
      <w:pPr>
        <w:spacing w:after="0"/>
        <w:jc w:val="center"/>
        <w:rPr>
          <w:rFonts w:ascii="Times New Roman" w:hAnsi="Times New Roman"/>
          <w:b/>
        </w:rPr>
      </w:pPr>
    </w:p>
    <w:p w:rsidR="00D611C7" w:rsidRDefault="00D611C7" w:rsidP="00582832">
      <w:pPr>
        <w:spacing w:after="0"/>
        <w:jc w:val="center"/>
        <w:rPr>
          <w:rFonts w:ascii="Times New Roman" w:hAnsi="Times New Roman"/>
          <w:b/>
        </w:rPr>
      </w:pPr>
    </w:p>
    <w:p w:rsidR="00D611C7" w:rsidRDefault="00D611C7" w:rsidP="00582832">
      <w:pPr>
        <w:spacing w:after="0"/>
        <w:jc w:val="center"/>
        <w:rPr>
          <w:rFonts w:ascii="Times New Roman" w:hAnsi="Times New Roman"/>
          <w:b/>
        </w:rPr>
      </w:pPr>
    </w:p>
    <w:p w:rsidR="00B52F2E" w:rsidRDefault="00B52F2E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4C" w:rsidRDefault="0075014C" w:rsidP="00D60C9D">
      <w:pPr>
        <w:spacing w:after="0" w:line="240" w:lineRule="auto"/>
      </w:pPr>
      <w:r>
        <w:separator/>
      </w:r>
    </w:p>
  </w:endnote>
  <w:endnote w:type="continuationSeparator" w:id="0">
    <w:p w:rsidR="0075014C" w:rsidRDefault="0075014C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ABA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4C" w:rsidRDefault="0075014C" w:rsidP="00D60C9D">
      <w:pPr>
        <w:spacing w:after="0" w:line="240" w:lineRule="auto"/>
      </w:pPr>
      <w:r>
        <w:separator/>
      </w:r>
    </w:p>
  </w:footnote>
  <w:footnote w:type="continuationSeparator" w:id="0">
    <w:p w:rsidR="0075014C" w:rsidRDefault="0075014C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"/>
  </w:num>
  <w:num w:numId="8">
    <w:abstractNumId w:val="12"/>
  </w:num>
  <w:num w:numId="9">
    <w:abstractNumId w:val="31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5"/>
  </w:num>
  <w:num w:numId="14">
    <w:abstractNumId w:val="8"/>
  </w:num>
  <w:num w:numId="15">
    <w:abstractNumId w:val="25"/>
  </w:num>
  <w:num w:numId="16">
    <w:abstractNumId w:val="32"/>
  </w:num>
  <w:num w:numId="17">
    <w:abstractNumId w:val="15"/>
  </w:num>
  <w:num w:numId="18">
    <w:abstractNumId w:val="28"/>
  </w:num>
  <w:num w:numId="19">
    <w:abstractNumId w:val="21"/>
  </w:num>
  <w:num w:numId="20">
    <w:abstractNumId w:val="19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3"/>
  </w:num>
  <w:num w:numId="26">
    <w:abstractNumId w:val="27"/>
  </w:num>
  <w:num w:numId="27">
    <w:abstractNumId w:val="34"/>
  </w:num>
  <w:num w:numId="28">
    <w:abstractNumId w:val="13"/>
  </w:num>
  <w:num w:numId="29">
    <w:abstractNumId w:val="30"/>
  </w:num>
  <w:num w:numId="30">
    <w:abstractNumId w:val="14"/>
  </w:num>
  <w:num w:numId="3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6"/>
  </w:num>
  <w:num w:numId="34">
    <w:abstractNumId w:val="22"/>
  </w:num>
  <w:num w:numId="35">
    <w:abstractNumId w:val="3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057C"/>
    <w:rsid w:val="00113837"/>
    <w:rsid w:val="001178FA"/>
    <w:rsid w:val="00152C51"/>
    <w:rsid w:val="00153F0C"/>
    <w:rsid w:val="0016189A"/>
    <w:rsid w:val="00161A9A"/>
    <w:rsid w:val="00163E39"/>
    <w:rsid w:val="00166003"/>
    <w:rsid w:val="001826DA"/>
    <w:rsid w:val="00186C60"/>
    <w:rsid w:val="00194898"/>
    <w:rsid w:val="001A4688"/>
    <w:rsid w:val="001B403A"/>
    <w:rsid w:val="001F1430"/>
    <w:rsid w:val="00204C23"/>
    <w:rsid w:val="002141C8"/>
    <w:rsid w:val="00226F53"/>
    <w:rsid w:val="00227864"/>
    <w:rsid w:val="002523C6"/>
    <w:rsid w:val="002579A1"/>
    <w:rsid w:val="00285071"/>
    <w:rsid w:val="002A6172"/>
    <w:rsid w:val="002C2999"/>
    <w:rsid w:val="002C6168"/>
    <w:rsid w:val="002D1875"/>
    <w:rsid w:val="0031136D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79CC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57D60"/>
    <w:rsid w:val="00463723"/>
    <w:rsid w:val="00465EDF"/>
    <w:rsid w:val="00473661"/>
    <w:rsid w:val="0048022E"/>
    <w:rsid w:val="004A6786"/>
    <w:rsid w:val="004B497C"/>
    <w:rsid w:val="004C5A20"/>
    <w:rsid w:val="004E2AC7"/>
    <w:rsid w:val="004E4C6C"/>
    <w:rsid w:val="004F1379"/>
    <w:rsid w:val="005027E8"/>
    <w:rsid w:val="00505F65"/>
    <w:rsid w:val="005069B1"/>
    <w:rsid w:val="00507447"/>
    <w:rsid w:val="0051166E"/>
    <w:rsid w:val="005126BD"/>
    <w:rsid w:val="00533CE0"/>
    <w:rsid w:val="005351DB"/>
    <w:rsid w:val="00542969"/>
    <w:rsid w:val="00543901"/>
    <w:rsid w:val="00566B1D"/>
    <w:rsid w:val="005803C1"/>
    <w:rsid w:val="00582832"/>
    <w:rsid w:val="00594201"/>
    <w:rsid w:val="005973E1"/>
    <w:rsid w:val="005A654B"/>
    <w:rsid w:val="005A7380"/>
    <w:rsid w:val="005A75CA"/>
    <w:rsid w:val="005B064C"/>
    <w:rsid w:val="005B5816"/>
    <w:rsid w:val="005C3ABA"/>
    <w:rsid w:val="005D0B90"/>
    <w:rsid w:val="005D719F"/>
    <w:rsid w:val="005E72E9"/>
    <w:rsid w:val="005F0CA8"/>
    <w:rsid w:val="005F21E8"/>
    <w:rsid w:val="005F2E4F"/>
    <w:rsid w:val="005F3AF9"/>
    <w:rsid w:val="005F6199"/>
    <w:rsid w:val="006025F0"/>
    <w:rsid w:val="00604B7B"/>
    <w:rsid w:val="00606A68"/>
    <w:rsid w:val="006332BA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014C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16F21"/>
    <w:rsid w:val="009219E7"/>
    <w:rsid w:val="00933309"/>
    <w:rsid w:val="00933764"/>
    <w:rsid w:val="00937351"/>
    <w:rsid w:val="0094756D"/>
    <w:rsid w:val="009540EF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AF51C8"/>
    <w:rsid w:val="00B001C2"/>
    <w:rsid w:val="00B02C43"/>
    <w:rsid w:val="00B17C75"/>
    <w:rsid w:val="00B20B9B"/>
    <w:rsid w:val="00B23650"/>
    <w:rsid w:val="00B31AE0"/>
    <w:rsid w:val="00B357A9"/>
    <w:rsid w:val="00B35B2B"/>
    <w:rsid w:val="00B455CE"/>
    <w:rsid w:val="00B51F6F"/>
    <w:rsid w:val="00B52F2E"/>
    <w:rsid w:val="00B6791D"/>
    <w:rsid w:val="00B67A25"/>
    <w:rsid w:val="00B92651"/>
    <w:rsid w:val="00B93B62"/>
    <w:rsid w:val="00BA5CBE"/>
    <w:rsid w:val="00BA64A3"/>
    <w:rsid w:val="00BB075A"/>
    <w:rsid w:val="00BE580D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30A8"/>
    <w:rsid w:val="00CB4C88"/>
    <w:rsid w:val="00CB5193"/>
    <w:rsid w:val="00CC71EA"/>
    <w:rsid w:val="00CC765D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611C7"/>
    <w:rsid w:val="00D73831"/>
    <w:rsid w:val="00D90ED0"/>
    <w:rsid w:val="00D91F6E"/>
    <w:rsid w:val="00D935E6"/>
    <w:rsid w:val="00D94B48"/>
    <w:rsid w:val="00D97C67"/>
    <w:rsid w:val="00DA121F"/>
    <w:rsid w:val="00DB4BEB"/>
    <w:rsid w:val="00DB569D"/>
    <w:rsid w:val="00DC7FEC"/>
    <w:rsid w:val="00DD0219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A5E5C"/>
    <w:rsid w:val="00EC517F"/>
    <w:rsid w:val="00ED5B6E"/>
    <w:rsid w:val="00EE3E86"/>
    <w:rsid w:val="00EF1403"/>
    <w:rsid w:val="00EF6B72"/>
    <w:rsid w:val="00F219BD"/>
    <w:rsid w:val="00F27EA3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7BB4"/>
    <w:rsid w:val="00FA336D"/>
    <w:rsid w:val="00FA3BF0"/>
    <w:rsid w:val="00FB0624"/>
    <w:rsid w:val="00FB5F62"/>
    <w:rsid w:val="00FC1AEB"/>
    <w:rsid w:val="00FD0039"/>
    <w:rsid w:val="00FD11C6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3650-9139-4898-844D-8E55F78D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85</cp:revision>
  <cp:lastPrinted>2019-04-25T07:22:00Z</cp:lastPrinted>
  <dcterms:created xsi:type="dcterms:W3CDTF">2019-02-27T07:19:00Z</dcterms:created>
  <dcterms:modified xsi:type="dcterms:W3CDTF">2019-04-30T05:48:00Z</dcterms:modified>
</cp:coreProperties>
</file>