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ПРЕПИС-ИЗВЛЕЧЕНИЕ ОТ РЕШЕНИЯТА НА ОБЩИНСКИ СЪВЕТ – ТРЯВНА, ОБЛ. ГАБРОВО,  ГЛАСУВАНИ  НА ЗАСЕДАНИЕ,  НА 26.02.2019 г., ПРОТОКОЛ № 2</w:t>
      </w: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025F0" w:rsidRPr="006025F0" w:rsidRDefault="006025F0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ПО ТОЧКА ДВАДЕСЕТ И </w:t>
      </w:r>
      <w:r w:rsidR="00582832">
        <w:rPr>
          <w:rFonts w:ascii="Times New Roman" w:hAnsi="Times New Roman"/>
          <w:b/>
          <w:sz w:val="20"/>
          <w:szCs w:val="20"/>
          <w:u w:val="single"/>
        </w:rPr>
        <w:t>ПЕТА</w:t>
      </w:r>
    </w:p>
    <w:p w:rsidR="00582832" w:rsidRPr="00BF78BC" w:rsidRDefault="00582832" w:rsidP="00582832">
      <w:pPr>
        <w:spacing w:after="0"/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BF78BC">
        <w:rPr>
          <w:rFonts w:ascii="Times New Roman" w:hAnsi="Times New Roman"/>
          <w:b/>
          <w:sz w:val="20"/>
          <w:szCs w:val="20"/>
        </w:rPr>
        <w:t xml:space="preserve">Разрешение за изработване на Подробен </w:t>
      </w:r>
      <w:proofErr w:type="spellStart"/>
      <w:r w:rsidRPr="00BF78BC">
        <w:rPr>
          <w:rFonts w:ascii="Times New Roman" w:hAnsi="Times New Roman"/>
          <w:b/>
          <w:sz w:val="20"/>
          <w:szCs w:val="20"/>
        </w:rPr>
        <w:t>устройствен</w:t>
      </w:r>
      <w:proofErr w:type="spellEnd"/>
      <w:r w:rsidRPr="00BF78BC">
        <w:rPr>
          <w:rFonts w:ascii="Times New Roman" w:hAnsi="Times New Roman"/>
          <w:b/>
          <w:sz w:val="20"/>
          <w:szCs w:val="20"/>
        </w:rPr>
        <w:t xml:space="preserve"> план /ПУП/ - план за застрояване /ПЗ/  за поземлен имот  с идентификатор  73403.84.46 по КК и КР  на гр. Трявна  във връзка с промяна предназначението на земеделска земя за неземеделски нужди с цел отреждане на имота   „за производствена дейност – мебелно производство” и при необходимост изработване на </w:t>
      </w:r>
      <w:proofErr w:type="spellStart"/>
      <w:r w:rsidRPr="00BF78BC">
        <w:rPr>
          <w:rFonts w:ascii="Times New Roman" w:hAnsi="Times New Roman"/>
          <w:b/>
          <w:sz w:val="20"/>
          <w:szCs w:val="20"/>
        </w:rPr>
        <w:t>Парцеларни</w:t>
      </w:r>
      <w:proofErr w:type="spellEnd"/>
      <w:r w:rsidRPr="00BF78BC">
        <w:rPr>
          <w:rFonts w:ascii="Times New Roman" w:hAnsi="Times New Roman"/>
          <w:b/>
          <w:sz w:val="20"/>
          <w:szCs w:val="20"/>
        </w:rPr>
        <w:t xml:space="preserve"> планове за трасета на довеждащите проводи на техническата инфраструктура. </w:t>
      </w:r>
    </w:p>
    <w:p w:rsidR="00582832" w:rsidRPr="00BF78BC" w:rsidRDefault="00582832" w:rsidP="00582832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0"/>
          <w:szCs w:val="20"/>
        </w:rPr>
      </w:pPr>
      <w:r w:rsidRPr="00BF78BC">
        <w:rPr>
          <w:rFonts w:ascii="Times New Roman" w:hAnsi="Times New Roman"/>
          <w:b/>
          <w:sz w:val="20"/>
          <w:szCs w:val="20"/>
        </w:rPr>
        <w:t>Вносител: Кметът на общината</w:t>
      </w:r>
    </w:p>
    <w:p w:rsidR="006025F0" w:rsidRPr="00BF78BC" w:rsidRDefault="006025F0" w:rsidP="006025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6025F0" w:rsidRPr="00BF78BC" w:rsidRDefault="006025F0" w:rsidP="006025F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82832" w:rsidRDefault="006D1E35" w:rsidP="005828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D1E35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BF78BC" w:rsidRDefault="00BF78BC" w:rsidP="005828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82832" w:rsidRDefault="00582832" w:rsidP="0058283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 Е Ш Е Н И Е   № 37</w:t>
      </w:r>
    </w:p>
    <w:p w:rsidR="00BF78BC" w:rsidRDefault="00BF78BC" w:rsidP="00582832">
      <w:pPr>
        <w:spacing w:after="0"/>
        <w:jc w:val="center"/>
        <w:rPr>
          <w:rFonts w:ascii="Times New Roman" w:hAnsi="Times New Roman"/>
          <w:b/>
        </w:rPr>
      </w:pPr>
    </w:p>
    <w:p w:rsidR="00582832" w:rsidRPr="00582832" w:rsidRDefault="00BF78BC" w:rsidP="0058283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582832" w:rsidRPr="00582832">
        <w:rPr>
          <w:rFonts w:ascii="Times New Roman" w:hAnsi="Times New Roman"/>
          <w:sz w:val="24"/>
          <w:szCs w:val="24"/>
        </w:rPr>
        <w:t>На основание чл. 21, ал.1, т.11 от ЗМСМА, във връзка с чл. 124а, ал.1 и чл.124б ал.1 от ЗУТ,  Общински съвет Трявна.</w:t>
      </w:r>
    </w:p>
    <w:p w:rsidR="006D1E35" w:rsidRPr="006D1E35" w:rsidRDefault="006D1E35" w:rsidP="00BF78BC">
      <w:pPr>
        <w:spacing w:after="0"/>
        <w:ind w:left="327" w:hanging="327"/>
        <w:jc w:val="center"/>
        <w:rPr>
          <w:rFonts w:ascii="Times New Roman" w:hAnsi="Times New Roman"/>
          <w:b/>
        </w:rPr>
      </w:pPr>
      <w:r w:rsidRPr="006D1E35">
        <w:rPr>
          <w:rFonts w:ascii="Times New Roman" w:hAnsi="Times New Roman"/>
          <w:b/>
        </w:rPr>
        <w:t>Р Е Ш И:</w:t>
      </w:r>
    </w:p>
    <w:p w:rsidR="00582832" w:rsidRPr="00582832" w:rsidRDefault="00582832" w:rsidP="00BF78B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F78BC">
        <w:rPr>
          <w:rFonts w:ascii="Times New Roman" w:hAnsi="Times New Roman"/>
          <w:sz w:val="24"/>
          <w:szCs w:val="24"/>
        </w:rPr>
        <w:t>1. Разрешава</w:t>
      </w:r>
      <w:r w:rsidRPr="00582832">
        <w:rPr>
          <w:rFonts w:ascii="Times New Roman" w:hAnsi="Times New Roman"/>
          <w:sz w:val="24"/>
          <w:szCs w:val="24"/>
        </w:rPr>
        <w:t xml:space="preserve"> изработване чрез възлагане от </w:t>
      </w:r>
      <w:proofErr w:type="spellStart"/>
      <w:r w:rsidRPr="00582832">
        <w:rPr>
          <w:rFonts w:ascii="Times New Roman" w:hAnsi="Times New Roman"/>
          <w:sz w:val="24"/>
          <w:szCs w:val="24"/>
        </w:rPr>
        <w:t>заинтер</w:t>
      </w:r>
      <w:proofErr w:type="spellEnd"/>
      <w:r w:rsidRPr="00582832"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 w:rsidRPr="00582832">
        <w:rPr>
          <w:rFonts w:ascii="Times New Roman" w:hAnsi="Times New Roman"/>
          <w:sz w:val="24"/>
          <w:szCs w:val="24"/>
        </w:rPr>
        <w:t>суваните</w:t>
      </w:r>
      <w:proofErr w:type="spellEnd"/>
      <w:r w:rsidRPr="00582832">
        <w:rPr>
          <w:rFonts w:ascii="Times New Roman" w:hAnsi="Times New Roman"/>
          <w:sz w:val="24"/>
          <w:szCs w:val="24"/>
        </w:rPr>
        <w:t xml:space="preserve"> лица на Подробен </w:t>
      </w:r>
      <w:proofErr w:type="spellStart"/>
      <w:r w:rsidRPr="00582832">
        <w:rPr>
          <w:rFonts w:ascii="Times New Roman" w:hAnsi="Times New Roman"/>
          <w:sz w:val="24"/>
          <w:szCs w:val="24"/>
        </w:rPr>
        <w:t>устройствен</w:t>
      </w:r>
      <w:proofErr w:type="spellEnd"/>
      <w:r w:rsidRPr="00582832">
        <w:rPr>
          <w:rFonts w:ascii="Times New Roman" w:hAnsi="Times New Roman"/>
          <w:sz w:val="24"/>
          <w:szCs w:val="24"/>
        </w:rPr>
        <w:t xml:space="preserve"> план – план за застрояване за поземлен имот  с идентификатор 73403.84.46 по КК и КР  на гр. Трявна,  във връзка с промяна предназначението на земеделска земя за неземеделски нужди  - „за производствена дейност – мебелно производство” и при необходимост изработване на </w:t>
      </w:r>
      <w:proofErr w:type="spellStart"/>
      <w:r w:rsidRPr="00582832">
        <w:rPr>
          <w:rFonts w:ascii="Times New Roman" w:hAnsi="Times New Roman"/>
          <w:sz w:val="24"/>
          <w:szCs w:val="24"/>
        </w:rPr>
        <w:t>Парцеларни</w:t>
      </w:r>
      <w:proofErr w:type="spellEnd"/>
      <w:r w:rsidRPr="00582832">
        <w:rPr>
          <w:rFonts w:ascii="Times New Roman" w:hAnsi="Times New Roman"/>
          <w:sz w:val="24"/>
          <w:szCs w:val="24"/>
        </w:rPr>
        <w:t xml:space="preserve"> планове за трасета на довеждащите проводи </w:t>
      </w:r>
      <w:r w:rsidR="00BF78BC">
        <w:rPr>
          <w:rFonts w:ascii="Times New Roman" w:hAnsi="Times New Roman"/>
          <w:sz w:val="24"/>
          <w:szCs w:val="24"/>
        </w:rPr>
        <w:t>на техническата инфраструктура.</w:t>
      </w:r>
    </w:p>
    <w:p w:rsidR="00582832" w:rsidRPr="00582832" w:rsidRDefault="00582832" w:rsidP="0058283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82832">
        <w:rPr>
          <w:rFonts w:ascii="Times New Roman" w:hAnsi="Times New Roman"/>
          <w:sz w:val="24"/>
          <w:szCs w:val="24"/>
        </w:rPr>
        <w:t xml:space="preserve">  Изработването на ПУП да се извърши при спазване на следните условия:</w:t>
      </w:r>
    </w:p>
    <w:p w:rsidR="00582832" w:rsidRPr="00582832" w:rsidRDefault="00582832" w:rsidP="0058283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82832">
        <w:rPr>
          <w:rFonts w:ascii="Times New Roman" w:hAnsi="Times New Roman"/>
          <w:sz w:val="24"/>
          <w:szCs w:val="24"/>
        </w:rPr>
        <w:t xml:space="preserve">- Обхват на плана – поземлен имот  с идентификатор 73403.84.46 по КК и КР  на гр. Трявна  и съседните му поземлени имоти; </w:t>
      </w:r>
    </w:p>
    <w:p w:rsidR="00582832" w:rsidRPr="00582832" w:rsidRDefault="00582832" w:rsidP="0058283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2832">
        <w:rPr>
          <w:rFonts w:ascii="Times New Roman" w:hAnsi="Times New Roman"/>
          <w:sz w:val="24"/>
          <w:szCs w:val="24"/>
        </w:rPr>
        <w:t xml:space="preserve">- ПУП да се изработи като ПЗ – план за застрояване и при необходимост изработване на </w:t>
      </w:r>
      <w:proofErr w:type="spellStart"/>
      <w:r w:rsidRPr="00582832">
        <w:rPr>
          <w:rFonts w:ascii="Times New Roman" w:hAnsi="Times New Roman"/>
          <w:sz w:val="24"/>
          <w:szCs w:val="24"/>
        </w:rPr>
        <w:t>Парцеларни</w:t>
      </w:r>
      <w:proofErr w:type="spellEnd"/>
      <w:r w:rsidRPr="00582832">
        <w:rPr>
          <w:rFonts w:ascii="Times New Roman" w:hAnsi="Times New Roman"/>
          <w:sz w:val="24"/>
          <w:szCs w:val="24"/>
        </w:rPr>
        <w:t xml:space="preserve"> планове за трасета на довеждащите проводи на техническата инфраструктура</w:t>
      </w:r>
      <w:r w:rsidR="00BF78BC">
        <w:rPr>
          <w:rFonts w:ascii="Times New Roman" w:hAnsi="Times New Roman"/>
          <w:sz w:val="24"/>
          <w:szCs w:val="24"/>
        </w:rPr>
        <w:t>;</w:t>
      </w:r>
      <w:r w:rsidRPr="00582832">
        <w:rPr>
          <w:rFonts w:ascii="Times New Roman" w:hAnsi="Times New Roman"/>
          <w:sz w:val="24"/>
          <w:szCs w:val="24"/>
        </w:rPr>
        <w:t xml:space="preserve">  </w:t>
      </w:r>
    </w:p>
    <w:p w:rsidR="00582832" w:rsidRPr="00582832" w:rsidRDefault="00582832" w:rsidP="0058283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2832">
        <w:rPr>
          <w:rFonts w:ascii="Times New Roman" w:hAnsi="Times New Roman"/>
          <w:sz w:val="24"/>
          <w:szCs w:val="24"/>
        </w:rPr>
        <w:t xml:space="preserve">- ПУП да бъде съобразен с разпоредбите на ЗУТ,  Наредба № 7 за правила и нормативи за устройство на отделните видове територии и </w:t>
      </w:r>
      <w:proofErr w:type="spellStart"/>
      <w:r w:rsidRPr="00582832">
        <w:rPr>
          <w:rFonts w:ascii="Times New Roman" w:hAnsi="Times New Roman"/>
          <w:sz w:val="24"/>
          <w:szCs w:val="24"/>
        </w:rPr>
        <w:t>устройствени</w:t>
      </w:r>
      <w:proofErr w:type="spellEnd"/>
      <w:r w:rsidRPr="00582832">
        <w:rPr>
          <w:rFonts w:ascii="Times New Roman" w:hAnsi="Times New Roman"/>
          <w:sz w:val="24"/>
          <w:szCs w:val="24"/>
        </w:rPr>
        <w:t xml:space="preserve"> зони, Наредба № 8 за обема и съдържанието на </w:t>
      </w:r>
      <w:proofErr w:type="spellStart"/>
      <w:r w:rsidRPr="00582832">
        <w:rPr>
          <w:rFonts w:ascii="Times New Roman" w:hAnsi="Times New Roman"/>
          <w:sz w:val="24"/>
          <w:szCs w:val="24"/>
        </w:rPr>
        <w:t>устройствените</w:t>
      </w:r>
      <w:proofErr w:type="spellEnd"/>
      <w:r w:rsidRPr="00582832">
        <w:rPr>
          <w:rFonts w:ascii="Times New Roman" w:hAnsi="Times New Roman"/>
          <w:sz w:val="24"/>
          <w:szCs w:val="24"/>
        </w:rPr>
        <w:t xml:space="preserve"> планове, както и всички специализирани законови и подзаконови актове, касаещи устройството на територията;</w:t>
      </w:r>
    </w:p>
    <w:p w:rsidR="00582832" w:rsidRPr="00582832" w:rsidRDefault="00582832" w:rsidP="005828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2832">
        <w:rPr>
          <w:rFonts w:ascii="Times New Roman" w:hAnsi="Times New Roman"/>
          <w:color w:val="FF0000"/>
          <w:sz w:val="24"/>
          <w:szCs w:val="24"/>
        </w:rPr>
        <w:tab/>
      </w:r>
      <w:r w:rsidRPr="00582832">
        <w:rPr>
          <w:rFonts w:ascii="Times New Roman" w:hAnsi="Times New Roman"/>
          <w:sz w:val="24"/>
          <w:szCs w:val="24"/>
        </w:rPr>
        <w:t xml:space="preserve">- ПУП- план за застрояване  да се изработи  при условията на </w:t>
      </w:r>
      <w:r w:rsidRPr="0058283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82832">
        <w:rPr>
          <w:rFonts w:ascii="Times New Roman" w:hAnsi="Times New Roman"/>
          <w:sz w:val="24"/>
          <w:szCs w:val="24"/>
        </w:rPr>
        <w:t>чл. 109, ал. 1, т.3  от ЗУТ  и  чл. 24  от ЗОЗЗ.</w:t>
      </w:r>
    </w:p>
    <w:p w:rsidR="00582832" w:rsidRPr="00582832" w:rsidRDefault="00582832" w:rsidP="0058283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F78BC">
        <w:rPr>
          <w:rFonts w:ascii="Times New Roman" w:hAnsi="Times New Roman"/>
          <w:sz w:val="24"/>
          <w:szCs w:val="24"/>
        </w:rPr>
        <w:t>2.</w:t>
      </w:r>
      <w:r w:rsidRPr="00582832">
        <w:rPr>
          <w:rFonts w:ascii="Times New Roman" w:hAnsi="Times New Roman"/>
          <w:sz w:val="24"/>
          <w:szCs w:val="24"/>
        </w:rPr>
        <w:t xml:space="preserve"> Одобрява задание за изработване на Подробен </w:t>
      </w:r>
      <w:proofErr w:type="spellStart"/>
      <w:r w:rsidRPr="00582832">
        <w:rPr>
          <w:rFonts w:ascii="Times New Roman" w:hAnsi="Times New Roman"/>
          <w:sz w:val="24"/>
          <w:szCs w:val="24"/>
        </w:rPr>
        <w:t>устройствен</w:t>
      </w:r>
      <w:proofErr w:type="spellEnd"/>
      <w:r w:rsidRPr="00582832">
        <w:rPr>
          <w:rFonts w:ascii="Times New Roman" w:hAnsi="Times New Roman"/>
          <w:sz w:val="24"/>
          <w:szCs w:val="24"/>
        </w:rPr>
        <w:t xml:space="preserve"> план – план за застрояване за поземлен имот  с идентификатор 73403.84.46 по КК и КР  на гр. Трявна,  във връзка с промяна предназначението на земеделска земя за неземеделски нужди  - „за производствена дейност – мебелно производство“. </w:t>
      </w:r>
    </w:p>
    <w:p w:rsidR="006025F0" w:rsidRDefault="00F84DB4" w:rsidP="006025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Прието с </w:t>
      </w:r>
      <w:r w:rsidR="006C1B92">
        <w:rPr>
          <w:rFonts w:ascii="Times New Roman" w:eastAsia="Times New Roman" w:hAnsi="Times New Roman"/>
          <w:sz w:val="24"/>
          <w:szCs w:val="24"/>
          <w:lang w:eastAsia="bg-BG"/>
        </w:rPr>
        <w:t xml:space="preserve">поименно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6C1B92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6025F0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„за“, 0 „против“ и  0 „въздържал се“.</w:t>
      </w: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 НА ОБЩИНСКИ СЪВЕТ – ТРЯВНА:          </w:t>
      </w:r>
    </w:p>
    <w:p w:rsidR="006025F0" w:rsidRDefault="006025F0" w:rsidP="006025F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/ СИЛВИЯ КРЪСТЕВА /</w:t>
      </w:r>
      <w:bookmarkStart w:id="0" w:name="_GoBack"/>
      <w:bookmarkEnd w:id="0"/>
    </w:p>
    <w:sectPr w:rsidR="00602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0CC" w:rsidRDefault="002320CC" w:rsidP="00D60C9D">
      <w:pPr>
        <w:spacing w:after="0" w:line="240" w:lineRule="auto"/>
      </w:pPr>
      <w:r>
        <w:separator/>
      </w:r>
    </w:p>
  </w:endnote>
  <w:endnote w:type="continuationSeparator" w:id="0">
    <w:p w:rsidR="002320CC" w:rsidRDefault="002320CC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8BC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0CC" w:rsidRDefault="002320CC" w:rsidP="00D60C9D">
      <w:pPr>
        <w:spacing w:after="0" w:line="240" w:lineRule="auto"/>
      </w:pPr>
      <w:r>
        <w:separator/>
      </w:r>
    </w:p>
  </w:footnote>
  <w:footnote w:type="continuationSeparator" w:id="0">
    <w:p w:rsidR="002320CC" w:rsidRDefault="002320CC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2"/>
  </w:num>
  <w:num w:numId="9">
    <w:abstractNumId w:val="25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8"/>
  </w:num>
  <w:num w:numId="14">
    <w:abstractNumId w:val="8"/>
  </w:num>
  <w:num w:numId="15">
    <w:abstractNumId w:val="21"/>
  </w:num>
  <w:num w:numId="16">
    <w:abstractNumId w:val="26"/>
  </w:num>
  <w:num w:numId="17">
    <w:abstractNumId w:val="14"/>
  </w:num>
  <w:num w:numId="18">
    <w:abstractNumId w:val="23"/>
  </w:num>
  <w:num w:numId="19">
    <w:abstractNumId w:val="18"/>
  </w:num>
  <w:num w:numId="20">
    <w:abstractNumId w:val="17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19"/>
  </w:num>
  <w:num w:numId="26">
    <w:abstractNumId w:val="22"/>
  </w:num>
  <w:num w:numId="27">
    <w:abstractNumId w:val="27"/>
  </w:num>
  <w:num w:numId="28">
    <w:abstractNumId w:val="1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629A1"/>
    <w:rsid w:val="0007102A"/>
    <w:rsid w:val="0007316E"/>
    <w:rsid w:val="00075359"/>
    <w:rsid w:val="000822C8"/>
    <w:rsid w:val="00094F9D"/>
    <w:rsid w:val="00097C81"/>
    <w:rsid w:val="000A4959"/>
    <w:rsid w:val="000A5F91"/>
    <w:rsid w:val="000A73E4"/>
    <w:rsid w:val="000C4730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78FA"/>
    <w:rsid w:val="00152C51"/>
    <w:rsid w:val="0016189A"/>
    <w:rsid w:val="00161A9A"/>
    <w:rsid w:val="00163E39"/>
    <w:rsid w:val="00166003"/>
    <w:rsid w:val="001826DA"/>
    <w:rsid w:val="00186C60"/>
    <w:rsid w:val="00194898"/>
    <w:rsid w:val="001F1430"/>
    <w:rsid w:val="00204C23"/>
    <w:rsid w:val="00227864"/>
    <w:rsid w:val="002320CC"/>
    <w:rsid w:val="002579A1"/>
    <w:rsid w:val="00285071"/>
    <w:rsid w:val="002A6172"/>
    <w:rsid w:val="002C2999"/>
    <w:rsid w:val="002D1875"/>
    <w:rsid w:val="00317FD9"/>
    <w:rsid w:val="00336ADD"/>
    <w:rsid w:val="00340149"/>
    <w:rsid w:val="0034215B"/>
    <w:rsid w:val="0034775D"/>
    <w:rsid w:val="00371A08"/>
    <w:rsid w:val="00376228"/>
    <w:rsid w:val="00381A5E"/>
    <w:rsid w:val="00386DD7"/>
    <w:rsid w:val="00387F01"/>
    <w:rsid w:val="003A4D78"/>
    <w:rsid w:val="003B2C3B"/>
    <w:rsid w:val="003B76C5"/>
    <w:rsid w:val="003C6510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539FF"/>
    <w:rsid w:val="00457190"/>
    <w:rsid w:val="00457CFD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42969"/>
    <w:rsid w:val="00543901"/>
    <w:rsid w:val="00566B1D"/>
    <w:rsid w:val="005803C1"/>
    <w:rsid w:val="00582832"/>
    <w:rsid w:val="00594201"/>
    <w:rsid w:val="005A654B"/>
    <w:rsid w:val="005A7380"/>
    <w:rsid w:val="005A75CA"/>
    <w:rsid w:val="005B5816"/>
    <w:rsid w:val="005E72E9"/>
    <w:rsid w:val="005F0CA8"/>
    <w:rsid w:val="005F21E8"/>
    <w:rsid w:val="005F2E4F"/>
    <w:rsid w:val="005F6199"/>
    <w:rsid w:val="006025F0"/>
    <w:rsid w:val="00604B7B"/>
    <w:rsid w:val="00606A68"/>
    <w:rsid w:val="00645494"/>
    <w:rsid w:val="006512DA"/>
    <w:rsid w:val="00654D49"/>
    <w:rsid w:val="0066440D"/>
    <w:rsid w:val="006B05A1"/>
    <w:rsid w:val="006C1B92"/>
    <w:rsid w:val="006C6EB7"/>
    <w:rsid w:val="006C7F7A"/>
    <w:rsid w:val="006D1E35"/>
    <w:rsid w:val="006E1927"/>
    <w:rsid w:val="006E23AE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65E5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44B10"/>
    <w:rsid w:val="00855B20"/>
    <w:rsid w:val="00861906"/>
    <w:rsid w:val="00871DC1"/>
    <w:rsid w:val="008735CD"/>
    <w:rsid w:val="00880265"/>
    <w:rsid w:val="00891508"/>
    <w:rsid w:val="00897DC2"/>
    <w:rsid w:val="008A4C52"/>
    <w:rsid w:val="008B7F73"/>
    <w:rsid w:val="008E349A"/>
    <w:rsid w:val="009120D4"/>
    <w:rsid w:val="009219E7"/>
    <w:rsid w:val="00933309"/>
    <w:rsid w:val="00933764"/>
    <w:rsid w:val="00937351"/>
    <w:rsid w:val="0094756D"/>
    <w:rsid w:val="009540EF"/>
    <w:rsid w:val="00970A78"/>
    <w:rsid w:val="0098184A"/>
    <w:rsid w:val="009A1747"/>
    <w:rsid w:val="009A1F05"/>
    <w:rsid w:val="009B0175"/>
    <w:rsid w:val="009B0329"/>
    <w:rsid w:val="009D5827"/>
    <w:rsid w:val="009E1552"/>
    <w:rsid w:val="009E16D4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D7100"/>
    <w:rsid w:val="00AE08D2"/>
    <w:rsid w:val="00AE096D"/>
    <w:rsid w:val="00AE1192"/>
    <w:rsid w:val="00B02C43"/>
    <w:rsid w:val="00B31AE0"/>
    <w:rsid w:val="00B357A9"/>
    <w:rsid w:val="00B35B2B"/>
    <w:rsid w:val="00B455CE"/>
    <w:rsid w:val="00B51F6F"/>
    <w:rsid w:val="00B6791D"/>
    <w:rsid w:val="00B67A25"/>
    <w:rsid w:val="00B92651"/>
    <w:rsid w:val="00B93B62"/>
    <w:rsid w:val="00BA5CBE"/>
    <w:rsid w:val="00BA64A3"/>
    <w:rsid w:val="00BF3942"/>
    <w:rsid w:val="00BF78BC"/>
    <w:rsid w:val="00C00415"/>
    <w:rsid w:val="00C0435F"/>
    <w:rsid w:val="00C10A11"/>
    <w:rsid w:val="00C1293F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C71EA"/>
    <w:rsid w:val="00CF44BB"/>
    <w:rsid w:val="00D067A0"/>
    <w:rsid w:val="00D12146"/>
    <w:rsid w:val="00D25616"/>
    <w:rsid w:val="00D30761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C7FEC"/>
    <w:rsid w:val="00DD2E10"/>
    <w:rsid w:val="00DE6F05"/>
    <w:rsid w:val="00DF3129"/>
    <w:rsid w:val="00DF7508"/>
    <w:rsid w:val="00E155FD"/>
    <w:rsid w:val="00E15F9B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D5B6E"/>
    <w:rsid w:val="00EE3E86"/>
    <w:rsid w:val="00EF1403"/>
    <w:rsid w:val="00F219BD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84DB4"/>
    <w:rsid w:val="00F8755E"/>
    <w:rsid w:val="00F97BB4"/>
    <w:rsid w:val="00FA336D"/>
    <w:rsid w:val="00FA3BF0"/>
    <w:rsid w:val="00FB0624"/>
    <w:rsid w:val="00FB5F62"/>
    <w:rsid w:val="00FC1AEB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B29D5-41C7-4E8A-94D8-8CDABB87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35</cp:revision>
  <cp:lastPrinted>2019-02-04T09:52:00Z</cp:lastPrinted>
  <dcterms:created xsi:type="dcterms:W3CDTF">2019-02-27T07:19:00Z</dcterms:created>
  <dcterms:modified xsi:type="dcterms:W3CDTF">2019-03-06T10:45:00Z</dcterms:modified>
</cp:coreProperties>
</file>