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EF25F6">
        <w:rPr>
          <w:rFonts w:ascii="Times New Roman" w:hAnsi="Times New Roman" w:cs="Times New Roman"/>
          <w:b/>
          <w:sz w:val="18"/>
          <w:szCs w:val="18"/>
        </w:rPr>
        <w:t>8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25F6" w:rsidRPr="00EF25F6" w:rsidRDefault="009A1747" w:rsidP="00E105E4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E665ED">
        <w:rPr>
          <w:rFonts w:ascii="Times New Roman" w:hAnsi="Times New Roman" w:cs="Times New Roman"/>
          <w:b/>
          <w:sz w:val="20"/>
          <w:szCs w:val="20"/>
          <w:u w:val="single"/>
        </w:rPr>
        <w:t xml:space="preserve">ЧЕТВЪРТА </w:t>
      </w:r>
    </w:p>
    <w:p w:rsidR="00E665ED" w:rsidRPr="00E665ED" w:rsidRDefault="00E665ED" w:rsidP="00E66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65ED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 удостояване на Златко Паунов със званието „Почетен гражданин на Трявна.</w:t>
      </w:r>
    </w:p>
    <w:p w:rsidR="00E665ED" w:rsidRPr="00E665ED" w:rsidRDefault="00E665ED" w:rsidP="00E665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65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5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5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5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5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5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5E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Вносител: Председателят на </w:t>
      </w:r>
    </w:p>
    <w:p w:rsidR="00E665ED" w:rsidRPr="00E665ED" w:rsidRDefault="00E665ED" w:rsidP="00E665E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65ED">
        <w:rPr>
          <w:rFonts w:ascii="Times New Roman" w:eastAsia="Calibri" w:hAnsi="Times New Roman" w:cs="Times New Roman"/>
          <w:b/>
          <w:sz w:val="24"/>
          <w:szCs w:val="24"/>
        </w:rPr>
        <w:t>общинския съвет</w:t>
      </w:r>
    </w:p>
    <w:p w:rsidR="005B594E" w:rsidRPr="00E665ED" w:rsidRDefault="005B594E" w:rsidP="005B594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</w:p>
    <w:p w:rsidR="007A0085" w:rsidRPr="002E7962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105E4" w:rsidRDefault="00E105E4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665ED" w:rsidRDefault="00E665ED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105E4" w:rsidRDefault="00E105E4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E665ED">
        <w:rPr>
          <w:rFonts w:ascii="Times New Roman" w:hAnsi="Times New Roman" w:cs="Times New Roman"/>
          <w:b/>
        </w:rPr>
        <w:t>111</w:t>
      </w:r>
    </w:p>
    <w:p w:rsidR="00151980" w:rsidRDefault="00151980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524078" w:rsidRDefault="00524078" w:rsidP="00E66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</w:t>
      </w:r>
      <w:r w:rsidR="00EF25F6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65E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66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23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0289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МСМА, чл. </w:t>
      </w:r>
      <w:r w:rsidR="005655B5">
        <w:rPr>
          <w:rFonts w:ascii="Times New Roman" w:eastAsia="Times New Roman" w:hAnsi="Times New Roman" w:cs="Times New Roman"/>
          <w:sz w:val="24"/>
          <w:szCs w:val="24"/>
          <w:lang w:eastAsia="bg-BG"/>
        </w:rPr>
        <w:t>11, ал. 1, т</w:t>
      </w:r>
      <w:r w:rsidR="00E66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 и чл. 67, ал. 1, т. 2 от Правилника за организацията и дейността на Общински съвет – Трявна, неговите комисии и взаимодействието му с общинската администрация, на основание чл. 3 и </w:t>
      </w:r>
      <w:r w:rsidR="00565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ч</w:t>
      </w:r>
      <w:r w:rsidR="00E66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14 от Статута на званието „Почетен гражданин на Трявна“ и почетен знак „За заслуги към Трявна,  </w:t>
      </w:r>
      <w:r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Трявна</w:t>
      </w:r>
    </w:p>
    <w:p w:rsidR="00E105E4" w:rsidRDefault="00E105E4" w:rsidP="00524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438" w:rsidRPr="00630289" w:rsidRDefault="00CE5438" w:rsidP="00524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078" w:rsidRDefault="00CE5438" w:rsidP="00CE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8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105E4" w:rsidRPr="00630289" w:rsidRDefault="00E105E4" w:rsidP="00CE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89" w:rsidRPr="00630289" w:rsidRDefault="00630289" w:rsidP="00630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289" w:rsidRDefault="00E665ED" w:rsidP="00840E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Удостоява със званието „Почетен гражданин на Трявна“ г-н Златко Паунов.</w:t>
      </w:r>
    </w:p>
    <w:p w:rsidR="00E665ED" w:rsidRPr="00E105E4" w:rsidRDefault="00E665ED" w:rsidP="00840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EFA" w:rsidRDefault="00840EFA" w:rsidP="00840EFA">
      <w:pPr>
        <w:pStyle w:val="a3"/>
        <w:shd w:val="clear" w:color="auto" w:fill="FFFFFF"/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5B5" w:rsidRPr="00840EFA" w:rsidRDefault="005655B5" w:rsidP="00840EFA">
      <w:pPr>
        <w:pStyle w:val="a3"/>
        <w:shd w:val="clear" w:color="auto" w:fill="FFFFFF"/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E5438" w:rsidRPr="00630289" w:rsidRDefault="00CE5438" w:rsidP="00630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648B" w:rsidRPr="00630289" w:rsidRDefault="00E665E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14</w:t>
      </w:r>
      <w:r w:rsidR="00250EDB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„против“, 0</w:t>
      </w:r>
      <w:r w:rsidR="00250EDB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054146" w:rsidRPr="00630289" w:rsidRDefault="00054146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289" w:rsidRDefault="00630289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5E4" w:rsidRDefault="00E105E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5E4" w:rsidRDefault="00E105E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289" w:rsidRPr="00630289" w:rsidRDefault="00630289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146" w:rsidRDefault="00054146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0B" w:rsidRDefault="0085100B" w:rsidP="00D60C9D">
      <w:pPr>
        <w:spacing w:after="0" w:line="240" w:lineRule="auto"/>
      </w:pPr>
      <w:r>
        <w:separator/>
      </w:r>
    </w:p>
  </w:endnote>
  <w:endnote w:type="continuationSeparator" w:id="0">
    <w:p w:rsidR="0085100B" w:rsidRDefault="0085100B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5B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0B" w:rsidRDefault="0085100B" w:rsidP="00D60C9D">
      <w:pPr>
        <w:spacing w:after="0" w:line="240" w:lineRule="auto"/>
      </w:pPr>
      <w:r>
        <w:separator/>
      </w:r>
    </w:p>
  </w:footnote>
  <w:footnote w:type="continuationSeparator" w:id="0">
    <w:p w:rsidR="0085100B" w:rsidRDefault="0085100B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6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5"/>
  </w:num>
  <w:num w:numId="8">
    <w:abstractNumId w:val="15"/>
  </w:num>
  <w:num w:numId="9">
    <w:abstractNumId w:val="33"/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6"/>
  </w:num>
  <w:num w:numId="14">
    <w:abstractNumId w:val="10"/>
  </w:num>
  <w:num w:numId="15">
    <w:abstractNumId w:val="28"/>
  </w:num>
  <w:num w:numId="16">
    <w:abstractNumId w:val="34"/>
  </w:num>
  <w:num w:numId="17">
    <w:abstractNumId w:val="17"/>
  </w:num>
  <w:num w:numId="18">
    <w:abstractNumId w:val="30"/>
  </w:num>
  <w:num w:numId="19">
    <w:abstractNumId w:val="23"/>
  </w:num>
  <w:num w:numId="20">
    <w:abstractNumId w:val="20"/>
  </w:num>
  <w:num w:numId="21">
    <w:abstractNumId w:val="11"/>
  </w:num>
  <w:num w:numId="22">
    <w:abstractNumId w:val="13"/>
  </w:num>
  <w:num w:numId="23">
    <w:abstractNumId w:val="9"/>
  </w:num>
  <w:num w:numId="24">
    <w:abstractNumId w:val="3"/>
  </w:num>
  <w:num w:numId="25">
    <w:abstractNumId w:val="26"/>
  </w:num>
  <w:num w:numId="26">
    <w:abstractNumId w:val="29"/>
  </w:num>
  <w:num w:numId="27">
    <w:abstractNumId w:val="35"/>
  </w:num>
  <w:num w:numId="28">
    <w:abstractNumId w:val="16"/>
  </w:num>
  <w:num w:numId="29">
    <w:abstractNumId w:val="31"/>
  </w:num>
  <w:num w:numId="30">
    <w:abstractNumId w:val="25"/>
  </w:num>
  <w:num w:numId="31">
    <w:abstractNumId w:val="18"/>
  </w:num>
  <w:num w:numId="32">
    <w:abstractNumId w:val="24"/>
  </w:num>
  <w:num w:numId="33">
    <w:abstractNumId w:val="0"/>
  </w:num>
  <w:num w:numId="34">
    <w:abstractNumId w:val="21"/>
  </w:num>
  <w:num w:numId="35">
    <w:abstractNumId w:val="22"/>
  </w:num>
  <w:num w:numId="36">
    <w:abstractNumId w:val="32"/>
  </w:num>
  <w:num w:numId="37">
    <w:abstractNumId w:val="1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C004E"/>
    <w:rsid w:val="001F1430"/>
    <w:rsid w:val="00204C23"/>
    <w:rsid w:val="00250EDB"/>
    <w:rsid w:val="002522B0"/>
    <w:rsid w:val="00283742"/>
    <w:rsid w:val="00285071"/>
    <w:rsid w:val="002B4758"/>
    <w:rsid w:val="002C2999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3661"/>
    <w:rsid w:val="0047445C"/>
    <w:rsid w:val="0048022E"/>
    <w:rsid w:val="0048488D"/>
    <w:rsid w:val="004A322A"/>
    <w:rsid w:val="004A6786"/>
    <w:rsid w:val="004C5A20"/>
    <w:rsid w:val="004E10CB"/>
    <w:rsid w:val="004E2AC7"/>
    <w:rsid w:val="004E4C6C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55B5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30289"/>
    <w:rsid w:val="00646C8A"/>
    <w:rsid w:val="006512DA"/>
    <w:rsid w:val="00654D49"/>
    <w:rsid w:val="006774AD"/>
    <w:rsid w:val="00677E46"/>
    <w:rsid w:val="006B05A1"/>
    <w:rsid w:val="006B7816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F2B28"/>
    <w:rsid w:val="007F343E"/>
    <w:rsid w:val="007F6AE5"/>
    <w:rsid w:val="008043C9"/>
    <w:rsid w:val="00810ADA"/>
    <w:rsid w:val="008234B0"/>
    <w:rsid w:val="00824AE6"/>
    <w:rsid w:val="00833EE7"/>
    <w:rsid w:val="008407BB"/>
    <w:rsid w:val="00840EFA"/>
    <w:rsid w:val="0085100B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A5CBE"/>
    <w:rsid w:val="00BA64A3"/>
    <w:rsid w:val="00BB37FE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4C88"/>
    <w:rsid w:val="00CB5193"/>
    <w:rsid w:val="00CC239C"/>
    <w:rsid w:val="00CC250F"/>
    <w:rsid w:val="00CD47B6"/>
    <w:rsid w:val="00CD648B"/>
    <w:rsid w:val="00CE5438"/>
    <w:rsid w:val="00CF44BB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65ED"/>
    <w:rsid w:val="00E72E24"/>
    <w:rsid w:val="00E72E85"/>
    <w:rsid w:val="00EA01D7"/>
    <w:rsid w:val="00ED5B6E"/>
    <w:rsid w:val="00EE7F76"/>
    <w:rsid w:val="00EF25F6"/>
    <w:rsid w:val="00F003F0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3C71-914E-4D54-AC21-E5F9D9EA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88</cp:revision>
  <cp:lastPrinted>2019-08-01T07:46:00Z</cp:lastPrinted>
  <dcterms:created xsi:type="dcterms:W3CDTF">2019-07-11T06:49:00Z</dcterms:created>
  <dcterms:modified xsi:type="dcterms:W3CDTF">2019-08-01T12:33:00Z</dcterms:modified>
</cp:coreProperties>
</file>