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67" w:rsidRPr="00DE3007" w:rsidRDefault="00C54267" w:rsidP="00161302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DE3007">
        <w:rPr>
          <w:rFonts w:ascii="Times New Roman" w:hAnsi="Times New Roman" w:cs="Times New Roman"/>
          <w:b/>
          <w:color w:val="000000" w:themeColor="text1"/>
        </w:rPr>
        <w:t xml:space="preserve">ПРЕПИС-ИЗВЛЕЧЕНИЕ ОТ РЕШЕНИЯТА НА ОБЩИНСКИ СЪВЕТ – ТРЯВНА, </w:t>
      </w:r>
    </w:p>
    <w:p w:rsidR="007B73F2" w:rsidRPr="00DE3007" w:rsidRDefault="00C54267" w:rsidP="0016130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DE3007">
        <w:rPr>
          <w:rFonts w:ascii="Times New Roman" w:hAnsi="Times New Roman" w:cs="Times New Roman"/>
          <w:b/>
          <w:color w:val="000000" w:themeColor="text1"/>
        </w:rPr>
        <w:t>ОБЛ. ГАБР</w:t>
      </w:r>
      <w:r w:rsidR="007F26E1" w:rsidRPr="00DE3007">
        <w:rPr>
          <w:rFonts w:ascii="Times New Roman" w:hAnsi="Times New Roman" w:cs="Times New Roman"/>
          <w:b/>
          <w:color w:val="000000" w:themeColor="text1"/>
        </w:rPr>
        <w:t xml:space="preserve">ОВО, ВЗЕТИ НА ЗАСЕДАНИЕ НА </w:t>
      </w:r>
      <w:r w:rsidR="007F26E1" w:rsidRPr="00DE3007">
        <w:rPr>
          <w:rFonts w:ascii="Times New Roman" w:hAnsi="Times New Roman" w:cs="Times New Roman"/>
          <w:b/>
          <w:color w:val="000000" w:themeColor="text1"/>
          <w:lang w:val="en-US"/>
        </w:rPr>
        <w:t>1</w:t>
      </w:r>
      <w:r w:rsidR="00F3666B" w:rsidRPr="00DE3007">
        <w:rPr>
          <w:rFonts w:ascii="Times New Roman" w:hAnsi="Times New Roman" w:cs="Times New Roman"/>
          <w:b/>
          <w:color w:val="000000" w:themeColor="text1"/>
        </w:rPr>
        <w:t>9.12.2019</w:t>
      </w:r>
      <w:r w:rsidR="007F26E1" w:rsidRPr="00DE3007">
        <w:rPr>
          <w:rFonts w:ascii="Times New Roman" w:hAnsi="Times New Roman" w:cs="Times New Roman"/>
          <w:b/>
          <w:color w:val="000000" w:themeColor="text1"/>
        </w:rPr>
        <w:t xml:space="preserve"> Г., ПРОТОКОЛ № </w:t>
      </w:r>
      <w:r w:rsidR="007F26E1" w:rsidRPr="00DE3007">
        <w:rPr>
          <w:rFonts w:ascii="Times New Roman" w:hAnsi="Times New Roman" w:cs="Times New Roman"/>
          <w:b/>
          <w:color w:val="000000" w:themeColor="text1"/>
          <w:lang w:val="en-US"/>
        </w:rPr>
        <w:t>2</w:t>
      </w:r>
    </w:p>
    <w:p w:rsidR="00C54267" w:rsidRPr="00DE3007" w:rsidRDefault="00C54267" w:rsidP="00161302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54267" w:rsidRPr="00DE3007" w:rsidRDefault="00C54267" w:rsidP="00EE4A89">
      <w:pPr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E3007">
        <w:rPr>
          <w:rFonts w:ascii="Times New Roman" w:hAnsi="Times New Roman" w:cs="Times New Roman"/>
          <w:b/>
          <w:color w:val="000000" w:themeColor="text1"/>
        </w:rPr>
        <w:tab/>
      </w:r>
      <w:r w:rsidRPr="00DE3007">
        <w:rPr>
          <w:rFonts w:ascii="Times New Roman" w:hAnsi="Times New Roman" w:cs="Times New Roman"/>
          <w:b/>
          <w:color w:val="000000" w:themeColor="text1"/>
        </w:rPr>
        <w:tab/>
      </w:r>
      <w:r w:rsidRPr="00DE3007">
        <w:rPr>
          <w:rFonts w:ascii="Times New Roman" w:hAnsi="Times New Roman" w:cs="Times New Roman"/>
          <w:b/>
          <w:color w:val="000000" w:themeColor="text1"/>
        </w:rPr>
        <w:tab/>
      </w:r>
      <w:r w:rsidRPr="00DE3007">
        <w:rPr>
          <w:rFonts w:ascii="Times New Roman" w:hAnsi="Times New Roman" w:cs="Times New Roman"/>
          <w:b/>
          <w:color w:val="000000" w:themeColor="text1"/>
        </w:rPr>
        <w:tab/>
      </w:r>
      <w:r w:rsidRPr="00DE3007">
        <w:rPr>
          <w:rFonts w:ascii="Times New Roman" w:hAnsi="Times New Roman" w:cs="Times New Roman"/>
          <w:b/>
          <w:color w:val="000000" w:themeColor="text1"/>
        </w:rPr>
        <w:tab/>
      </w:r>
      <w:r w:rsidRPr="00DE3007">
        <w:rPr>
          <w:rFonts w:ascii="Times New Roman" w:hAnsi="Times New Roman" w:cs="Times New Roman"/>
          <w:b/>
          <w:color w:val="000000" w:themeColor="text1"/>
        </w:rPr>
        <w:tab/>
      </w:r>
      <w:r w:rsidRPr="00DE3007">
        <w:rPr>
          <w:rFonts w:ascii="Times New Roman" w:hAnsi="Times New Roman" w:cs="Times New Roman"/>
          <w:b/>
          <w:color w:val="000000" w:themeColor="text1"/>
        </w:rPr>
        <w:tab/>
      </w:r>
      <w:r w:rsidR="00EE4A89" w:rsidRPr="00DE3007"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="00474351" w:rsidRPr="00DE3007">
        <w:rPr>
          <w:rFonts w:ascii="Times New Roman" w:hAnsi="Times New Roman" w:cs="Times New Roman"/>
          <w:b/>
          <w:color w:val="000000" w:themeColor="text1"/>
          <w:u w:val="single"/>
        </w:rPr>
        <w:t xml:space="preserve">ПО ТОЧКА </w:t>
      </w:r>
      <w:r w:rsidR="009F5505" w:rsidRPr="00DE3007">
        <w:rPr>
          <w:rFonts w:ascii="Times New Roman" w:hAnsi="Times New Roman" w:cs="Times New Roman"/>
          <w:b/>
          <w:color w:val="000000" w:themeColor="text1"/>
          <w:u w:val="single"/>
        </w:rPr>
        <w:t>ВТОРА</w:t>
      </w:r>
    </w:p>
    <w:p w:rsidR="00DE3007" w:rsidRPr="00DE3007" w:rsidRDefault="007F26E1" w:rsidP="009F5505">
      <w:pPr>
        <w:spacing w:after="0"/>
        <w:ind w:firstLine="708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DE3007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Предложение относно </w:t>
      </w:r>
      <w:r w:rsidR="009F5505" w:rsidRPr="00DE300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актуализиране бюджета на ДГ „Светлина“ гр. Трявна в частта за издръжка</w:t>
      </w:r>
      <w:r w:rsidR="00DE3007">
        <w:rPr>
          <w:rFonts w:ascii="Times New Roman" w:eastAsia="Calibri" w:hAnsi="Times New Roman"/>
          <w:b/>
          <w:color w:val="000000" w:themeColor="text1"/>
          <w:sz w:val="24"/>
          <w:szCs w:val="24"/>
        </w:rPr>
        <w:t>.</w:t>
      </w:r>
    </w:p>
    <w:p w:rsidR="007F26E1" w:rsidRPr="00DE3007" w:rsidRDefault="007F26E1" w:rsidP="00DE3007">
      <w:pPr>
        <w:spacing w:after="0"/>
        <w:ind w:left="3540" w:firstLine="708"/>
        <w:jc w:val="both"/>
        <w:rPr>
          <w:rFonts w:ascii="Times New Roman" w:eastAsia="Calibri" w:hAnsi="Times New Roman"/>
          <w:b/>
          <w:color w:val="000000" w:themeColor="text1"/>
          <w:sz w:val="24"/>
          <w:szCs w:val="24"/>
          <w:lang w:val="en-US"/>
        </w:rPr>
      </w:pPr>
      <w:r w:rsidRPr="00DE3007">
        <w:rPr>
          <w:rFonts w:ascii="Times New Roman" w:eastAsia="Calibri" w:hAnsi="Times New Roman"/>
          <w:b/>
          <w:color w:val="000000" w:themeColor="text1"/>
          <w:sz w:val="24"/>
          <w:szCs w:val="24"/>
        </w:rPr>
        <w:t>Вносител: Кметът на общината</w:t>
      </w:r>
    </w:p>
    <w:p w:rsidR="00C54267" w:rsidRPr="00DE3007" w:rsidRDefault="00C54267" w:rsidP="007F26E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4267" w:rsidRPr="00DE3007" w:rsidRDefault="00C54267" w:rsidP="00EE4A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4267" w:rsidRDefault="00C54267" w:rsidP="00EE4A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5BBA" w:rsidRPr="00DE3007" w:rsidRDefault="00895BBA" w:rsidP="00EE4A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1B88" w:rsidRPr="00DE3007" w:rsidRDefault="004E1B88" w:rsidP="00EE4A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E4A89" w:rsidRPr="00DE3007" w:rsidRDefault="00EE4A89" w:rsidP="00EE4A89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4267" w:rsidRPr="00DE3007" w:rsidRDefault="00DE3007" w:rsidP="00C5426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 Е Ш Е Н И Е № 4</w:t>
      </w:r>
    </w:p>
    <w:p w:rsidR="007F26E1" w:rsidRDefault="007F26E1" w:rsidP="007F2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На</w:t>
      </w:r>
      <w:proofErr w:type="spellEnd"/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основание</w:t>
      </w:r>
      <w:proofErr w:type="spellEnd"/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DE300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  <w:t>чл.21,</w:t>
      </w:r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ал.1, т.</w:t>
      </w:r>
      <w:r w:rsid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от</w:t>
      </w:r>
      <w:proofErr w:type="spellEnd"/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DE300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GB"/>
        </w:rPr>
        <w:t>ЗМСМА,</w:t>
      </w:r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Общински</w:t>
      </w:r>
      <w:proofErr w:type="spellEnd"/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съвет</w:t>
      </w:r>
      <w:proofErr w:type="spellEnd"/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5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–</w:t>
      </w:r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Трявна</w:t>
      </w:r>
      <w:proofErr w:type="spellEnd"/>
    </w:p>
    <w:p w:rsidR="00895BBA" w:rsidRPr="00895BBA" w:rsidRDefault="00895BBA" w:rsidP="007F26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26E1" w:rsidRPr="00DE3007" w:rsidRDefault="007F26E1" w:rsidP="007F26E1">
      <w:pPr>
        <w:spacing w:after="0" w:line="240" w:lineRule="auto"/>
        <w:ind w:left="150"/>
        <w:jc w:val="both"/>
        <w:rPr>
          <w:rFonts w:ascii="ExcelciorCyr" w:eastAsia="Times New Roman" w:hAnsi="ExcelciorCyr" w:cs="Times New Roman"/>
          <w:color w:val="000000" w:themeColor="text1"/>
          <w:sz w:val="24"/>
          <w:szCs w:val="24"/>
          <w:lang w:val="en-GB"/>
        </w:rPr>
      </w:pPr>
      <w:r w:rsidRPr="00DE3007">
        <w:rPr>
          <w:rFonts w:ascii="ExcelciorCyr" w:eastAsia="Times New Roman" w:hAnsi="ExcelciorCyr" w:cs="Times New Roman"/>
          <w:color w:val="000000" w:themeColor="text1"/>
          <w:sz w:val="24"/>
          <w:szCs w:val="24"/>
          <w:lang w:val="en-GB"/>
        </w:rPr>
        <w:tab/>
      </w:r>
    </w:p>
    <w:p w:rsidR="007F26E1" w:rsidRDefault="007F26E1" w:rsidP="007F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proofErr w:type="gramStart"/>
      <w:r w:rsidRPr="00DE30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Р</w:t>
      </w:r>
      <w:proofErr w:type="gramEnd"/>
      <w:r w:rsidRPr="00DE30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Е Ш И:</w:t>
      </w:r>
    </w:p>
    <w:p w:rsidR="00895BBA" w:rsidRPr="00DE3007" w:rsidRDefault="00895BBA" w:rsidP="007F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7F26E1" w:rsidRPr="00DE3007" w:rsidRDefault="007F26E1" w:rsidP="007F26E1">
      <w:pPr>
        <w:spacing w:after="0" w:line="240" w:lineRule="auto"/>
        <w:jc w:val="center"/>
        <w:rPr>
          <w:rFonts w:ascii="ExcelciorCyr" w:eastAsia="Times New Roman" w:hAnsi="ExcelciorCyr" w:cs="Times New Roman"/>
          <w:b/>
          <w:color w:val="000000" w:themeColor="text1"/>
          <w:sz w:val="24"/>
          <w:szCs w:val="24"/>
          <w:lang w:val="ru-RU"/>
        </w:rPr>
      </w:pPr>
    </w:p>
    <w:p w:rsidR="007F26E1" w:rsidRDefault="007F26E1" w:rsidP="00DE3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DE300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Извършва промяна по бюджетите на ДГ „Светлина“ гр. Трявна и общината в разходната част, както следва:</w:t>
      </w:r>
    </w:p>
    <w:p w:rsidR="00DE3007" w:rsidRDefault="00DE3007" w:rsidP="00DE30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Намалява планираната сума по разходната част на бюджета на общината в дейност 123 „</w:t>
      </w:r>
      <w:r w:rsidR="00D6687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бщински съвети“ и разходен параграф 0209 „Други плащания и възнаграждения“ със сумата от 4800 лева.</w:t>
      </w:r>
    </w:p>
    <w:p w:rsidR="00DE3007" w:rsidRDefault="00DE3007" w:rsidP="00DE30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1.2. Увеличава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планираната сума по разходната част на бюджета 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ДГ „Светлина“ гр. Трявна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дейност 311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Детски градини“ /местни дейности/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със сумата от 4800 лева.</w:t>
      </w:r>
    </w:p>
    <w:p w:rsidR="00895BBA" w:rsidRDefault="00895BBA" w:rsidP="00DE30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Разчетените средства са с целево предназначение и следва да бъдат използвани за текущи разходи за издръжка /гориво за отопление/ на съответната дейност до края на бюджетната година.</w:t>
      </w:r>
    </w:p>
    <w:p w:rsidR="00895BBA" w:rsidRDefault="00895BBA" w:rsidP="00DE30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3. Възлага на Кмета на Община Трявна и Директора на Детска градина „Светлина“ гр. Трявна да извършат необходимите промени, считано от датата на взетото решение. </w:t>
      </w:r>
    </w:p>
    <w:p w:rsidR="00DE3007" w:rsidRPr="00DE3007" w:rsidRDefault="00DE3007" w:rsidP="00DE30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F26E1" w:rsidRPr="00DE3007" w:rsidRDefault="007F26E1" w:rsidP="007F26E1">
      <w:pPr>
        <w:shd w:val="clear" w:color="auto" w:fill="FFFFFF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E30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Пр</w:t>
      </w:r>
      <w:r w:rsidR="007C78F6" w:rsidRPr="00DE30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ието с поименно гласуване със</w:t>
      </w:r>
      <w:r w:rsidRPr="00DE30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17 гласа „за“, 0 „против“, 0 „въздържал се“</w:t>
      </w:r>
      <w:r w:rsidR="00161302" w:rsidRPr="00DE30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DE300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5111C3" w:rsidRPr="00DE3007" w:rsidRDefault="005111C3" w:rsidP="005111C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1302" w:rsidRDefault="00161302" w:rsidP="005111C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5BBA" w:rsidRDefault="00895BBA" w:rsidP="005111C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5BBA" w:rsidRDefault="00895BBA" w:rsidP="005111C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5BBA" w:rsidRPr="00DE3007" w:rsidRDefault="00895BBA" w:rsidP="005111C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1302" w:rsidRPr="00DE3007" w:rsidRDefault="00161302" w:rsidP="005111C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4267" w:rsidRPr="00DE3007" w:rsidRDefault="00C54267" w:rsidP="005111C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0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ПРЕДСЕДАТЕЛ НА ОБЩИНСКИ СЪВЕТ – ТРЯВНА:</w:t>
      </w:r>
      <w:r w:rsidR="00CE7ADD" w:rsidRPr="00DE30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</w:p>
    <w:p w:rsidR="00CE7ADD" w:rsidRPr="00DE3007" w:rsidRDefault="00CE7ADD" w:rsidP="005111C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4267" w:rsidRPr="00DE3007" w:rsidRDefault="00CE7ADD" w:rsidP="005111C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E30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E30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E30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E30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E30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DE30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                       </w:t>
      </w:r>
      <w:r w:rsidR="00C54267" w:rsidRPr="00DE30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  <w:r w:rsidRPr="00DE30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инж. СТЕФАН ПЕТРОВ </w:t>
      </w:r>
      <w:r w:rsidR="00C54267" w:rsidRPr="00DE30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</w:p>
    <w:sectPr w:rsidR="00C54267" w:rsidRPr="00DE3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5BDC"/>
    <w:multiLevelType w:val="hybridMultilevel"/>
    <w:tmpl w:val="86700324"/>
    <w:lvl w:ilvl="0" w:tplc="283615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4E44"/>
    <w:rsid w:val="000A5F91"/>
    <w:rsid w:val="00161302"/>
    <w:rsid w:val="00237F29"/>
    <w:rsid w:val="003D210F"/>
    <w:rsid w:val="00474351"/>
    <w:rsid w:val="004E1B88"/>
    <w:rsid w:val="005111C3"/>
    <w:rsid w:val="007C78F6"/>
    <w:rsid w:val="007F26E1"/>
    <w:rsid w:val="00894171"/>
    <w:rsid w:val="00895BBA"/>
    <w:rsid w:val="009F5505"/>
    <w:rsid w:val="00A0440D"/>
    <w:rsid w:val="00C40E30"/>
    <w:rsid w:val="00C54267"/>
    <w:rsid w:val="00CE7ADD"/>
    <w:rsid w:val="00D6687B"/>
    <w:rsid w:val="00D94B48"/>
    <w:rsid w:val="00DE3007"/>
    <w:rsid w:val="00EE4A89"/>
    <w:rsid w:val="00F3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Потребител на Windows</cp:lastModifiedBy>
  <cp:revision>15</cp:revision>
  <cp:lastPrinted>2019-12-23T10:45:00Z</cp:lastPrinted>
  <dcterms:created xsi:type="dcterms:W3CDTF">2015-11-17T08:22:00Z</dcterms:created>
  <dcterms:modified xsi:type="dcterms:W3CDTF">2019-12-23T10:47:00Z</dcterms:modified>
</cp:coreProperties>
</file>