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89" w:rsidRDefault="004E6D52" w:rsidP="002227E3">
      <w:pPr>
        <w:keepNext/>
        <w:spacing w:after="200" w:line="276" w:lineRule="auto"/>
        <w:outlineLvl w:val="1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ПРИЛОЖЕНИЕ № 2</w:t>
      </w:r>
      <w:r w:rsidR="002227E3" w:rsidRPr="00F357DC">
        <w:rPr>
          <w:b/>
          <w:sz w:val="18"/>
          <w:szCs w:val="18"/>
          <w:lang w:val="en-US" w:eastAsia="en-US"/>
        </w:rPr>
        <w:t xml:space="preserve"> </w:t>
      </w:r>
      <w:r w:rsidR="002227E3">
        <w:rPr>
          <w:b/>
          <w:sz w:val="18"/>
          <w:szCs w:val="18"/>
          <w:lang w:eastAsia="en-US"/>
        </w:rPr>
        <w:t>КЪМ РЕШЕНИЕ № 5</w:t>
      </w:r>
      <w:r w:rsidR="00B822F8">
        <w:rPr>
          <w:b/>
          <w:sz w:val="18"/>
          <w:szCs w:val="18"/>
          <w:lang w:eastAsia="en-US"/>
        </w:rPr>
        <w:t>8</w:t>
      </w:r>
      <w:r w:rsidR="002227E3" w:rsidRPr="00F357DC">
        <w:rPr>
          <w:b/>
          <w:sz w:val="18"/>
          <w:szCs w:val="18"/>
          <w:lang w:eastAsia="en-US"/>
        </w:rPr>
        <w:t xml:space="preserve">, ВЗЕТО НА ЗАСЕДАНИЕ </w:t>
      </w:r>
      <w:r>
        <w:rPr>
          <w:b/>
          <w:sz w:val="18"/>
          <w:szCs w:val="18"/>
          <w:lang w:eastAsia="en-US"/>
        </w:rPr>
        <w:t>НА ОБЩИНСКИ СЪВЕТ – ТРЯВНА НА 24.04.2018 Г.,  ПРОТОКОЛ № 5</w:t>
      </w:r>
    </w:p>
    <w:p w:rsidR="00B822F8" w:rsidRDefault="00B822F8" w:rsidP="002227E3">
      <w:pPr>
        <w:keepNext/>
        <w:spacing w:after="200" w:line="276" w:lineRule="auto"/>
        <w:outlineLvl w:val="1"/>
        <w:rPr>
          <w:b/>
          <w:sz w:val="18"/>
          <w:szCs w:val="18"/>
          <w:lang w:eastAsia="en-US"/>
        </w:rPr>
      </w:pPr>
    </w:p>
    <w:p w:rsidR="00B822F8" w:rsidRDefault="00B822F8" w:rsidP="002227E3">
      <w:pPr>
        <w:keepNext/>
        <w:spacing w:after="200" w:line="276" w:lineRule="auto"/>
        <w:outlineLvl w:val="1"/>
        <w:rPr>
          <w:b/>
          <w:sz w:val="18"/>
          <w:szCs w:val="18"/>
          <w:lang w:eastAsia="en-US"/>
        </w:rPr>
      </w:pPr>
    </w:p>
    <w:p w:rsidR="003C5F89" w:rsidRDefault="003C5F89" w:rsidP="000A4B43">
      <w:pPr>
        <w:keepNext/>
        <w:spacing w:after="200" w:line="276" w:lineRule="auto"/>
        <w:jc w:val="center"/>
        <w:outlineLvl w:val="1"/>
        <w:rPr>
          <w:b/>
          <w:sz w:val="22"/>
          <w:szCs w:val="22"/>
          <w:lang w:eastAsia="en-US"/>
        </w:rPr>
      </w:pPr>
    </w:p>
    <w:p w:rsidR="00B822F8" w:rsidRDefault="00B822F8" w:rsidP="000A4B43">
      <w:pPr>
        <w:keepNext/>
        <w:spacing w:after="200" w:line="276" w:lineRule="auto"/>
        <w:jc w:val="center"/>
        <w:outlineLvl w:val="1"/>
        <w:rPr>
          <w:b/>
          <w:sz w:val="22"/>
          <w:szCs w:val="22"/>
          <w:lang w:eastAsia="en-US"/>
        </w:rPr>
      </w:pPr>
    </w:p>
    <w:p w:rsidR="006929B2" w:rsidRPr="00E67366" w:rsidRDefault="006929B2" w:rsidP="000A4B43">
      <w:pPr>
        <w:keepNext/>
        <w:spacing w:after="200" w:line="276" w:lineRule="auto"/>
        <w:jc w:val="center"/>
        <w:outlineLvl w:val="1"/>
        <w:rPr>
          <w:b/>
          <w:sz w:val="22"/>
          <w:szCs w:val="22"/>
          <w:vertAlign w:val="superscript"/>
          <w:lang w:eastAsia="en-US"/>
        </w:rPr>
      </w:pPr>
      <w:bookmarkStart w:id="0" w:name="_GoBack"/>
      <w:bookmarkEnd w:id="0"/>
    </w:p>
    <w:p w:rsidR="003C5F89" w:rsidRPr="00B822F8" w:rsidRDefault="00B822F8" w:rsidP="000A4B43">
      <w:pPr>
        <w:keepNext/>
        <w:spacing w:line="276" w:lineRule="auto"/>
        <w:jc w:val="center"/>
        <w:outlineLvl w:val="1"/>
        <w:rPr>
          <w:b/>
          <w:lang w:eastAsia="en-US"/>
        </w:rPr>
      </w:pPr>
      <w:r w:rsidRPr="00B822F8">
        <w:rPr>
          <w:b/>
          <w:lang w:eastAsia="en-US"/>
        </w:rPr>
        <w:t>О Т Ч Е Т</w:t>
      </w:r>
    </w:p>
    <w:p w:rsidR="00B822F8" w:rsidRPr="00B822F8" w:rsidRDefault="00B822F8" w:rsidP="000A4B43">
      <w:pPr>
        <w:keepNext/>
        <w:spacing w:line="276" w:lineRule="auto"/>
        <w:jc w:val="center"/>
        <w:outlineLvl w:val="1"/>
        <w:rPr>
          <w:b/>
          <w:lang w:eastAsia="en-US"/>
        </w:rPr>
      </w:pPr>
    </w:p>
    <w:p w:rsidR="000A4B43" w:rsidRPr="00B822F8" w:rsidRDefault="00B822F8" w:rsidP="000A4B43">
      <w:pPr>
        <w:keepNext/>
        <w:spacing w:line="276" w:lineRule="auto"/>
        <w:jc w:val="center"/>
        <w:outlineLvl w:val="1"/>
        <w:rPr>
          <w:b/>
          <w:lang w:eastAsia="en-US"/>
        </w:rPr>
      </w:pPr>
      <w:r w:rsidRPr="00B822F8">
        <w:rPr>
          <w:b/>
          <w:lang w:eastAsia="en-US"/>
        </w:rPr>
        <w:t>за разходите за командировка на Председателя на Общински съвет –</w:t>
      </w:r>
      <w:r w:rsidR="006929B2">
        <w:rPr>
          <w:b/>
          <w:lang w:eastAsia="en-US"/>
        </w:rPr>
        <w:t xml:space="preserve"> Трявна за периода от 01.</w:t>
      </w:r>
      <w:proofErr w:type="spellStart"/>
      <w:r w:rsidR="006929B2">
        <w:rPr>
          <w:b/>
          <w:lang w:eastAsia="en-US"/>
        </w:rPr>
        <w:t>01</w:t>
      </w:r>
      <w:proofErr w:type="spellEnd"/>
      <w:r w:rsidR="006929B2">
        <w:rPr>
          <w:b/>
          <w:lang w:eastAsia="en-US"/>
        </w:rPr>
        <w:t>.2018 г. до 31.03.2018</w:t>
      </w:r>
      <w:r w:rsidRPr="00B822F8">
        <w:rPr>
          <w:b/>
          <w:lang w:eastAsia="en-US"/>
        </w:rPr>
        <w:t xml:space="preserve"> г. </w:t>
      </w:r>
    </w:p>
    <w:p w:rsidR="00B822F8" w:rsidRPr="00B822F8" w:rsidRDefault="00B822F8" w:rsidP="000A4B43">
      <w:pPr>
        <w:keepNext/>
        <w:spacing w:line="276" w:lineRule="auto"/>
        <w:jc w:val="center"/>
        <w:outlineLvl w:val="1"/>
        <w:rPr>
          <w:b/>
          <w:lang w:eastAsia="en-US"/>
        </w:rPr>
      </w:pPr>
    </w:p>
    <w:p w:rsidR="00B822F8" w:rsidRDefault="00B822F8" w:rsidP="000A4B43">
      <w:pPr>
        <w:keepNext/>
        <w:spacing w:line="276" w:lineRule="auto"/>
        <w:jc w:val="center"/>
        <w:outlineLvl w:val="1"/>
        <w:rPr>
          <w:b/>
          <w:sz w:val="22"/>
          <w:szCs w:val="22"/>
          <w:lang w:eastAsia="en-US"/>
        </w:rPr>
      </w:pPr>
    </w:p>
    <w:p w:rsidR="00B822F8" w:rsidRPr="000A4B43" w:rsidRDefault="00B822F8" w:rsidP="000A4B43">
      <w:pPr>
        <w:keepNext/>
        <w:spacing w:line="276" w:lineRule="auto"/>
        <w:jc w:val="center"/>
        <w:outlineLvl w:val="1"/>
        <w:rPr>
          <w:b/>
          <w:sz w:val="22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4780"/>
        <w:gridCol w:w="1139"/>
      </w:tblGrid>
      <w:tr w:rsidR="00B822F8" w:rsidRPr="00FB3F3D" w:rsidTr="00B822F8">
        <w:tc>
          <w:tcPr>
            <w:tcW w:w="1668" w:type="dxa"/>
          </w:tcPr>
          <w:p w:rsidR="00B822F8" w:rsidRPr="00B822F8" w:rsidRDefault="00B822F8" w:rsidP="003C5F89">
            <w:pPr>
              <w:keepNext/>
              <w:spacing w:after="200" w:line="276" w:lineRule="auto"/>
              <w:jc w:val="center"/>
              <w:outlineLvl w:val="1"/>
              <w:rPr>
                <w:b/>
                <w:sz w:val="28"/>
                <w:szCs w:val="28"/>
                <w:lang w:eastAsia="en-US"/>
              </w:rPr>
            </w:pPr>
            <w:r w:rsidRPr="00B822F8">
              <w:rPr>
                <w:b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1701" w:type="dxa"/>
          </w:tcPr>
          <w:p w:rsidR="00B822F8" w:rsidRPr="00B822F8" w:rsidRDefault="00B822F8" w:rsidP="003C5F89">
            <w:pPr>
              <w:keepNext/>
              <w:spacing w:after="200" w:line="276" w:lineRule="auto"/>
              <w:jc w:val="center"/>
              <w:outlineLvl w:val="1"/>
              <w:rPr>
                <w:b/>
                <w:sz w:val="28"/>
                <w:szCs w:val="28"/>
                <w:lang w:eastAsia="en-US"/>
              </w:rPr>
            </w:pPr>
            <w:r w:rsidRPr="00B822F8">
              <w:rPr>
                <w:b/>
                <w:sz w:val="28"/>
                <w:szCs w:val="28"/>
                <w:lang w:eastAsia="en-US"/>
              </w:rPr>
              <w:t>Населено място</w:t>
            </w:r>
          </w:p>
        </w:tc>
        <w:tc>
          <w:tcPr>
            <w:tcW w:w="4780" w:type="dxa"/>
          </w:tcPr>
          <w:p w:rsidR="00B822F8" w:rsidRPr="00B822F8" w:rsidRDefault="00B822F8" w:rsidP="003C5F89">
            <w:pPr>
              <w:keepNext/>
              <w:spacing w:after="200" w:line="276" w:lineRule="auto"/>
              <w:jc w:val="center"/>
              <w:outlineLvl w:val="1"/>
              <w:rPr>
                <w:b/>
                <w:sz w:val="28"/>
                <w:szCs w:val="28"/>
                <w:lang w:eastAsia="en-US"/>
              </w:rPr>
            </w:pPr>
            <w:r w:rsidRPr="00B822F8">
              <w:rPr>
                <w:b/>
                <w:sz w:val="28"/>
                <w:szCs w:val="28"/>
                <w:lang w:eastAsia="en-US"/>
              </w:rPr>
              <w:t>Предмет на посещението</w:t>
            </w:r>
          </w:p>
        </w:tc>
        <w:tc>
          <w:tcPr>
            <w:tcW w:w="1139" w:type="dxa"/>
          </w:tcPr>
          <w:p w:rsidR="00B822F8" w:rsidRDefault="00B822F8" w:rsidP="003C5F89">
            <w:pPr>
              <w:keepNext/>
              <w:spacing w:after="200" w:line="276" w:lineRule="auto"/>
              <w:jc w:val="center"/>
              <w:outlineLvl w:val="1"/>
              <w:rPr>
                <w:b/>
                <w:sz w:val="28"/>
                <w:szCs w:val="28"/>
                <w:lang w:eastAsia="en-US"/>
              </w:rPr>
            </w:pPr>
            <w:r w:rsidRPr="00B822F8">
              <w:rPr>
                <w:b/>
                <w:sz w:val="28"/>
                <w:szCs w:val="28"/>
                <w:lang w:eastAsia="en-US"/>
              </w:rPr>
              <w:t>Сума</w:t>
            </w:r>
          </w:p>
          <w:p w:rsidR="00B822F8" w:rsidRPr="00B822F8" w:rsidRDefault="00B822F8" w:rsidP="003C5F89">
            <w:pPr>
              <w:keepNext/>
              <w:spacing w:after="200" w:line="276" w:lineRule="auto"/>
              <w:jc w:val="center"/>
              <w:outlineLvl w:val="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лв.</w:t>
            </w:r>
          </w:p>
        </w:tc>
      </w:tr>
      <w:tr w:rsidR="006929B2" w:rsidRPr="00FB3F3D" w:rsidTr="00B822F8">
        <w:tc>
          <w:tcPr>
            <w:tcW w:w="1668" w:type="dxa"/>
          </w:tcPr>
          <w:p w:rsidR="006929B2" w:rsidRPr="00EB3A12" w:rsidRDefault="006929B2" w:rsidP="00C07AB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27.02.2018 г.</w:t>
            </w:r>
          </w:p>
          <w:p w:rsidR="006929B2" w:rsidRPr="00EB3A12" w:rsidRDefault="006929B2" w:rsidP="00C07AB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28.02.2018 г.</w:t>
            </w:r>
          </w:p>
        </w:tc>
        <w:tc>
          <w:tcPr>
            <w:tcW w:w="1701" w:type="dxa"/>
          </w:tcPr>
          <w:p w:rsidR="006929B2" w:rsidRPr="00EB3A12" w:rsidRDefault="006929B2" w:rsidP="00C07AB2">
            <w:pPr>
              <w:keepNext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София</w:t>
            </w:r>
          </w:p>
        </w:tc>
        <w:tc>
          <w:tcPr>
            <w:tcW w:w="4780" w:type="dxa"/>
          </w:tcPr>
          <w:p w:rsidR="006929B2" w:rsidRPr="00EB3A12" w:rsidRDefault="006929B2" w:rsidP="00C07AB2">
            <w:pPr>
              <w:keepNext/>
              <w:spacing w:line="276" w:lineRule="auto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 xml:space="preserve">Участие в </w:t>
            </w:r>
            <w:r w:rsidRPr="00EB3A12">
              <w:rPr>
                <w:sz w:val="22"/>
                <w:szCs w:val="22"/>
                <w:lang w:val="en-US" w:eastAsia="en-US"/>
              </w:rPr>
              <w:t xml:space="preserve">XXXI </w:t>
            </w:r>
            <w:r w:rsidRPr="00EB3A12">
              <w:rPr>
                <w:sz w:val="22"/>
                <w:szCs w:val="22"/>
                <w:lang w:eastAsia="en-US"/>
              </w:rPr>
              <w:t xml:space="preserve">Общо събрание на НСОРБ </w:t>
            </w:r>
          </w:p>
        </w:tc>
        <w:tc>
          <w:tcPr>
            <w:tcW w:w="1139" w:type="dxa"/>
          </w:tcPr>
          <w:p w:rsidR="006929B2" w:rsidRPr="00EB3A12" w:rsidRDefault="006929B2" w:rsidP="006929B2">
            <w:pPr>
              <w:keepNext/>
              <w:spacing w:line="276" w:lineRule="auto"/>
              <w:jc w:val="right"/>
              <w:outlineLvl w:val="1"/>
              <w:rPr>
                <w:sz w:val="22"/>
                <w:szCs w:val="22"/>
                <w:lang w:eastAsia="en-US"/>
              </w:rPr>
            </w:pPr>
            <w:r w:rsidRPr="00EB3A12"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EB3A12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39</w:t>
            </w:r>
          </w:p>
        </w:tc>
      </w:tr>
      <w:tr w:rsidR="006929B2" w:rsidRPr="00FB3F3D" w:rsidTr="00B822F8">
        <w:tc>
          <w:tcPr>
            <w:tcW w:w="1668" w:type="dxa"/>
          </w:tcPr>
          <w:p w:rsidR="006929B2" w:rsidRPr="00B822F8" w:rsidRDefault="006929B2" w:rsidP="000A4B43">
            <w:pPr>
              <w:keepNext/>
              <w:spacing w:line="276" w:lineRule="auto"/>
              <w:outlineLvl w:val="1"/>
              <w:rPr>
                <w:lang w:eastAsia="en-US"/>
              </w:rPr>
            </w:pPr>
          </w:p>
        </w:tc>
        <w:tc>
          <w:tcPr>
            <w:tcW w:w="1701" w:type="dxa"/>
          </w:tcPr>
          <w:p w:rsidR="006929B2" w:rsidRPr="00B822F8" w:rsidRDefault="006929B2" w:rsidP="000A4B43">
            <w:pPr>
              <w:keepNext/>
              <w:spacing w:after="200" w:line="276" w:lineRule="auto"/>
              <w:outlineLvl w:val="1"/>
              <w:rPr>
                <w:lang w:eastAsia="en-US"/>
              </w:rPr>
            </w:pPr>
          </w:p>
        </w:tc>
        <w:tc>
          <w:tcPr>
            <w:tcW w:w="4780" w:type="dxa"/>
          </w:tcPr>
          <w:p w:rsidR="006929B2" w:rsidRDefault="006929B2" w:rsidP="000A4B43">
            <w:pPr>
              <w:keepNext/>
              <w:spacing w:after="200" w:line="276" w:lineRule="auto"/>
              <w:jc w:val="right"/>
              <w:outlineLvl w:val="1"/>
              <w:rPr>
                <w:b/>
                <w:lang w:eastAsia="en-US"/>
              </w:rPr>
            </w:pPr>
          </w:p>
          <w:p w:rsidR="006929B2" w:rsidRPr="00B822F8" w:rsidRDefault="006929B2" w:rsidP="000A4B43">
            <w:pPr>
              <w:keepNext/>
              <w:spacing w:after="200" w:line="276" w:lineRule="auto"/>
              <w:jc w:val="right"/>
              <w:outlineLvl w:val="1"/>
              <w:rPr>
                <w:b/>
                <w:lang w:eastAsia="en-US"/>
              </w:rPr>
            </w:pPr>
            <w:r w:rsidRPr="00B822F8">
              <w:rPr>
                <w:b/>
                <w:lang w:eastAsia="en-US"/>
              </w:rPr>
              <w:t>ОБЩО:</w:t>
            </w:r>
          </w:p>
        </w:tc>
        <w:tc>
          <w:tcPr>
            <w:tcW w:w="1139" w:type="dxa"/>
          </w:tcPr>
          <w:p w:rsidR="006929B2" w:rsidRDefault="006929B2" w:rsidP="000A4B43">
            <w:pPr>
              <w:keepNext/>
              <w:spacing w:after="200" w:line="276" w:lineRule="auto"/>
              <w:jc w:val="right"/>
              <w:outlineLvl w:val="1"/>
              <w:rPr>
                <w:b/>
                <w:lang w:eastAsia="en-US"/>
              </w:rPr>
            </w:pPr>
          </w:p>
          <w:p w:rsidR="006929B2" w:rsidRPr="006929B2" w:rsidRDefault="006929B2" w:rsidP="000A4B43">
            <w:pPr>
              <w:keepNext/>
              <w:spacing w:after="200" w:line="276" w:lineRule="auto"/>
              <w:jc w:val="right"/>
              <w:outlineLvl w:val="1"/>
              <w:rPr>
                <w:b/>
                <w:lang w:eastAsia="en-US"/>
              </w:rPr>
            </w:pPr>
            <w:r w:rsidRPr="006929B2">
              <w:rPr>
                <w:b/>
                <w:sz w:val="22"/>
                <w:szCs w:val="22"/>
                <w:lang w:eastAsia="en-US"/>
              </w:rPr>
              <w:t>102,39</w:t>
            </w:r>
          </w:p>
        </w:tc>
      </w:tr>
    </w:tbl>
    <w:p w:rsidR="002227E3" w:rsidRDefault="002227E3" w:rsidP="000A4B43">
      <w:pPr>
        <w:keepNext/>
        <w:tabs>
          <w:tab w:val="left" w:pos="7680"/>
        </w:tabs>
        <w:spacing w:after="200" w:line="276" w:lineRule="auto"/>
        <w:outlineLvl w:val="1"/>
        <w:rPr>
          <w:b/>
          <w:sz w:val="22"/>
          <w:szCs w:val="22"/>
          <w:lang w:eastAsia="en-US"/>
        </w:rPr>
      </w:pPr>
    </w:p>
    <w:p w:rsidR="00B822F8" w:rsidRDefault="00B822F8" w:rsidP="000A4B43">
      <w:pPr>
        <w:keepNext/>
        <w:tabs>
          <w:tab w:val="left" w:pos="7680"/>
        </w:tabs>
        <w:spacing w:after="200" w:line="276" w:lineRule="auto"/>
        <w:outlineLvl w:val="1"/>
        <w:rPr>
          <w:b/>
          <w:sz w:val="22"/>
          <w:szCs w:val="22"/>
          <w:lang w:eastAsia="en-US"/>
        </w:rPr>
      </w:pPr>
    </w:p>
    <w:p w:rsidR="00B822F8" w:rsidRDefault="00B822F8" w:rsidP="000A4B43">
      <w:pPr>
        <w:keepNext/>
        <w:tabs>
          <w:tab w:val="left" w:pos="7680"/>
        </w:tabs>
        <w:spacing w:after="200" w:line="276" w:lineRule="auto"/>
        <w:outlineLvl w:val="1"/>
        <w:rPr>
          <w:b/>
          <w:sz w:val="22"/>
          <w:szCs w:val="22"/>
          <w:lang w:eastAsia="en-US"/>
        </w:rPr>
      </w:pPr>
    </w:p>
    <w:p w:rsidR="00B822F8" w:rsidRPr="00FB3F3D" w:rsidRDefault="00B822F8" w:rsidP="000A4B43">
      <w:pPr>
        <w:keepNext/>
        <w:tabs>
          <w:tab w:val="left" w:pos="7680"/>
        </w:tabs>
        <w:spacing w:after="200" w:line="276" w:lineRule="auto"/>
        <w:outlineLvl w:val="1"/>
        <w:rPr>
          <w:b/>
          <w:sz w:val="22"/>
          <w:szCs w:val="22"/>
          <w:lang w:eastAsia="en-US"/>
        </w:rPr>
      </w:pPr>
    </w:p>
    <w:p w:rsidR="000A4B43" w:rsidRDefault="000A4B43" w:rsidP="002227E3">
      <w:pPr>
        <w:keepNext/>
        <w:spacing w:after="200" w:line="276" w:lineRule="auto"/>
        <w:outlineLvl w:val="1"/>
        <w:rPr>
          <w:rFonts w:ascii="ExcelciorCyr" w:hAnsi="ExcelciorCyr"/>
          <w:b/>
          <w:sz w:val="22"/>
          <w:szCs w:val="22"/>
          <w:lang w:eastAsia="en-US"/>
        </w:rPr>
      </w:pPr>
      <w:r>
        <w:rPr>
          <w:rFonts w:ascii="ExcelciorCyr" w:hAnsi="ExcelciorCyr"/>
          <w:b/>
          <w:sz w:val="22"/>
          <w:szCs w:val="22"/>
          <w:lang w:eastAsia="en-US"/>
        </w:rPr>
        <w:t>ПРЕДСЕДАТЕЛ НА ОБЩИНСКИ СЪВЕТ – ТРЯВНА:</w:t>
      </w:r>
    </w:p>
    <w:p w:rsidR="000A4B43" w:rsidRPr="000A4B43" w:rsidRDefault="000A4B43" w:rsidP="002227E3">
      <w:pPr>
        <w:keepNext/>
        <w:spacing w:after="200" w:line="276" w:lineRule="auto"/>
        <w:outlineLvl w:val="1"/>
        <w:rPr>
          <w:rFonts w:ascii="ExcelciorCyr" w:hAnsi="ExcelciorCyr"/>
          <w:b/>
          <w:sz w:val="22"/>
          <w:szCs w:val="22"/>
          <w:lang w:eastAsia="en-US"/>
        </w:rPr>
      </w:pPr>
      <w:r>
        <w:rPr>
          <w:rFonts w:ascii="ExcelciorCyr" w:hAnsi="ExcelciorCyr"/>
          <w:b/>
          <w:sz w:val="22"/>
          <w:szCs w:val="22"/>
          <w:lang w:eastAsia="en-US"/>
        </w:rPr>
        <w:tab/>
      </w:r>
      <w:r>
        <w:rPr>
          <w:rFonts w:ascii="ExcelciorCyr" w:hAnsi="ExcelciorCyr"/>
          <w:b/>
          <w:sz w:val="22"/>
          <w:szCs w:val="22"/>
          <w:lang w:eastAsia="en-US"/>
        </w:rPr>
        <w:tab/>
      </w:r>
      <w:r>
        <w:rPr>
          <w:rFonts w:ascii="ExcelciorCyr" w:hAnsi="ExcelciorCyr"/>
          <w:b/>
          <w:sz w:val="22"/>
          <w:szCs w:val="22"/>
          <w:lang w:eastAsia="en-US"/>
        </w:rPr>
        <w:tab/>
      </w:r>
      <w:r>
        <w:rPr>
          <w:rFonts w:ascii="ExcelciorCyr" w:hAnsi="ExcelciorCyr"/>
          <w:b/>
          <w:sz w:val="22"/>
          <w:szCs w:val="22"/>
          <w:lang w:eastAsia="en-US"/>
        </w:rPr>
        <w:tab/>
      </w:r>
      <w:r>
        <w:rPr>
          <w:rFonts w:ascii="ExcelciorCyr" w:hAnsi="ExcelciorCyr"/>
          <w:b/>
          <w:sz w:val="22"/>
          <w:szCs w:val="22"/>
          <w:lang w:eastAsia="en-US"/>
        </w:rPr>
        <w:tab/>
      </w:r>
      <w:r>
        <w:rPr>
          <w:rFonts w:ascii="ExcelciorCyr" w:hAnsi="ExcelciorCyr"/>
          <w:b/>
          <w:sz w:val="22"/>
          <w:szCs w:val="22"/>
          <w:lang w:eastAsia="en-US"/>
        </w:rPr>
        <w:tab/>
      </w:r>
      <w:r>
        <w:rPr>
          <w:rFonts w:ascii="ExcelciorCyr" w:hAnsi="ExcelciorCyr"/>
          <w:b/>
          <w:sz w:val="22"/>
          <w:szCs w:val="22"/>
          <w:lang w:eastAsia="en-US"/>
        </w:rPr>
        <w:tab/>
      </w:r>
      <w:r>
        <w:rPr>
          <w:rFonts w:ascii="ExcelciorCyr" w:hAnsi="ExcelciorCyr"/>
          <w:b/>
          <w:sz w:val="22"/>
          <w:szCs w:val="22"/>
          <w:lang w:eastAsia="en-US"/>
        </w:rPr>
        <w:tab/>
        <w:t>/ СИЛВИЯ КРЪСТЕВА /</w:t>
      </w:r>
    </w:p>
    <w:sectPr w:rsidR="000A4B43" w:rsidRPr="000A4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2B1D"/>
    <w:multiLevelType w:val="hybridMultilevel"/>
    <w:tmpl w:val="8AC069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33"/>
    <w:rsid w:val="000A4B43"/>
    <w:rsid w:val="00154201"/>
    <w:rsid w:val="001F2DA2"/>
    <w:rsid w:val="002227E3"/>
    <w:rsid w:val="003C5F89"/>
    <w:rsid w:val="00490787"/>
    <w:rsid w:val="004E6D52"/>
    <w:rsid w:val="006929B2"/>
    <w:rsid w:val="007065C7"/>
    <w:rsid w:val="00B15333"/>
    <w:rsid w:val="00B30416"/>
    <w:rsid w:val="00B822F8"/>
    <w:rsid w:val="00E67366"/>
    <w:rsid w:val="00FB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2227E3"/>
    <w:pPr>
      <w:tabs>
        <w:tab w:val="left" w:pos="709"/>
      </w:tabs>
    </w:pPr>
    <w:rPr>
      <w:rFonts w:ascii="Tahoma" w:hAnsi="Tahoma"/>
      <w:lang w:val="pl-PL" w:eastAsia="pl-PL"/>
    </w:rPr>
  </w:style>
  <w:style w:type="table" w:styleId="a3">
    <w:name w:val="Table Grid"/>
    <w:basedOn w:val="a1"/>
    <w:uiPriority w:val="59"/>
    <w:rsid w:val="003C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22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736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67366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2227E3"/>
    <w:pPr>
      <w:tabs>
        <w:tab w:val="left" w:pos="709"/>
      </w:tabs>
    </w:pPr>
    <w:rPr>
      <w:rFonts w:ascii="Tahoma" w:hAnsi="Tahoma"/>
      <w:lang w:val="pl-PL" w:eastAsia="pl-PL"/>
    </w:rPr>
  </w:style>
  <w:style w:type="table" w:styleId="a3">
    <w:name w:val="Table Grid"/>
    <w:basedOn w:val="a1"/>
    <w:uiPriority w:val="59"/>
    <w:rsid w:val="003C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22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736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67366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cp:lastPrinted>2018-04-30T09:53:00Z</cp:lastPrinted>
  <dcterms:created xsi:type="dcterms:W3CDTF">2018-04-30T09:52:00Z</dcterms:created>
  <dcterms:modified xsi:type="dcterms:W3CDTF">2018-04-30T09:53:00Z</dcterms:modified>
</cp:coreProperties>
</file>