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A5" w:rsidRDefault="00ED1AA5" w:rsidP="00ED1A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1AA5" w:rsidRDefault="00ED1AA5" w:rsidP="00ED1A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ЗАСЕДАНИЕ,  НА</w:t>
      </w:r>
      <w:r>
        <w:rPr>
          <w:rFonts w:ascii="Times New Roman" w:hAnsi="Times New Roman" w:cs="Times New Roman"/>
          <w:b/>
          <w:sz w:val="18"/>
          <w:szCs w:val="18"/>
        </w:rPr>
        <w:t xml:space="preserve"> 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15</w:t>
      </w:r>
    </w:p>
    <w:p w:rsidR="00ED1AA5" w:rsidRDefault="00ED1AA5" w:rsidP="00ED1A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1AA5" w:rsidRPr="00ED1AA5" w:rsidRDefault="0075704C" w:rsidP="00ED1AA5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D1AA5">
        <w:rPr>
          <w:rFonts w:ascii="Times New Roman" w:hAnsi="Times New Roman" w:cs="Times New Roman"/>
          <w:b/>
        </w:rPr>
        <w:tab/>
      </w:r>
      <w:r w:rsidR="00ED1AA5">
        <w:rPr>
          <w:rFonts w:ascii="Times New Roman" w:hAnsi="Times New Roman" w:cs="Times New Roman"/>
          <w:b/>
        </w:rPr>
        <w:tab/>
      </w:r>
      <w:r w:rsidR="00ED1AA5">
        <w:rPr>
          <w:rFonts w:ascii="Times New Roman" w:hAnsi="Times New Roman" w:cs="Times New Roman"/>
          <w:b/>
        </w:rPr>
        <w:tab/>
      </w:r>
      <w:r w:rsidR="00ED1AA5">
        <w:rPr>
          <w:rFonts w:ascii="Times New Roman" w:hAnsi="Times New Roman" w:cs="Times New Roman"/>
          <w:b/>
        </w:rPr>
        <w:tab/>
      </w:r>
      <w:r w:rsidR="00ED1AA5">
        <w:rPr>
          <w:rFonts w:ascii="Times New Roman" w:hAnsi="Times New Roman" w:cs="Times New Roman"/>
          <w:b/>
        </w:rPr>
        <w:tab/>
      </w:r>
      <w:r w:rsidR="00ED1AA5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ED1AA5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ED1AA5" w:rsidRPr="00ED1AA5" w:rsidRDefault="00ED1AA5" w:rsidP="00ED1A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A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Предложение </w:t>
      </w:r>
      <w:r w:rsidRPr="00ED1A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промяна в разчета за капиталови разходи на общината за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ED1A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ED1AA5" w:rsidRPr="00ED1AA5" w:rsidRDefault="00ED1AA5" w:rsidP="00ED1AA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ED1AA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ED1AA5" w:rsidRPr="00ED1AA5" w:rsidRDefault="00ED1AA5" w:rsidP="00ED1AA5">
      <w:pPr>
        <w:rPr>
          <w:rFonts w:ascii="Times New Roman" w:eastAsia="Calibri" w:hAnsi="Times New Roman" w:cs="Times New Roman"/>
          <w:b/>
        </w:rPr>
      </w:pPr>
    </w:p>
    <w:p w:rsidR="00ED1AA5" w:rsidRDefault="00ED1AA5" w:rsidP="00ED1AA5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>№ 183</w:t>
      </w:r>
    </w:p>
    <w:p w:rsidR="0075704C" w:rsidRDefault="0075704C" w:rsidP="0075704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4C">
        <w:rPr>
          <w:rFonts w:ascii="Times New Roman" w:eastAsia="Calibri" w:hAnsi="Times New Roman" w:cs="Times New Roman"/>
          <w:sz w:val="24"/>
          <w:szCs w:val="24"/>
        </w:rPr>
        <w:t>На основание чл. 21, ал. 1, т. 6 от Закона за местното самоуправление и местната администрация и във връзка с чл. 124, ал. 3 от Закона за публичните финанси Общински съвет – Трявна</w:t>
      </w:r>
    </w:p>
    <w:p w:rsidR="0075704C" w:rsidRDefault="0075704C" w:rsidP="0075704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</w:rPr>
      </w:pPr>
      <w:r w:rsidRPr="0075704C">
        <w:rPr>
          <w:rFonts w:ascii="Times New Roman" w:eastAsia="Calibri" w:hAnsi="Times New Roman" w:cs="Times New Roman"/>
          <w:b/>
        </w:rPr>
        <w:t>Р Е Ш И:</w:t>
      </w:r>
    </w:p>
    <w:p w:rsidR="0026034B" w:rsidRDefault="0075704C" w:rsidP="0026034B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4C">
        <w:rPr>
          <w:rFonts w:ascii="Times New Roman" w:eastAsia="Calibri" w:hAnsi="Times New Roman" w:cs="Times New Roman"/>
          <w:sz w:val="24"/>
          <w:szCs w:val="24"/>
        </w:rPr>
        <w:t>1. Извършва промени в разчета за капиталови разходи за 2018 г., като се добавят  нови обекти, както следва:</w:t>
      </w:r>
    </w:p>
    <w:p w:rsidR="0075704C" w:rsidRDefault="0026034B" w:rsidP="0026034B">
      <w:pPr>
        <w:shd w:val="clear" w:color="auto" w:fill="FFFFFF"/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5704C" w:rsidRPr="007570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</w:t>
      </w:r>
      <w:proofErr w:type="spellStart"/>
      <w:r w:rsidR="0075704C" w:rsidRPr="0075704C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="0075704C" w:rsidRPr="0075704C">
        <w:rPr>
          <w:rFonts w:ascii="Times New Roman" w:eastAsia="Calibri" w:hAnsi="Times New Roman" w:cs="Times New Roman"/>
          <w:sz w:val="24"/>
          <w:szCs w:val="24"/>
        </w:rPr>
        <w:t>. В Раздел  „П</w:t>
      </w:r>
      <w:r w:rsidR="00480D9C">
        <w:rPr>
          <w:rFonts w:ascii="Times New Roman" w:eastAsia="Calibri" w:hAnsi="Times New Roman" w:cs="Times New Roman"/>
          <w:sz w:val="24"/>
          <w:szCs w:val="24"/>
        </w:rPr>
        <w:t>роучвателни и проектни работи“ в</w:t>
      </w:r>
      <w:r w:rsidR="0075704C" w:rsidRPr="0075704C">
        <w:rPr>
          <w:rFonts w:ascii="Times New Roman" w:eastAsia="Calibri" w:hAnsi="Times New Roman" w:cs="Times New Roman"/>
          <w:sz w:val="24"/>
          <w:szCs w:val="24"/>
        </w:rPr>
        <w:t xml:space="preserve"> Приложение № 1 – „Списък </w:t>
      </w:r>
    </w:p>
    <w:p w:rsidR="0075704C" w:rsidRDefault="0075704C" w:rsidP="0026034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4C">
        <w:rPr>
          <w:rFonts w:ascii="Times New Roman" w:eastAsia="Calibri" w:hAnsi="Times New Roman" w:cs="Times New Roman"/>
          <w:sz w:val="24"/>
          <w:szCs w:val="24"/>
        </w:rPr>
        <w:t xml:space="preserve">на обектите, включени в капиталовата програма на община Трявна за 2018 г., финансирани със средства от целевата </w:t>
      </w:r>
      <w:r w:rsidR="00480D9C">
        <w:rPr>
          <w:rFonts w:ascii="Times New Roman" w:eastAsia="Calibri" w:hAnsi="Times New Roman" w:cs="Times New Roman"/>
          <w:sz w:val="24"/>
          <w:szCs w:val="24"/>
        </w:rPr>
        <w:t xml:space="preserve">субсидия с реализирана икономия, </w:t>
      </w:r>
      <w:r w:rsidRPr="0075704C">
        <w:rPr>
          <w:rFonts w:ascii="Times New Roman" w:eastAsia="Calibri" w:hAnsi="Times New Roman" w:cs="Times New Roman"/>
          <w:sz w:val="24"/>
          <w:szCs w:val="24"/>
        </w:rPr>
        <w:t xml:space="preserve">както следва: </w:t>
      </w:r>
    </w:p>
    <w:p w:rsidR="0026034B" w:rsidRPr="0026034B" w:rsidRDefault="0026034B" w:rsidP="0026034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34B">
        <w:rPr>
          <w:rFonts w:ascii="Times New Roman" w:eastAsia="Calibri" w:hAnsi="Times New Roman" w:cs="Times New Roman"/>
          <w:sz w:val="24"/>
          <w:szCs w:val="24"/>
        </w:rPr>
        <w:tab/>
        <w:t>Добавя нова позиция 9 със следния текст:</w:t>
      </w:r>
    </w:p>
    <w:p w:rsidR="0075704C" w:rsidRPr="0075704C" w:rsidRDefault="0075704C" w:rsidP="007570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5704C">
        <w:rPr>
          <w:rFonts w:ascii="Times New Roman" w:eastAsia="Calibri" w:hAnsi="Times New Roman" w:cs="Times New Roman"/>
          <w:sz w:val="24"/>
          <w:szCs w:val="24"/>
        </w:rPr>
        <w:t xml:space="preserve">- Изработване проект на </w:t>
      </w:r>
      <w:r w:rsidRPr="0075704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нова отоплителна инсталация на ОУ „Проф. П. Н. Райков“ гр. Трявна – 4</w:t>
      </w:r>
      <w:r w:rsidR="0026034B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 000,00 </w:t>
      </w:r>
      <w:r w:rsidRPr="0075704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лв.</w:t>
      </w:r>
    </w:p>
    <w:p w:rsidR="0026034B" w:rsidRPr="0075704C" w:rsidRDefault="0026034B" w:rsidP="0026034B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Добавя нова по</w:t>
      </w:r>
      <w:r>
        <w:rPr>
          <w:rFonts w:ascii="Times New Roman" w:eastAsia="Calibri" w:hAnsi="Times New Roman" w:cs="Times New Roman"/>
          <w:sz w:val="24"/>
          <w:szCs w:val="24"/>
        </w:rPr>
        <w:t>зиция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със следния текст:</w:t>
      </w:r>
    </w:p>
    <w:p w:rsidR="0075704C" w:rsidRPr="0075704C" w:rsidRDefault="0075704C" w:rsidP="002603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5704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-  Енергийно обследване на здравната инфраструктура на община Трявна – 7</w:t>
      </w:r>
      <w:r w:rsidR="0026034B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 000,00 </w:t>
      </w:r>
      <w:r w:rsidRPr="0075704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лв.</w:t>
      </w:r>
    </w:p>
    <w:p w:rsidR="0075704C" w:rsidRDefault="0075704C" w:rsidP="0075704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4C">
        <w:rPr>
          <w:rFonts w:ascii="Times New Roman" w:eastAsia="Calibri" w:hAnsi="Times New Roman" w:cs="Times New Roman"/>
          <w:sz w:val="24"/>
          <w:szCs w:val="24"/>
        </w:rPr>
        <w:t>1.2. В Раздел „</w:t>
      </w:r>
      <w:r w:rsidR="00B36FF1">
        <w:rPr>
          <w:rFonts w:ascii="Times New Roman" w:eastAsia="Calibri" w:hAnsi="Times New Roman" w:cs="Times New Roman"/>
          <w:sz w:val="24"/>
          <w:szCs w:val="24"/>
        </w:rPr>
        <w:t>Обекти за СМР и Ос</w:t>
      </w:r>
      <w:r w:rsidR="00480D9C">
        <w:rPr>
          <w:rFonts w:ascii="Times New Roman" w:eastAsia="Calibri" w:hAnsi="Times New Roman" w:cs="Times New Roman"/>
          <w:sz w:val="24"/>
          <w:szCs w:val="24"/>
        </w:rPr>
        <w:t>новен ремонт“ в</w:t>
      </w:r>
      <w:r w:rsidRPr="0075704C">
        <w:rPr>
          <w:rFonts w:ascii="Times New Roman" w:eastAsia="Calibri" w:hAnsi="Times New Roman" w:cs="Times New Roman"/>
          <w:sz w:val="24"/>
          <w:szCs w:val="24"/>
        </w:rPr>
        <w:t xml:space="preserve"> Приложение № 1 – „Списък на обектите, включени в капиталовата програма на община Трявна за 2018 г., финансирани съ</w:t>
      </w:r>
      <w:r w:rsidR="00480D9C">
        <w:rPr>
          <w:rFonts w:ascii="Times New Roman" w:eastAsia="Calibri" w:hAnsi="Times New Roman" w:cs="Times New Roman"/>
          <w:sz w:val="24"/>
          <w:szCs w:val="24"/>
        </w:rPr>
        <w:t xml:space="preserve">с средства от целевата субсидия, </w:t>
      </w:r>
      <w:r w:rsidRPr="0075704C">
        <w:rPr>
          <w:rFonts w:ascii="Times New Roman" w:eastAsia="Calibri" w:hAnsi="Times New Roman" w:cs="Times New Roman"/>
          <w:sz w:val="24"/>
          <w:szCs w:val="24"/>
        </w:rPr>
        <w:t xml:space="preserve">както следва: </w:t>
      </w:r>
    </w:p>
    <w:p w:rsidR="0026034B" w:rsidRPr="0075704C" w:rsidRDefault="0026034B" w:rsidP="0026034B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Добавя нова позиция </w:t>
      </w:r>
      <w:r>
        <w:rPr>
          <w:rFonts w:ascii="Times New Roman" w:eastAsia="Calibri" w:hAnsi="Times New Roman" w:cs="Times New Roman"/>
          <w:sz w:val="24"/>
          <w:szCs w:val="24"/>
        </w:rPr>
        <w:t>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със следния текст:</w:t>
      </w:r>
    </w:p>
    <w:p w:rsidR="0075704C" w:rsidRDefault="0075704C" w:rsidP="0075704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4C">
        <w:rPr>
          <w:rFonts w:ascii="Times New Roman" w:eastAsia="Calibri" w:hAnsi="Times New Roman" w:cs="Times New Roman"/>
          <w:sz w:val="24"/>
          <w:szCs w:val="24"/>
        </w:rPr>
        <w:t>- Основен ремонт на ул. Тепавици, гр. Трявна –</w:t>
      </w:r>
      <w:r w:rsidR="00B36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04C">
        <w:rPr>
          <w:rFonts w:ascii="Times New Roman" w:eastAsia="Calibri" w:hAnsi="Times New Roman" w:cs="Times New Roman"/>
          <w:sz w:val="24"/>
          <w:szCs w:val="24"/>
        </w:rPr>
        <w:t>5 206,00 лева.</w:t>
      </w:r>
    </w:p>
    <w:p w:rsidR="00480D9C" w:rsidRPr="0075704C" w:rsidRDefault="00480D9C" w:rsidP="00480D9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1.2.1. В </w:t>
      </w:r>
      <w:r w:rsidRPr="0075704C">
        <w:rPr>
          <w:rFonts w:ascii="Times New Roman" w:eastAsia="Calibri" w:hAnsi="Times New Roman" w:cs="Times New Roman"/>
          <w:sz w:val="24"/>
          <w:szCs w:val="24"/>
        </w:rPr>
        <w:t>Раздел „</w:t>
      </w:r>
      <w:r>
        <w:rPr>
          <w:rFonts w:ascii="Times New Roman" w:eastAsia="Calibri" w:hAnsi="Times New Roman" w:cs="Times New Roman"/>
          <w:sz w:val="24"/>
          <w:szCs w:val="24"/>
        </w:rPr>
        <w:t>Обекти за СМР и Основен ремонт“ в</w:t>
      </w:r>
      <w:r w:rsidRPr="0075704C">
        <w:rPr>
          <w:rFonts w:ascii="Times New Roman" w:eastAsia="Calibri" w:hAnsi="Times New Roman" w:cs="Times New Roman"/>
          <w:sz w:val="24"/>
          <w:szCs w:val="24"/>
        </w:rPr>
        <w:t xml:space="preserve"> Приложение № 1 – „Списък на обектите, включени в капиталовата програма на община Трявна за 2018 г., финансирани съ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средства от целевата субсидия, </w:t>
      </w:r>
      <w:r w:rsidRPr="0075704C">
        <w:rPr>
          <w:rFonts w:ascii="Times New Roman" w:eastAsia="Calibri" w:hAnsi="Times New Roman" w:cs="Times New Roman"/>
          <w:sz w:val="24"/>
          <w:szCs w:val="24"/>
        </w:rPr>
        <w:t xml:space="preserve">както следва: </w:t>
      </w:r>
    </w:p>
    <w:p w:rsidR="0075704C" w:rsidRDefault="00480D9C" w:rsidP="0075704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4C">
        <w:rPr>
          <w:rFonts w:ascii="Times New Roman" w:eastAsia="Calibri" w:hAnsi="Times New Roman" w:cs="Times New Roman"/>
          <w:sz w:val="24"/>
          <w:szCs w:val="24"/>
        </w:rPr>
        <w:t>- О</w:t>
      </w:r>
      <w:r w:rsidR="002F0901">
        <w:rPr>
          <w:rFonts w:ascii="Times New Roman" w:eastAsia="Calibri" w:hAnsi="Times New Roman" w:cs="Times New Roman"/>
          <w:sz w:val="24"/>
          <w:szCs w:val="24"/>
        </w:rPr>
        <w:t xml:space="preserve">става </w:t>
      </w:r>
      <w:proofErr w:type="spellStart"/>
      <w:r w:rsidR="002F0901">
        <w:rPr>
          <w:rFonts w:ascii="Times New Roman" w:eastAsia="Calibri" w:hAnsi="Times New Roman" w:cs="Times New Roman"/>
          <w:sz w:val="24"/>
          <w:szCs w:val="24"/>
        </w:rPr>
        <w:t>поз</w:t>
      </w:r>
      <w:proofErr w:type="spellEnd"/>
      <w:r w:rsidR="002F0901">
        <w:rPr>
          <w:rFonts w:ascii="Times New Roman" w:eastAsia="Calibri" w:hAnsi="Times New Roman" w:cs="Times New Roman"/>
          <w:sz w:val="24"/>
          <w:szCs w:val="24"/>
        </w:rPr>
        <w:t xml:space="preserve">. 42 Основен </w:t>
      </w:r>
      <w:r w:rsidRPr="0075704C">
        <w:rPr>
          <w:rFonts w:ascii="Times New Roman" w:eastAsia="Calibri" w:hAnsi="Times New Roman" w:cs="Times New Roman"/>
          <w:sz w:val="24"/>
          <w:szCs w:val="24"/>
        </w:rPr>
        <w:t xml:space="preserve"> ремонт </w:t>
      </w:r>
      <w:r w:rsidR="002F0901">
        <w:rPr>
          <w:rFonts w:ascii="Times New Roman" w:eastAsia="Calibri" w:hAnsi="Times New Roman" w:cs="Times New Roman"/>
          <w:sz w:val="24"/>
          <w:szCs w:val="24"/>
        </w:rPr>
        <w:t xml:space="preserve">крило на мост след кв. </w:t>
      </w:r>
      <w:proofErr w:type="spellStart"/>
      <w:r w:rsidR="002F0901">
        <w:rPr>
          <w:rFonts w:ascii="Times New Roman" w:eastAsia="Calibri" w:hAnsi="Times New Roman" w:cs="Times New Roman"/>
          <w:sz w:val="24"/>
          <w:szCs w:val="24"/>
        </w:rPr>
        <w:t>Минкино</w:t>
      </w:r>
      <w:proofErr w:type="spellEnd"/>
      <w:r w:rsidR="002F09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034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2F0901">
        <w:rPr>
          <w:rFonts w:ascii="Times New Roman" w:eastAsia="Calibri" w:hAnsi="Times New Roman" w:cs="Times New Roman"/>
          <w:sz w:val="24"/>
          <w:szCs w:val="24"/>
        </w:rPr>
        <w:t>гр. Плачковци – 8 000, 00 лева.</w:t>
      </w:r>
    </w:p>
    <w:p w:rsidR="0075704C" w:rsidRDefault="0075704C" w:rsidP="0075704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4C">
        <w:rPr>
          <w:rFonts w:ascii="Times New Roman" w:eastAsia="Calibri" w:hAnsi="Times New Roman" w:cs="Times New Roman"/>
          <w:sz w:val="24"/>
          <w:szCs w:val="24"/>
        </w:rPr>
        <w:t>2. Промените да бъдат отразени в плана на бюджета, в разходната част, в съответствие функции, дейности и параграфи и разчета за капиталови разходи.</w:t>
      </w:r>
    </w:p>
    <w:p w:rsidR="0026034B" w:rsidRPr="0075704C" w:rsidRDefault="0026034B" w:rsidP="0075704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5704C" w:rsidRDefault="0075704C" w:rsidP="0075704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4C">
        <w:rPr>
          <w:rFonts w:ascii="Times New Roman" w:eastAsia="Calibri" w:hAnsi="Times New Roman" w:cs="Times New Roman"/>
          <w:sz w:val="24"/>
          <w:szCs w:val="24"/>
        </w:rPr>
        <w:t>Прието с поименно гласуване с 16 гласа „за“, 0 „против“, 0 „въздържал се“.</w:t>
      </w: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5704C" w:rsidRDefault="0075704C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26" w:rsidRDefault="00D44126" w:rsidP="00D60C9D">
      <w:pPr>
        <w:spacing w:after="0" w:line="240" w:lineRule="auto"/>
      </w:pPr>
      <w:r>
        <w:separator/>
      </w:r>
    </w:p>
  </w:endnote>
  <w:endnote w:type="continuationSeparator" w:id="0">
    <w:p w:rsidR="00D44126" w:rsidRDefault="00D44126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4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26" w:rsidRDefault="00D44126" w:rsidP="00D60C9D">
      <w:pPr>
        <w:spacing w:after="0" w:line="240" w:lineRule="auto"/>
      </w:pPr>
      <w:r>
        <w:separator/>
      </w:r>
    </w:p>
  </w:footnote>
  <w:footnote w:type="continuationSeparator" w:id="0">
    <w:p w:rsidR="00D44126" w:rsidRDefault="00D44126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8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20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6"/>
  </w:num>
  <w:num w:numId="15">
    <w:abstractNumId w:val="18"/>
  </w:num>
  <w:num w:numId="16">
    <w:abstractNumId w:val="21"/>
  </w:num>
  <w:num w:numId="17">
    <w:abstractNumId w:val="11"/>
  </w:num>
  <w:num w:numId="18">
    <w:abstractNumId w:val="19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6034B"/>
    <w:rsid w:val="00285071"/>
    <w:rsid w:val="002C2999"/>
    <w:rsid w:val="002F0901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80D9C"/>
    <w:rsid w:val="004C5A20"/>
    <w:rsid w:val="004E2AC7"/>
    <w:rsid w:val="005027E8"/>
    <w:rsid w:val="00505F65"/>
    <w:rsid w:val="00507447"/>
    <w:rsid w:val="005126BD"/>
    <w:rsid w:val="00523776"/>
    <w:rsid w:val="00566B1D"/>
    <w:rsid w:val="005803C1"/>
    <w:rsid w:val="005A654B"/>
    <w:rsid w:val="005B5816"/>
    <w:rsid w:val="005F0CA8"/>
    <w:rsid w:val="005F21E8"/>
    <w:rsid w:val="005F2E4F"/>
    <w:rsid w:val="005F6199"/>
    <w:rsid w:val="00604B7B"/>
    <w:rsid w:val="00606A68"/>
    <w:rsid w:val="00650BB8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5704C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164FD"/>
    <w:rsid w:val="00824AE6"/>
    <w:rsid w:val="0082660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8E758A"/>
    <w:rsid w:val="00933309"/>
    <w:rsid w:val="00937351"/>
    <w:rsid w:val="009540EF"/>
    <w:rsid w:val="00970A78"/>
    <w:rsid w:val="0098184A"/>
    <w:rsid w:val="009A1F05"/>
    <w:rsid w:val="009B0329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36FF1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44126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5123E"/>
    <w:rsid w:val="00E547DC"/>
    <w:rsid w:val="00E55745"/>
    <w:rsid w:val="00E72E24"/>
    <w:rsid w:val="00E72E85"/>
    <w:rsid w:val="00ED1AA5"/>
    <w:rsid w:val="00ED5B6E"/>
    <w:rsid w:val="00F219BD"/>
    <w:rsid w:val="00F36AE9"/>
    <w:rsid w:val="00F445C1"/>
    <w:rsid w:val="00F477C6"/>
    <w:rsid w:val="00F56256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BA8A-BD43-46F1-AA9C-A661C45C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2018-12-04T13:03:00Z</cp:lastPrinted>
  <dcterms:created xsi:type="dcterms:W3CDTF">2018-11-14T13:23:00Z</dcterms:created>
  <dcterms:modified xsi:type="dcterms:W3CDTF">2018-12-04T13:23:00Z</dcterms:modified>
</cp:coreProperties>
</file>