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70D6">
        <w:rPr>
          <w:rFonts w:ascii="Times New Roman" w:hAnsi="Times New Roman" w:cs="Times New Roman"/>
          <w:b/>
          <w:sz w:val="18"/>
          <w:szCs w:val="18"/>
        </w:rPr>
        <w:t>27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C232A5">
        <w:rPr>
          <w:rFonts w:ascii="Times New Roman" w:hAnsi="Times New Roman" w:cs="Times New Roman"/>
          <w:b/>
          <w:sz w:val="18"/>
          <w:szCs w:val="18"/>
        </w:rPr>
        <w:t>12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60C9D" w:rsidRPr="00D60C9D" w:rsidRDefault="00C54267" w:rsidP="006A7D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A7D91">
        <w:rPr>
          <w:rFonts w:ascii="Times New Roman" w:hAnsi="Times New Roman" w:cs="Times New Roman"/>
          <w:b/>
          <w:sz w:val="20"/>
          <w:szCs w:val="20"/>
          <w:u w:val="single"/>
        </w:rPr>
        <w:t>ПЕТНАДЕСЕТА</w:t>
      </w:r>
    </w:p>
    <w:p w:rsidR="006A7D91" w:rsidRPr="006A7D91" w:rsidRDefault="006A7D91" w:rsidP="006A7D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7D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допълване Списък на имоти – публична общинска собственост.</w:t>
      </w:r>
    </w:p>
    <w:p w:rsidR="006A7D91" w:rsidRPr="006A7D91" w:rsidRDefault="006A7D91" w:rsidP="006A7D9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A7D91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6A7D91" w:rsidRPr="006A7D91" w:rsidRDefault="006A7D91" w:rsidP="006A7D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C2999" w:rsidRPr="006A7D91" w:rsidRDefault="002C2999">
      <w:pPr>
        <w:rPr>
          <w:rFonts w:ascii="Times New Roman" w:hAnsi="Times New Roman" w:cs="Times New Roman"/>
          <w:b/>
          <w:sz w:val="24"/>
          <w:szCs w:val="24"/>
        </w:rPr>
      </w:pPr>
    </w:p>
    <w:p w:rsidR="00A75B57" w:rsidRPr="006A7D91" w:rsidRDefault="00A75B57">
      <w:pPr>
        <w:rPr>
          <w:rFonts w:ascii="Times New Roman" w:hAnsi="Times New Roman" w:cs="Times New Roman"/>
          <w:b/>
          <w:sz w:val="24"/>
          <w:szCs w:val="24"/>
        </w:rPr>
      </w:pPr>
    </w:p>
    <w:p w:rsidR="00376228" w:rsidRPr="006A7D91" w:rsidRDefault="00376228">
      <w:pPr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6A7D91">
        <w:rPr>
          <w:rFonts w:ascii="Times New Roman" w:hAnsi="Times New Roman" w:cs="Times New Roman"/>
          <w:b/>
        </w:rPr>
        <w:t>155</w:t>
      </w:r>
    </w:p>
    <w:p w:rsidR="00D60C9D" w:rsidRPr="00D60C9D" w:rsidRDefault="00D60C9D" w:rsidP="00D60C9D">
      <w:pPr>
        <w:spacing w:after="0"/>
        <w:ind w:left="1440" w:firstLine="72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60C9D" w:rsidRDefault="00D60C9D" w:rsidP="00D60C9D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60C9D">
        <w:rPr>
          <w:rFonts w:ascii="Times New Roman" w:eastAsia="Calibri" w:hAnsi="Times New Roman" w:cs="Times New Roman"/>
          <w:sz w:val="24"/>
          <w:szCs w:val="24"/>
        </w:rPr>
        <w:t xml:space="preserve">На основание </w:t>
      </w:r>
      <w:r w:rsidRPr="00D60C9D">
        <w:rPr>
          <w:rFonts w:ascii="Times New Roman" w:eastAsia="Calibri" w:hAnsi="Times New Roman" w:cs="Times New Roman"/>
          <w:noProof/>
          <w:sz w:val="24"/>
          <w:szCs w:val="24"/>
        </w:rPr>
        <w:t>чл. 21,</w:t>
      </w:r>
      <w:r w:rsidRPr="00D60C9D">
        <w:rPr>
          <w:rFonts w:ascii="Times New Roman" w:eastAsia="Calibri" w:hAnsi="Times New Roman" w:cs="Times New Roman"/>
          <w:sz w:val="24"/>
          <w:szCs w:val="24"/>
        </w:rPr>
        <w:t xml:space="preserve"> ал.1, т.8 от </w:t>
      </w:r>
      <w:r w:rsidRPr="00D60C9D">
        <w:rPr>
          <w:rFonts w:ascii="Times New Roman" w:eastAsia="Calibri" w:hAnsi="Times New Roman" w:cs="Times New Roman"/>
          <w:noProof/>
          <w:sz w:val="24"/>
          <w:szCs w:val="24"/>
        </w:rPr>
        <w:t xml:space="preserve">ЗМСМА, </w:t>
      </w:r>
      <w:r w:rsidR="006A7D91">
        <w:rPr>
          <w:rFonts w:ascii="Times New Roman" w:eastAsia="Calibri" w:hAnsi="Times New Roman" w:cs="Times New Roman"/>
          <w:noProof/>
          <w:sz w:val="24"/>
          <w:szCs w:val="24"/>
        </w:rPr>
        <w:t xml:space="preserve">§ 5, ал. 2 от ПЗР на ЗОС, </w:t>
      </w:r>
      <w:r w:rsidRPr="00D60C9D">
        <w:rPr>
          <w:rFonts w:ascii="Times New Roman" w:eastAsia="Calibri" w:hAnsi="Times New Roman" w:cs="Times New Roman"/>
          <w:sz w:val="24"/>
          <w:szCs w:val="24"/>
        </w:rPr>
        <w:t>Общински съвет –Трявна</w:t>
      </w:r>
      <w:r w:rsidRPr="00D60C9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D60C9D" w:rsidRDefault="00D60C9D" w:rsidP="00D60C9D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Р Е Ш И</w:t>
      </w:r>
      <w:r>
        <w:rPr>
          <w:rFonts w:ascii="Times New Roman" w:hAnsi="Times New Roman" w:cs="Times New Roman"/>
          <w:b/>
        </w:rPr>
        <w:t>:</w:t>
      </w:r>
      <w:r w:rsidRPr="00D73831">
        <w:rPr>
          <w:rFonts w:ascii="Times New Roman" w:hAnsi="Times New Roman" w:cs="Times New Roman"/>
          <w:b/>
        </w:rPr>
        <w:t xml:space="preserve">  </w:t>
      </w:r>
    </w:p>
    <w:p w:rsidR="00D60C9D" w:rsidRPr="00D60C9D" w:rsidRDefault="00D60C9D" w:rsidP="00D60C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0C9D" w:rsidRPr="00695075" w:rsidRDefault="006A7D91" w:rsidP="00D60C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075">
        <w:rPr>
          <w:rFonts w:ascii="Times New Roman" w:eastAsia="Calibri" w:hAnsi="Times New Roman" w:cs="Times New Roman"/>
          <w:sz w:val="24"/>
          <w:szCs w:val="24"/>
        </w:rPr>
        <w:t xml:space="preserve">Допълва Списък на имотите – публична общинска собственост, както следва: </w:t>
      </w:r>
    </w:p>
    <w:p w:rsidR="00D60C9D" w:rsidRPr="00695075" w:rsidRDefault="00D60C9D" w:rsidP="00D60C9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6FC3" w:rsidRPr="00695075" w:rsidRDefault="006A7D91" w:rsidP="006A7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95075">
        <w:rPr>
          <w:rFonts w:ascii="Times New Roman" w:hAnsi="Times New Roman" w:cs="Times New Roman"/>
          <w:sz w:val="24"/>
          <w:szCs w:val="24"/>
        </w:rPr>
        <w:t xml:space="preserve">АОС № 244/18.12.2017 г. – 6/72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 xml:space="preserve">шест върху седемдесет и две) идеални части от поземлен имот с </w:t>
      </w:r>
      <w:r w:rsidR="00D60C9D"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>идентификатор 73403.501.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>2966</w:t>
      </w:r>
      <w:r w:rsidR="00D60C9D"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 xml:space="preserve">седемдесет и три хиляди четиристотин и три, точка, петстотин и едно, точка, две хиляди деветстотин шестдесет и шест),  с </w:t>
      </w:r>
      <w:r w:rsidR="00E72E85"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площ 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281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 xml:space="preserve">двеста осемдесет и един) </w:t>
      </w:r>
      <w:r w:rsidR="00E72E85"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>кв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>адратни метра</w:t>
      </w:r>
      <w:r w:rsidR="00E72E85"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>.</w:t>
      </w:r>
      <w:r w:rsidRPr="00695075">
        <w:rPr>
          <w:rFonts w:ascii="Times New Roman" w:hAnsi="Times New Roman" w:cs="Times New Roman"/>
          <w:sz w:val="24"/>
          <w:szCs w:val="24"/>
        </w:rPr>
        <w:t xml:space="preserve">Трайно предназначение  на територията: Урбанизирана.  Начин  на  трайно  ползване: </w:t>
      </w:r>
      <w:r w:rsidR="00695075">
        <w:rPr>
          <w:rFonts w:ascii="Times New Roman" w:hAnsi="Times New Roman" w:cs="Times New Roman"/>
          <w:sz w:val="24"/>
          <w:szCs w:val="24"/>
        </w:rPr>
        <w:t>ЗА ВТОРОСТЕПЕННА УЛИЦА</w:t>
      </w:r>
      <w:r w:rsidRPr="00695075">
        <w:rPr>
          <w:rFonts w:ascii="Times New Roman" w:hAnsi="Times New Roman" w:cs="Times New Roman"/>
          <w:sz w:val="24"/>
          <w:szCs w:val="24"/>
        </w:rPr>
        <w:t>.</w:t>
      </w:r>
    </w:p>
    <w:p w:rsidR="00FD6FC3" w:rsidRPr="00695075" w:rsidRDefault="00FD6FC3" w:rsidP="00FD6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75">
        <w:rPr>
          <w:rFonts w:ascii="Times New Roman" w:hAnsi="Times New Roman" w:cs="Times New Roman"/>
          <w:sz w:val="24"/>
          <w:szCs w:val="24"/>
        </w:rPr>
        <w:t xml:space="preserve">2. АОС № 245/05.06.2018 г. – Поземлен имот с идентификатор 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>73403.501.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>2946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 xml:space="preserve">седемдесет и три хиляди четиристотин и три, точка, петстотин и едно, точка, две хиляди деветстотин четиридесет и шест),  с 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площ 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13 822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 xml:space="preserve">тринадесет хиляди осемстотин двадесет и два) 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>кв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>адратни метра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>.</w:t>
      </w:r>
      <w:r w:rsidRPr="00695075">
        <w:rPr>
          <w:rFonts w:ascii="Times New Roman" w:hAnsi="Times New Roman" w:cs="Times New Roman"/>
          <w:sz w:val="24"/>
          <w:szCs w:val="24"/>
        </w:rPr>
        <w:t xml:space="preserve">Трайно предназначение  на територията: Урбанизирана.  Начин  на  трайно  ползване: </w:t>
      </w:r>
      <w:r w:rsidR="00695075">
        <w:rPr>
          <w:rFonts w:ascii="Times New Roman" w:hAnsi="Times New Roman" w:cs="Times New Roman"/>
          <w:sz w:val="24"/>
          <w:szCs w:val="24"/>
        </w:rPr>
        <w:t>ЗА ДРУГ ВИД ОЗЕЛЕНЕНИ ПЛОЩИ.</w:t>
      </w:r>
    </w:p>
    <w:p w:rsidR="002C63A4" w:rsidRPr="00695075" w:rsidRDefault="002C63A4" w:rsidP="002C6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75">
        <w:rPr>
          <w:rFonts w:ascii="Times New Roman" w:hAnsi="Times New Roman" w:cs="Times New Roman"/>
          <w:sz w:val="24"/>
          <w:szCs w:val="24"/>
        </w:rPr>
        <w:t>3. АОС № 246/03.07.2018 г. – Имот с номер 063023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>нула шест три нул</w:t>
      </w:r>
      <w:r w:rsidR="00A77341" w:rsidRPr="00695075">
        <w:rPr>
          <w:rFonts w:ascii="Times New Roman" w:hAnsi="Times New Roman" w:cs="Times New Roman"/>
          <w:sz w:val="24"/>
          <w:szCs w:val="24"/>
        </w:rPr>
        <w:t>а</w:t>
      </w:r>
      <w:r w:rsidRPr="00695075">
        <w:rPr>
          <w:rFonts w:ascii="Times New Roman" w:hAnsi="Times New Roman" w:cs="Times New Roman"/>
          <w:sz w:val="24"/>
          <w:szCs w:val="24"/>
        </w:rPr>
        <w:t xml:space="preserve"> две три),  местност „ДОН-ПОНИКА“, с 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площ 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на имота 4.520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 xml:space="preserve">четири декара петстотин и двадесет квадратни метра) 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дка, землище село Радевци с ЕКАТТЕ 61323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>шест едно три две три)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>.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 Категория на земята при неполивни условия: 6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>шеста). Начин  на  трайно  ползване: ЛИВАДА.</w:t>
      </w:r>
    </w:p>
    <w:p w:rsidR="00A77341" w:rsidRPr="00695075" w:rsidRDefault="00A77341" w:rsidP="00A77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75">
        <w:rPr>
          <w:rFonts w:ascii="Times New Roman" w:hAnsi="Times New Roman" w:cs="Times New Roman"/>
          <w:sz w:val="24"/>
          <w:szCs w:val="24"/>
        </w:rPr>
        <w:t>4. АОС № 247/03.07.2018 г. – Имот с номер 063031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>нула шест три нула три едно</w:t>
      </w:r>
      <w:r w:rsidR="00F81300">
        <w:rPr>
          <w:rFonts w:ascii="Times New Roman" w:hAnsi="Times New Roman" w:cs="Times New Roman"/>
          <w:sz w:val="24"/>
          <w:szCs w:val="24"/>
        </w:rPr>
        <w:t xml:space="preserve">), </w:t>
      </w:r>
      <w:r w:rsidRPr="00695075">
        <w:rPr>
          <w:rFonts w:ascii="Times New Roman" w:hAnsi="Times New Roman" w:cs="Times New Roman"/>
          <w:sz w:val="24"/>
          <w:szCs w:val="24"/>
        </w:rPr>
        <w:t xml:space="preserve">местност „ДОН-ПОНИКА“, с 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площ 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на имота 27.957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 xml:space="preserve">двадесет и седем декара деветстотин петдесет и седем кв.м) 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дка, землище село Радевци с ЕКАТТЕ 61323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>шест едно три две три)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>.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 Категория на земята при неполивни условия: 6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>шеста). Начин  на  трайно  ползване: ЛИВАДА.</w:t>
      </w:r>
    </w:p>
    <w:p w:rsidR="001A2C6E" w:rsidRPr="00695075" w:rsidRDefault="001A2C6E" w:rsidP="001A2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75">
        <w:rPr>
          <w:rFonts w:ascii="Times New Roman" w:hAnsi="Times New Roman" w:cs="Times New Roman"/>
          <w:sz w:val="24"/>
          <w:szCs w:val="24"/>
        </w:rPr>
        <w:t>5. АОС № 248/03.07.2018 г. – Имот с номер 063038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>нула шест три нула три осем</w:t>
      </w:r>
      <w:r w:rsidR="00F81300">
        <w:rPr>
          <w:rFonts w:ascii="Times New Roman" w:hAnsi="Times New Roman" w:cs="Times New Roman"/>
          <w:sz w:val="24"/>
          <w:szCs w:val="24"/>
        </w:rPr>
        <w:t xml:space="preserve">), </w:t>
      </w:r>
      <w:r w:rsidRPr="00695075">
        <w:rPr>
          <w:rFonts w:ascii="Times New Roman" w:hAnsi="Times New Roman" w:cs="Times New Roman"/>
          <w:sz w:val="24"/>
          <w:szCs w:val="24"/>
        </w:rPr>
        <w:t xml:space="preserve">местност „ДОН-ПОНИКА“, с 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площ 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на имота 2.432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 xml:space="preserve">два декара четиристотин тридесет и два кв.м) 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дка, землище село Радевци с ЕКАТТЕ 61323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>шест едно три две три)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>.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 Категория на земята при неполивни условия: 6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>шеста). Начин  на  трайно  ползване: ЛИВАДА.</w:t>
      </w:r>
    </w:p>
    <w:p w:rsidR="00037D84" w:rsidRPr="00695075" w:rsidRDefault="00037D84" w:rsidP="00037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75">
        <w:rPr>
          <w:rFonts w:ascii="Times New Roman" w:hAnsi="Times New Roman" w:cs="Times New Roman"/>
          <w:sz w:val="24"/>
          <w:szCs w:val="24"/>
        </w:rPr>
        <w:lastRenderedPageBreak/>
        <w:t>6. АОС № 249/03.07.2018 г. – Имот с номер 055105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 xml:space="preserve">нула пет </w:t>
      </w:r>
      <w:proofErr w:type="spellStart"/>
      <w:r w:rsidRPr="00695075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695075">
        <w:rPr>
          <w:rFonts w:ascii="Times New Roman" w:hAnsi="Times New Roman" w:cs="Times New Roman"/>
          <w:sz w:val="24"/>
          <w:szCs w:val="24"/>
        </w:rPr>
        <w:t xml:space="preserve"> едно нула пет),  местност „БИВОЛСКИ ПОЛУГАР“, с 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площ 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на имота 13.646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>тринадесет декара шест</w:t>
      </w:r>
      <w:r w:rsidR="00B9296E" w:rsidRPr="00695075">
        <w:rPr>
          <w:rFonts w:ascii="Times New Roman" w:hAnsi="Times New Roman" w:cs="Times New Roman"/>
          <w:sz w:val="24"/>
          <w:szCs w:val="24"/>
        </w:rPr>
        <w:t>ст</w:t>
      </w:r>
      <w:r w:rsidRPr="00695075">
        <w:rPr>
          <w:rFonts w:ascii="Times New Roman" w:hAnsi="Times New Roman" w:cs="Times New Roman"/>
          <w:sz w:val="24"/>
          <w:szCs w:val="24"/>
        </w:rPr>
        <w:t xml:space="preserve">отин четиридесет и шест кв.м) 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дка, землище град Плачковци  с ЕКАТТЕ 56719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>пет шест седем едно девет)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>.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 Категория на земята при неполивни условия: 10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>десета). Начин  на  трайно  ползване: ЛИВАДА.</w:t>
      </w:r>
    </w:p>
    <w:p w:rsidR="00B9296E" w:rsidRPr="00695075" w:rsidRDefault="00B9296E" w:rsidP="00B92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75">
        <w:rPr>
          <w:rFonts w:ascii="Times New Roman" w:hAnsi="Times New Roman" w:cs="Times New Roman"/>
          <w:sz w:val="24"/>
          <w:szCs w:val="24"/>
        </w:rPr>
        <w:t>7. АОС № 250/04.07.2018 г. – Имот с номер 040064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 xml:space="preserve">нула четири нула </w:t>
      </w:r>
      <w:proofErr w:type="spellStart"/>
      <w:r w:rsidRPr="00695075">
        <w:rPr>
          <w:rFonts w:ascii="Times New Roman" w:hAnsi="Times New Roman" w:cs="Times New Roman"/>
          <w:sz w:val="24"/>
          <w:szCs w:val="24"/>
        </w:rPr>
        <w:t>нула</w:t>
      </w:r>
      <w:proofErr w:type="spellEnd"/>
      <w:r w:rsidRPr="00695075">
        <w:rPr>
          <w:rFonts w:ascii="Times New Roman" w:hAnsi="Times New Roman" w:cs="Times New Roman"/>
          <w:sz w:val="24"/>
          <w:szCs w:val="24"/>
        </w:rPr>
        <w:t xml:space="preserve"> шест четири</w:t>
      </w:r>
      <w:r w:rsidR="00F81300">
        <w:rPr>
          <w:rFonts w:ascii="Times New Roman" w:hAnsi="Times New Roman" w:cs="Times New Roman"/>
          <w:sz w:val="24"/>
          <w:szCs w:val="24"/>
        </w:rPr>
        <w:t xml:space="preserve">), </w:t>
      </w:r>
      <w:r w:rsidRPr="00695075">
        <w:rPr>
          <w:rFonts w:ascii="Times New Roman" w:hAnsi="Times New Roman" w:cs="Times New Roman"/>
          <w:sz w:val="24"/>
          <w:szCs w:val="24"/>
        </w:rPr>
        <w:t xml:space="preserve">местност „ЯВ-ЧУКАРА-ДЪЛГОТО“, с 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площ 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на имота 1.761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 xml:space="preserve">един декар седемстотин шестдесет и един кв.м) 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дка, землище село Престой  с ЕКАТТЕ 58284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>пет осем две осем четири)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>.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 Категория на земята при неполивни условия: 9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>девета). Начин  на  трайно  ползване: ПАСИЩЕ, МЕРА.</w:t>
      </w:r>
    </w:p>
    <w:p w:rsidR="00A4381B" w:rsidRPr="00695075" w:rsidRDefault="00A4381B" w:rsidP="00A43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75">
        <w:rPr>
          <w:rFonts w:ascii="Times New Roman" w:hAnsi="Times New Roman" w:cs="Times New Roman"/>
          <w:sz w:val="24"/>
          <w:szCs w:val="24"/>
        </w:rPr>
        <w:t>8. АОС № 251/04.07.2018 г. – Имот с номер 040079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 xml:space="preserve">нула четири нула </w:t>
      </w:r>
      <w:proofErr w:type="spellStart"/>
      <w:r w:rsidRPr="00695075">
        <w:rPr>
          <w:rFonts w:ascii="Times New Roman" w:hAnsi="Times New Roman" w:cs="Times New Roman"/>
          <w:sz w:val="24"/>
          <w:szCs w:val="24"/>
        </w:rPr>
        <w:t>нула</w:t>
      </w:r>
      <w:proofErr w:type="spellEnd"/>
      <w:r w:rsidRPr="00695075">
        <w:rPr>
          <w:rFonts w:ascii="Times New Roman" w:hAnsi="Times New Roman" w:cs="Times New Roman"/>
          <w:sz w:val="24"/>
          <w:szCs w:val="24"/>
        </w:rPr>
        <w:t xml:space="preserve"> седем девет), местност „ЯВ-ЧУКАРА“, с 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площ 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на имота 6.719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>шест декара седемстотин и</w:t>
      </w:r>
      <w:r w:rsidR="00172B20" w:rsidRPr="00695075">
        <w:rPr>
          <w:rFonts w:ascii="Times New Roman" w:hAnsi="Times New Roman" w:cs="Times New Roman"/>
          <w:sz w:val="24"/>
          <w:szCs w:val="24"/>
        </w:rPr>
        <w:t xml:space="preserve"> </w:t>
      </w:r>
      <w:r w:rsidRPr="00695075">
        <w:rPr>
          <w:rFonts w:ascii="Times New Roman" w:hAnsi="Times New Roman" w:cs="Times New Roman"/>
          <w:sz w:val="24"/>
          <w:szCs w:val="24"/>
        </w:rPr>
        <w:t xml:space="preserve">деветнадесет кв.м) 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дка, землище село Престой  с ЕКАТТЕ 58284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>пет осем две осем четири)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>.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 Категория на земята при неполивни условия: 9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>девета). Начин  на  трайно  ползване: ПАСИЩЕ, МЕРА.</w:t>
      </w:r>
    </w:p>
    <w:p w:rsidR="00172B20" w:rsidRPr="00695075" w:rsidRDefault="00172B20" w:rsidP="00172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75">
        <w:rPr>
          <w:rFonts w:ascii="Times New Roman" w:hAnsi="Times New Roman" w:cs="Times New Roman"/>
          <w:sz w:val="24"/>
          <w:szCs w:val="24"/>
        </w:rPr>
        <w:t>9. АОС № 252/04.07.2018 г. – Имот с номер 040093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 xml:space="preserve">нула четири нула </w:t>
      </w:r>
      <w:proofErr w:type="spellStart"/>
      <w:r w:rsidRPr="00695075">
        <w:rPr>
          <w:rFonts w:ascii="Times New Roman" w:hAnsi="Times New Roman" w:cs="Times New Roman"/>
          <w:sz w:val="24"/>
          <w:szCs w:val="24"/>
        </w:rPr>
        <w:t>нула</w:t>
      </w:r>
      <w:proofErr w:type="spellEnd"/>
      <w:r w:rsidRPr="00695075">
        <w:rPr>
          <w:rFonts w:ascii="Times New Roman" w:hAnsi="Times New Roman" w:cs="Times New Roman"/>
          <w:sz w:val="24"/>
          <w:szCs w:val="24"/>
        </w:rPr>
        <w:t xml:space="preserve"> девет три</w:t>
      </w:r>
      <w:r w:rsidR="00F81300">
        <w:rPr>
          <w:rFonts w:ascii="Times New Roman" w:hAnsi="Times New Roman" w:cs="Times New Roman"/>
          <w:sz w:val="24"/>
          <w:szCs w:val="24"/>
        </w:rPr>
        <w:t xml:space="preserve">), </w:t>
      </w:r>
      <w:r w:rsidRPr="00695075">
        <w:rPr>
          <w:rFonts w:ascii="Times New Roman" w:hAnsi="Times New Roman" w:cs="Times New Roman"/>
          <w:sz w:val="24"/>
          <w:szCs w:val="24"/>
        </w:rPr>
        <w:t xml:space="preserve">местност „ЯВ-ЧУКАРА“, с 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площ 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на имота 3.477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 xml:space="preserve">три декара четиристотин седемдесет и седем кв.м) 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дка, землище село Престой  с ЕКАТТЕ 58284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>пет осем две осем четири)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>.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 Категория на земята при неполивни условия: 9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>девета). Начин  на  трайно  ползване: ПАСИЩЕ, МЕРА.</w:t>
      </w:r>
    </w:p>
    <w:p w:rsidR="00514AAA" w:rsidRPr="00695075" w:rsidRDefault="00514AAA" w:rsidP="00514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75">
        <w:rPr>
          <w:rFonts w:ascii="Times New Roman" w:hAnsi="Times New Roman" w:cs="Times New Roman"/>
          <w:sz w:val="24"/>
          <w:szCs w:val="24"/>
        </w:rPr>
        <w:t>10</w:t>
      </w:r>
      <w:r w:rsidRPr="00695075">
        <w:rPr>
          <w:rFonts w:ascii="Times New Roman" w:hAnsi="Times New Roman" w:cs="Times New Roman"/>
          <w:sz w:val="24"/>
          <w:szCs w:val="24"/>
        </w:rPr>
        <w:t>. АОС № 25</w:t>
      </w:r>
      <w:r w:rsidRPr="00695075">
        <w:rPr>
          <w:rFonts w:ascii="Times New Roman" w:hAnsi="Times New Roman" w:cs="Times New Roman"/>
          <w:sz w:val="24"/>
          <w:szCs w:val="24"/>
        </w:rPr>
        <w:t>3</w:t>
      </w:r>
      <w:r w:rsidRPr="00695075">
        <w:rPr>
          <w:rFonts w:ascii="Times New Roman" w:hAnsi="Times New Roman" w:cs="Times New Roman"/>
          <w:sz w:val="24"/>
          <w:szCs w:val="24"/>
        </w:rPr>
        <w:t>/04.07.2018 г. – Имот с номер 0</w:t>
      </w:r>
      <w:r w:rsidRPr="00695075">
        <w:rPr>
          <w:rFonts w:ascii="Times New Roman" w:hAnsi="Times New Roman" w:cs="Times New Roman"/>
          <w:sz w:val="24"/>
          <w:szCs w:val="24"/>
        </w:rPr>
        <w:t>37001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 xml:space="preserve">нула </w:t>
      </w:r>
      <w:r w:rsidRPr="00695075">
        <w:rPr>
          <w:rFonts w:ascii="Times New Roman" w:hAnsi="Times New Roman" w:cs="Times New Roman"/>
          <w:sz w:val="24"/>
          <w:szCs w:val="24"/>
        </w:rPr>
        <w:t>три седем</w:t>
      </w:r>
      <w:r w:rsidRPr="00695075">
        <w:rPr>
          <w:rFonts w:ascii="Times New Roman" w:hAnsi="Times New Roman" w:cs="Times New Roman"/>
          <w:sz w:val="24"/>
          <w:szCs w:val="24"/>
        </w:rPr>
        <w:t xml:space="preserve"> нула </w:t>
      </w:r>
      <w:proofErr w:type="spellStart"/>
      <w:r w:rsidRPr="00695075">
        <w:rPr>
          <w:rFonts w:ascii="Times New Roman" w:hAnsi="Times New Roman" w:cs="Times New Roman"/>
          <w:sz w:val="24"/>
          <w:szCs w:val="24"/>
        </w:rPr>
        <w:t>нула</w:t>
      </w:r>
      <w:proofErr w:type="spellEnd"/>
      <w:r w:rsidRPr="00695075">
        <w:rPr>
          <w:rFonts w:ascii="Times New Roman" w:hAnsi="Times New Roman" w:cs="Times New Roman"/>
          <w:sz w:val="24"/>
          <w:szCs w:val="24"/>
        </w:rPr>
        <w:t xml:space="preserve"> </w:t>
      </w:r>
      <w:r w:rsidRPr="00695075">
        <w:rPr>
          <w:rFonts w:ascii="Times New Roman" w:hAnsi="Times New Roman" w:cs="Times New Roman"/>
          <w:sz w:val="24"/>
          <w:szCs w:val="24"/>
        </w:rPr>
        <w:t>едно</w:t>
      </w:r>
      <w:r w:rsidR="00F81300">
        <w:rPr>
          <w:rFonts w:ascii="Times New Roman" w:hAnsi="Times New Roman" w:cs="Times New Roman"/>
          <w:sz w:val="24"/>
          <w:szCs w:val="24"/>
        </w:rPr>
        <w:t xml:space="preserve">), </w:t>
      </w:r>
      <w:r w:rsidRPr="00695075">
        <w:rPr>
          <w:rFonts w:ascii="Times New Roman" w:hAnsi="Times New Roman" w:cs="Times New Roman"/>
          <w:sz w:val="24"/>
          <w:szCs w:val="24"/>
        </w:rPr>
        <w:t>местност „ЯВ-</w:t>
      </w:r>
      <w:r w:rsidRPr="00695075">
        <w:rPr>
          <w:rFonts w:ascii="Times New Roman" w:hAnsi="Times New Roman" w:cs="Times New Roman"/>
          <w:sz w:val="24"/>
          <w:szCs w:val="24"/>
        </w:rPr>
        <w:t>АТАНАСОВ РЪТ</w:t>
      </w:r>
      <w:r w:rsidRPr="00695075">
        <w:rPr>
          <w:rFonts w:ascii="Times New Roman" w:hAnsi="Times New Roman" w:cs="Times New Roman"/>
          <w:sz w:val="24"/>
          <w:szCs w:val="24"/>
        </w:rPr>
        <w:t xml:space="preserve">“, с 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площ 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>872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 xml:space="preserve">един декар, осемстотин седемдесет и два </w:t>
      </w:r>
      <w:r w:rsidRPr="00695075">
        <w:rPr>
          <w:rFonts w:ascii="Times New Roman" w:hAnsi="Times New Roman" w:cs="Times New Roman"/>
          <w:sz w:val="24"/>
          <w:szCs w:val="24"/>
        </w:rPr>
        <w:t xml:space="preserve">кв.м) 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дка, землище село Престой  с ЕКАТТЕ 58284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>пет осем две осем четири)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>.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 Категория на земята при неполивни условия: 9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>девета). Начин  на  трайно  ползване: ПАСИЩЕ, МЕРА.</w:t>
      </w:r>
    </w:p>
    <w:p w:rsidR="00514AAA" w:rsidRPr="00695075" w:rsidRDefault="00514AAA" w:rsidP="00514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75">
        <w:rPr>
          <w:rFonts w:ascii="Times New Roman" w:hAnsi="Times New Roman" w:cs="Times New Roman"/>
          <w:sz w:val="24"/>
          <w:szCs w:val="24"/>
        </w:rPr>
        <w:t>11</w:t>
      </w:r>
      <w:r w:rsidRPr="00695075">
        <w:rPr>
          <w:rFonts w:ascii="Times New Roman" w:hAnsi="Times New Roman" w:cs="Times New Roman"/>
          <w:sz w:val="24"/>
          <w:szCs w:val="24"/>
        </w:rPr>
        <w:t>. АОС № 2</w:t>
      </w:r>
      <w:r w:rsidRPr="00695075">
        <w:rPr>
          <w:rFonts w:ascii="Times New Roman" w:hAnsi="Times New Roman" w:cs="Times New Roman"/>
          <w:sz w:val="24"/>
          <w:szCs w:val="24"/>
        </w:rPr>
        <w:t>54</w:t>
      </w:r>
      <w:r w:rsidRPr="00695075">
        <w:rPr>
          <w:rFonts w:ascii="Times New Roman" w:hAnsi="Times New Roman" w:cs="Times New Roman"/>
          <w:sz w:val="24"/>
          <w:szCs w:val="24"/>
        </w:rPr>
        <w:t>/0</w:t>
      </w:r>
      <w:r w:rsidRPr="00695075">
        <w:rPr>
          <w:rFonts w:ascii="Times New Roman" w:hAnsi="Times New Roman" w:cs="Times New Roman"/>
          <w:sz w:val="24"/>
          <w:szCs w:val="24"/>
        </w:rPr>
        <w:t>4</w:t>
      </w:r>
      <w:r w:rsidRPr="00695075">
        <w:rPr>
          <w:rFonts w:ascii="Times New Roman" w:hAnsi="Times New Roman" w:cs="Times New Roman"/>
          <w:sz w:val="24"/>
          <w:szCs w:val="24"/>
        </w:rPr>
        <w:t xml:space="preserve">.07.2018 г. – Имот с </w:t>
      </w:r>
      <w:r w:rsidRPr="00695075">
        <w:rPr>
          <w:rFonts w:ascii="Times New Roman" w:hAnsi="Times New Roman" w:cs="Times New Roman"/>
          <w:sz w:val="24"/>
          <w:szCs w:val="24"/>
        </w:rPr>
        <w:t>номер 059190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 xml:space="preserve">нула пет </w:t>
      </w:r>
      <w:r w:rsidRPr="00695075">
        <w:rPr>
          <w:rFonts w:ascii="Times New Roman" w:hAnsi="Times New Roman" w:cs="Times New Roman"/>
          <w:sz w:val="24"/>
          <w:szCs w:val="24"/>
        </w:rPr>
        <w:t>девет</w:t>
      </w:r>
      <w:r w:rsidRPr="00695075">
        <w:rPr>
          <w:rFonts w:ascii="Times New Roman" w:hAnsi="Times New Roman" w:cs="Times New Roman"/>
          <w:sz w:val="24"/>
          <w:szCs w:val="24"/>
        </w:rPr>
        <w:t xml:space="preserve"> едно </w:t>
      </w:r>
      <w:r w:rsidRPr="00695075">
        <w:rPr>
          <w:rFonts w:ascii="Times New Roman" w:hAnsi="Times New Roman" w:cs="Times New Roman"/>
          <w:sz w:val="24"/>
          <w:szCs w:val="24"/>
        </w:rPr>
        <w:t xml:space="preserve">девет </w:t>
      </w:r>
      <w:r w:rsidRPr="00695075">
        <w:rPr>
          <w:rFonts w:ascii="Times New Roman" w:hAnsi="Times New Roman" w:cs="Times New Roman"/>
          <w:sz w:val="24"/>
          <w:szCs w:val="24"/>
        </w:rPr>
        <w:t>нула</w:t>
      </w:r>
      <w:r w:rsidR="00F81300">
        <w:rPr>
          <w:rFonts w:ascii="Times New Roman" w:hAnsi="Times New Roman" w:cs="Times New Roman"/>
          <w:sz w:val="24"/>
          <w:szCs w:val="24"/>
        </w:rPr>
        <w:t xml:space="preserve">), </w:t>
      </w:r>
      <w:r w:rsidRPr="00695075">
        <w:rPr>
          <w:rFonts w:ascii="Times New Roman" w:hAnsi="Times New Roman" w:cs="Times New Roman"/>
          <w:sz w:val="24"/>
          <w:szCs w:val="24"/>
        </w:rPr>
        <w:t>местност „</w:t>
      </w:r>
      <w:r w:rsidRPr="00695075">
        <w:rPr>
          <w:rFonts w:ascii="Times New Roman" w:hAnsi="Times New Roman" w:cs="Times New Roman"/>
          <w:sz w:val="24"/>
          <w:szCs w:val="24"/>
        </w:rPr>
        <w:t>БОЗАЛЪЦИ</w:t>
      </w:r>
      <w:r w:rsidRPr="00695075">
        <w:rPr>
          <w:rFonts w:ascii="Times New Roman" w:hAnsi="Times New Roman" w:cs="Times New Roman"/>
          <w:sz w:val="24"/>
          <w:szCs w:val="24"/>
        </w:rPr>
        <w:t xml:space="preserve">“, с 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площ 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>на имота 1.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>007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 xml:space="preserve">един декар и седем </w:t>
      </w:r>
      <w:r w:rsidRPr="00695075">
        <w:rPr>
          <w:rFonts w:ascii="Times New Roman" w:hAnsi="Times New Roman" w:cs="Times New Roman"/>
          <w:sz w:val="24"/>
          <w:szCs w:val="24"/>
        </w:rPr>
        <w:t xml:space="preserve">кв.м) </w:t>
      </w:r>
      <w:r w:rsidR="00F81300">
        <w:rPr>
          <w:rFonts w:ascii="Times New Roman" w:eastAsia="Times New Roman" w:hAnsi="Times New Roman" w:cs="Times New Roman"/>
          <w:sz w:val="24"/>
          <w:szCs w:val="24"/>
        </w:rPr>
        <w:t xml:space="preserve">дка, землище град Плачковци 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с ЕКАТТЕ 56719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>пет шест седем едно девет)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>.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 Категория на 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>земята при неполивни условия: 9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>дев</w:t>
      </w:r>
      <w:r w:rsidRPr="00695075">
        <w:rPr>
          <w:rFonts w:ascii="Times New Roman" w:hAnsi="Times New Roman" w:cs="Times New Roman"/>
          <w:sz w:val="24"/>
          <w:szCs w:val="24"/>
        </w:rPr>
        <w:t>ета). Начин  на  трайно  ползване: ЛИВАДА.</w:t>
      </w:r>
    </w:p>
    <w:p w:rsidR="00C86456" w:rsidRPr="00695075" w:rsidRDefault="00C86456" w:rsidP="00C86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75">
        <w:rPr>
          <w:rFonts w:ascii="Times New Roman" w:hAnsi="Times New Roman" w:cs="Times New Roman"/>
          <w:sz w:val="24"/>
          <w:szCs w:val="24"/>
        </w:rPr>
        <w:t>1</w:t>
      </w:r>
      <w:r w:rsidRPr="00695075">
        <w:rPr>
          <w:rFonts w:ascii="Times New Roman" w:hAnsi="Times New Roman" w:cs="Times New Roman"/>
          <w:sz w:val="24"/>
          <w:szCs w:val="24"/>
        </w:rPr>
        <w:t>2</w:t>
      </w:r>
      <w:r w:rsidRPr="00695075">
        <w:rPr>
          <w:rFonts w:ascii="Times New Roman" w:hAnsi="Times New Roman" w:cs="Times New Roman"/>
          <w:sz w:val="24"/>
          <w:szCs w:val="24"/>
        </w:rPr>
        <w:t>. АОС № 2</w:t>
      </w:r>
      <w:r w:rsidRPr="00695075">
        <w:rPr>
          <w:rFonts w:ascii="Times New Roman" w:hAnsi="Times New Roman" w:cs="Times New Roman"/>
          <w:sz w:val="24"/>
          <w:szCs w:val="24"/>
        </w:rPr>
        <w:t>55</w:t>
      </w:r>
      <w:r w:rsidRPr="00695075">
        <w:rPr>
          <w:rFonts w:ascii="Times New Roman" w:hAnsi="Times New Roman" w:cs="Times New Roman"/>
          <w:sz w:val="24"/>
          <w:szCs w:val="24"/>
        </w:rPr>
        <w:t>/0</w:t>
      </w:r>
      <w:r w:rsidRPr="00695075">
        <w:rPr>
          <w:rFonts w:ascii="Times New Roman" w:hAnsi="Times New Roman" w:cs="Times New Roman"/>
          <w:sz w:val="24"/>
          <w:szCs w:val="24"/>
        </w:rPr>
        <w:t>6</w:t>
      </w:r>
      <w:r w:rsidRPr="00695075">
        <w:rPr>
          <w:rFonts w:ascii="Times New Roman" w:hAnsi="Times New Roman" w:cs="Times New Roman"/>
          <w:sz w:val="24"/>
          <w:szCs w:val="24"/>
        </w:rPr>
        <w:t>.07.2018 г. –</w:t>
      </w:r>
      <w:r w:rsidRPr="00695075">
        <w:rPr>
          <w:rFonts w:ascii="Times New Roman" w:hAnsi="Times New Roman" w:cs="Times New Roman"/>
          <w:sz w:val="24"/>
          <w:szCs w:val="24"/>
        </w:rPr>
        <w:t xml:space="preserve"> </w:t>
      </w:r>
      <w:r w:rsidRPr="00695075">
        <w:rPr>
          <w:rFonts w:ascii="Times New Roman" w:hAnsi="Times New Roman" w:cs="Times New Roman"/>
          <w:sz w:val="24"/>
          <w:szCs w:val="24"/>
        </w:rPr>
        <w:t xml:space="preserve">Поземлен имот с идентификатор 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>73403.501.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>1529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 xml:space="preserve">седемдесет и три хиляди четиристотин и три, точка, петстотин и едно, точка, </w:t>
      </w:r>
      <w:r w:rsidRPr="00695075">
        <w:rPr>
          <w:rFonts w:ascii="Times New Roman" w:hAnsi="Times New Roman" w:cs="Times New Roman"/>
          <w:sz w:val="24"/>
          <w:szCs w:val="24"/>
        </w:rPr>
        <w:t>хиляда</w:t>
      </w:r>
      <w:r w:rsidRPr="00695075">
        <w:rPr>
          <w:rFonts w:ascii="Times New Roman" w:hAnsi="Times New Roman" w:cs="Times New Roman"/>
          <w:sz w:val="24"/>
          <w:szCs w:val="24"/>
        </w:rPr>
        <w:t xml:space="preserve"> </w:t>
      </w:r>
      <w:r w:rsidRPr="00695075">
        <w:rPr>
          <w:rFonts w:ascii="Times New Roman" w:hAnsi="Times New Roman" w:cs="Times New Roman"/>
          <w:sz w:val="24"/>
          <w:szCs w:val="24"/>
        </w:rPr>
        <w:t>петстотин двадесет и девет</w:t>
      </w:r>
      <w:r w:rsidR="00F81300">
        <w:rPr>
          <w:rFonts w:ascii="Times New Roman" w:hAnsi="Times New Roman" w:cs="Times New Roman"/>
          <w:sz w:val="24"/>
          <w:szCs w:val="24"/>
        </w:rPr>
        <w:t xml:space="preserve">), </w:t>
      </w:r>
      <w:r w:rsidRPr="00695075">
        <w:rPr>
          <w:rFonts w:ascii="Times New Roman" w:hAnsi="Times New Roman" w:cs="Times New Roman"/>
          <w:sz w:val="24"/>
          <w:szCs w:val="24"/>
        </w:rPr>
        <w:t xml:space="preserve">с 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площ </w:t>
      </w:r>
      <w:r w:rsidR="001D7700" w:rsidRPr="00695075">
        <w:rPr>
          <w:rFonts w:ascii="Times New Roman" w:eastAsia="Times New Roman" w:hAnsi="Times New Roman" w:cs="Times New Roman"/>
          <w:sz w:val="24"/>
          <w:szCs w:val="24"/>
        </w:rPr>
        <w:t xml:space="preserve">на имота 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D7700" w:rsidRPr="00695075">
        <w:rPr>
          <w:rFonts w:ascii="Times New Roman" w:eastAsia="Times New Roman" w:hAnsi="Times New Roman" w:cs="Times New Roman"/>
          <w:sz w:val="24"/>
          <w:szCs w:val="24"/>
        </w:rPr>
        <w:t>011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D7700" w:rsidRPr="00695075">
        <w:rPr>
          <w:rFonts w:ascii="Times New Roman" w:hAnsi="Times New Roman" w:cs="Times New Roman"/>
          <w:sz w:val="24"/>
          <w:szCs w:val="24"/>
        </w:rPr>
        <w:t>хиляда и единадесет</w:t>
      </w:r>
      <w:r w:rsidRPr="00695075">
        <w:rPr>
          <w:rFonts w:ascii="Times New Roman" w:hAnsi="Times New Roman" w:cs="Times New Roman"/>
          <w:sz w:val="24"/>
          <w:szCs w:val="24"/>
        </w:rPr>
        <w:t xml:space="preserve">) 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>кв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>адратни метра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>.</w:t>
      </w:r>
      <w:r w:rsidRPr="00695075">
        <w:rPr>
          <w:rFonts w:ascii="Times New Roman" w:hAnsi="Times New Roman" w:cs="Times New Roman"/>
          <w:sz w:val="24"/>
          <w:szCs w:val="24"/>
        </w:rPr>
        <w:t xml:space="preserve">Трайно предназначение </w:t>
      </w:r>
      <w:r w:rsidR="001D7700" w:rsidRPr="00695075">
        <w:rPr>
          <w:rFonts w:ascii="Times New Roman" w:hAnsi="Times New Roman" w:cs="Times New Roman"/>
          <w:sz w:val="24"/>
          <w:szCs w:val="24"/>
        </w:rPr>
        <w:t xml:space="preserve"> на територията: Урбанизирана. </w:t>
      </w:r>
      <w:r w:rsidRPr="00695075">
        <w:rPr>
          <w:rFonts w:ascii="Times New Roman" w:hAnsi="Times New Roman" w:cs="Times New Roman"/>
          <w:sz w:val="24"/>
          <w:szCs w:val="24"/>
        </w:rPr>
        <w:t xml:space="preserve">Начин  на  трайно  ползване: </w:t>
      </w:r>
      <w:r w:rsidR="001D7700" w:rsidRPr="00695075">
        <w:rPr>
          <w:rFonts w:ascii="Times New Roman" w:hAnsi="Times New Roman" w:cs="Times New Roman"/>
          <w:sz w:val="24"/>
          <w:szCs w:val="24"/>
        </w:rPr>
        <w:t xml:space="preserve">НИСКО ЗАСТРОЯВАНЕ </w:t>
      </w:r>
      <w:r w:rsidR="001D7700"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D7700" w:rsidRPr="00695075">
        <w:rPr>
          <w:rFonts w:ascii="Times New Roman" w:hAnsi="Times New Roman" w:cs="Times New Roman"/>
          <w:sz w:val="24"/>
          <w:szCs w:val="24"/>
        </w:rPr>
        <w:t>до 10 м.</w:t>
      </w:r>
      <w:r w:rsidR="001D7700" w:rsidRPr="00695075">
        <w:rPr>
          <w:rFonts w:ascii="Times New Roman" w:hAnsi="Times New Roman" w:cs="Times New Roman"/>
          <w:sz w:val="24"/>
          <w:szCs w:val="24"/>
        </w:rPr>
        <w:t>)</w:t>
      </w:r>
    </w:p>
    <w:p w:rsidR="00654C5A" w:rsidRPr="00695075" w:rsidRDefault="00654C5A" w:rsidP="0065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75">
        <w:rPr>
          <w:rFonts w:ascii="Times New Roman" w:hAnsi="Times New Roman" w:cs="Times New Roman"/>
          <w:sz w:val="24"/>
          <w:szCs w:val="24"/>
        </w:rPr>
        <w:t>1</w:t>
      </w:r>
      <w:r w:rsidRPr="00695075">
        <w:rPr>
          <w:rFonts w:ascii="Times New Roman" w:hAnsi="Times New Roman" w:cs="Times New Roman"/>
          <w:sz w:val="24"/>
          <w:szCs w:val="24"/>
        </w:rPr>
        <w:t>3</w:t>
      </w:r>
      <w:r w:rsidRPr="00695075">
        <w:rPr>
          <w:rFonts w:ascii="Times New Roman" w:hAnsi="Times New Roman" w:cs="Times New Roman"/>
          <w:sz w:val="24"/>
          <w:szCs w:val="24"/>
        </w:rPr>
        <w:t>. АОС № 25</w:t>
      </w:r>
      <w:r w:rsidRPr="00695075">
        <w:rPr>
          <w:rFonts w:ascii="Times New Roman" w:hAnsi="Times New Roman" w:cs="Times New Roman"/>
          <w:sz w:val="24"/>
          <w:szCs w:val="24"/>
        </w:rPr>
        <w:t>6</w:t>
      </w:r>
      <w:r w:rsidRPr="00695075">
        <w:rPr>
          <w:rFonts w:ascii="Times New Roman" w:hAnsi="Times New Roman" w:cs="Times New Roman"/>
          <w:sz w:val="24"/>
          <w:szCs w:val="24"/>
        </w:rPr>
        <w:t>/0</w:t>
      </w:r>
      <w:r w:rsidRPr="00695075">
        <w:rPr>
          <w:rFonts w:ascii="Times New Roman" w:hAnsi="Times New Roman" w:cs="Times New Roman"/>
          <w:sz w:val="24"/>
          <w:szCs w:val="24"/>
        </w:rPr>
        <w:t>9</w:t>
      </w:r>
      <w:r w:rsidRPr="00695075">
        <w:rPr>
          <w:rFonts w:ascii="Times New Roman" w:hAnsi="Times New Roman" w:cs="Times New Roman"/>
          <w:sz w:val="24"/>
          <w:szCs w:val="24"/>
        </w:rPr>
        <w:t>.0</w:t>
      </w:r>
      <w:r w:rsidRPr="00695075">
        <w:rPr>
          <w:rFonts w:ascii="Times New Roman" w:hAnsi="Times New Roman" w:cs="Times New Roman"/>
          <w:sz w:val="24"/>
          <w:szCs w:val="24"/>
        </w:rPr>
        <w:t>8</w:t>
      </w:r>
      <w:r w:rsidRPr="00695075">
        <w:rPr>
          <w:rFonts w:ascii="Times New Roman" w:hAnsi="Times New Roman" w:cs="Times New Roman"/>
          <w:sz w:val="24"/>
          <w:szCs w:val="24"/>
        </w:rPr>
        <w:t xml:space="preserve">.2018 г. – Поземлен имот с идентификатор </w:t>
      </w:r>
      <w:r w:rsidRPr="00695075">
        <w:rPr>
          <w:rFonts w:ascii="Times New Roman" w:hAnsi="Times New Roman" w:cs="Times New Roman"/>
          <w:sz w:val="24"/>
          <w:szCs w:val="24"/>
        </w:rPr>
        <w:t>68823.69.60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 xml:space="preserve">шестдесет и осем хиляди осемстотин двадесет и три, </w:t>
      </w:r>
      <w:r w:rsidRPr="00695075">
        <w:rPr>
          <w:rFonts w:ascii="Times New Roman" w:hAnsi="Times New Roman" w:cs="Times New Roman"/>
          <w:sz w:val="24"/>
          <w:szCs w:val="24"/>
        </w:rPr>
        <w:t xml:space="preserve">точка, </w:t>
      </w:r>
      <w:r w:rsidRPr="00695075">
        <w:rPr>
          <w:rFonts w:ascii="Times New Roman" w:hAnsi="Times New Roman" w:cs="Times New Roman"/>
          <w:sz w:val="24"/>
          <w:szCs w:val="24"/>
        </w:rPr>
        <w:t>шестдесет и девет, точка шестдесет</w:t>
      </w:r>
      <w:r w:rsidRPr="00695075">
        <w:rPr>
          <w:rFonts w:ascii="Times New Roman" w:hAnsi="Times New Roman" w:cs="Times New Roman"/>
          <w:sz w:val="24"/>
          <w:szCs w:val="24"/>
        </w:rPr>
        <w:t>), местност „</w:t>
      </w:r>
      <w:r w:rsidRPr="00695075">
        <w:rPr>
          <w:rFonts w:ascii="Times New Roman" w:hAnsi="Times New Roman" w:cs="Times New Roman"/>
          <w:sz w:val="24"/>
          <w:szCs w:val="24"/>
        </w:rPr>
        <w:t xml:space="preserve">КОН-ЗАД ХАРМАНА“ </w:t>
      </w:r>
      <w:r w:rsidRPr="00695075">
        <w:rPr>
          <w:rFonts w:ascii="Times New Roman" w:hAnsi="Times New Roman" w:cs="Times New Roman"/>
          <w:sz w:val="24"/>
          <w:szCs w:val="24"/>
        </w:rPr>
        <w:t xml:space="preserve">с 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площ 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>на имота 2332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>две хиляди триста тридесет и два</w:t>
      </w:r>
      <w:r w:rsidRPr="00695075">
        <w:rPr>
          <w:rFonts w:ascii="Times New Roman" w:hAnsi="Times New Roman" w:cs="Times New Roman"/>
          <w:sz w:val="24"/>
          <w:szCs w:val="24"/>
        </w:rPr>
        <w:t xml:space="preserve"> кв.м)</w:t>
      </w:r>
      <w:r w:rsidRPr="00695075">
        <w:rPr>
          <w:rFonts w:ascii="Times New Roman" w:hAnsi="Times New Roman" w:cs="Times New Roman"/>
          <w:sz w:val="24"/>
          <w:szCs w:val="24"/>
        </w:rPr>
        <w:t>.</w:t>
      </w:r>
      <w:r w:rsidRPr="00695075">
        <w:rPr>
          <w:rFonts w:ascii="Times New Roman" w:hAnsi="Times New Roman" w:cs="Times New Roman"/>
          <w:sz w:val="24"/>
          <w:szCs w:val="24"/>
        </w:rPr>
        <w:t xml:space="preserve"> 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Категория на земята при неполивни условия: 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>де</w:t>
      </w:r>
      <w:r w:rsidRPr="00695075">
        <w:rPr>
          <w:rFonts w:ascii="Times New Roman" w:hAnsi="Times New Roman" w:cs="Times New Roman"/>
          <w:sz w:val="24"/>
          <w:szCs w:val="24"/>
        </w:rPr>
        <w:t>с</w:t>
      </w:r>
      <w:r w:rsidRPr="00695075">
        <w:rPr>
          <w:rFonts w:ascii="Times New Roman" w:hAnsi="Times New Roman" w:cs="Times New Roman"/>
          <w:sz w:val="24"/>
          <w:szCs w:val="24"/>
        </w:rPr>
        <w:t xml:space="preserve">ета). Трайно предназначение на територията: </w:t>
      </w:r>
      <w:r w:rsidRPr="00695075">
        <w:rPr>
          <w:rFonts w:ascii="Times New Roman" w:hAnsi="Times New Roman" w:cs="Times New Roman"/>
          <w:sz w:val="24"/>
          <w:szCs w:val="24"/>
        </w:rPr>
        <w:t>ЗЕМЕДЕЛСКА.</w:t>
      </w:r>
      <w:r w:rsidR="00F81300">
        <w:rPr>
          <w:rFonts w:ascii="Times New Roman" w:hAnsi="Times New Roman" w:cs="Times New Roman"/>
          <w:sz w:val="24"/>
          <w:szCs w:val="24"/>
        </w:rPr>
        <w:t xml:space="preserve"> Начин на </w:t>
      </w:r>
      <w:r w:rsidRPr="00695075">
        <w:rPr>
          <w:rFonts w:ascii="Times New Roman" w:hAnsi="Times New Roman" w:cs="Times New Roman"/>
          <w:sz w:val="24"/>
          <w:szCs w:val="24"/>
        </w:rPr>
        <w:t xml:space="preserve">трайно  ползване: </w:t>
      </w:r>
      <w:r w:rsidRPr="00695075">
        <w:rPr>
          <w:rFonts w:ascii="Times New Roman" w:hAnsi="Times New Roman" w:cs="Times New Roman"/>
          <w:sz w:val="24"/>
          <w:szCs w:val="24"/>
        </w:rPr>
        <w:t>ИЗОСТАВЕНА ОРНА ЗЕМЯ</w:t>
      </w:r>
      <w:r w:rsidRPr="00695075">
        <w:rPr>
          <w:rFonts w:ascii="Times New Roman" w:hAnsi="Times New Roman" w:cs="Times New Roman"/>
          <w:sz w:val="24"/>
          <w:szCs w:val="24"/>
        </w:rPr>
        <w:t>.</w:t>
      </w:r>
    </w:p>
    <w:p w:rsidR="00996D99" w:rsidRPr="00695075" w:rsidRDefault="00654C5A" w:rsidP="0099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75">
        <w:rPr>
          <w:rFonts w:ascii="Times New Roman" w:hAnsi="Times New Roman" w:cs="Times New Roman"/>
          <w:sz w:val="24"/>
          <w:szCs w:val="24"/>
        </w:rPr>
        <w:t xml:space="preserve"> </w:t>
      </w:r>
      <w:r w:rsidR="00996D99" w:rsidRPr="00695075">
        <w:rPr>
          <w:rFonts w:ascii="Times New Roman" w:hAnsi="Times New Roman" w:cs="Times New Roman"/>
          <w:sz w:val="24"/>
          <w:szCs w:val="24"/>
        </w:rPr>
        <w:t>1</w:t>
      </w:r>
      <w:r w:rsidR="00996D99" w:rsidRPr="00695075">
        <w:rPr>
          <w:rFonts w:ascii="Times New Roman" w:hAnsi="Times New Roman" w:cs="Times New Roman"/>
          <w:sz w:val="24"/>
          <w:szCs w:val="24"/>
        </w:rPr>
        <w:t>4</w:t>
      </w:r>
      <w:r w:rsidR="00996D99" w:rsidRPr="00695075">
        <w:rPr>
          <w:rFonts w:ascii="Times New Roman" w:hAnsi="Times New Roman" w:cs="Times New Roman"/>
          <w:sz w:val="24"/>
          <w:szCs w:val="24"/>
        </w:rPr>
        <w:t>. АОС № 25</w:t>
      </w:r>
      <w:r w:rsidR="00996D99" w:rsidRPr="00695075">
        <w:rPr>
          <w:rFonts w:ascii="Times New Roman" w:hAnsi="Times New Roman" w:cs="Times New Roman"/>
          <w:sz w:val="24"/>
          <w:szCs w:val="24"/>
        </w:rPr>
        <w:t>7/21</w:t>
      </w:r>
      <w:r w:rsidR="00996D99" w:rsidRPr="00695075">
        <w:rPr>
          <w:rFonts w:ascii="Times New Roman" w:hAnsi="Times New Roman" w:cs="Times New Roman"/>
          <w:sz w:val="24"/>
          <w:szCs w:val="24"/>
        </w:rPr>
        <w:t xml:space="preserve">.08.2018 г. – Поземлен имот с идентификатор </w:t>
      </w:r>
      <w:r w:rsidR="00996D99" w:rsidRPr="00695075">
        <w:rPr>
          <w:rFonts w:ascii="Times New Roman" w:hAnsi="Times New Roman" w:cs="Times New Roman"/>
          <w:sz w:val="24"/>
          <w:szCs w:val="24"/>
        </w:rPr>
        <w:t>73403.110.194</w:t>
      </w:r>
      <w:r w:rsidR="00996D99"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="00996D99"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96D99" w:rsidRPr="00695075">
        <w:rPr>
          <w:rFonts w:ascii="Times New Roman" w:hAnsi="Times New Roman" w:cs="Times New Roman"/>
          <w:sz w:val="24"/>
          <w:szCs w:val="24"/>
        </w:rPr>
        <w:t>седемдесет и три хиляди четиристотин и три, точка, сто и десет, точка, сто деветдесет и четири</w:t>
      </w:r>
      <w:r w:rsidR="00996D99" w:rsidRPr="00695075">
        <w:rPr>
          <w:rFonts w:ascii="Times New Roman" w:hAnsi="Times New Roman" w:cs="Times New Roman"/>
          <w:sz w:val="24"/>
          <w:szCs w:val="24"/>
        </w:rPr>
        <w:t xml:space="preserve">), с </w:t>
      </w:r>
      <w:r w:rsidR="00996D99"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площ </w:t>
      </w:r>
      <w:r w:rsidR="00996D99" w:rsidRPr="00695075">
        <w:rPr>
          <w:rFonts w:ascii="Times New Roman" w:eastAsia="Times New Roman" w:hAnsi="Times New Roman" w:cs="Times New Roman"/>
          <w:sz w:val="24"/>
          <w:szCs w:val="24"/>
        </w:rPr>
        <w:t xml:space="preserve">на имота </w:t>
      </w:r>
      <w:r w:rsidR="00996D99" w:rsidRPr="00695075">
        <w:rPr>
          <w:rFonts w:ascii="Times New Roman" w:eastAsia="Times New Roman" w:hAnsi="Times New Roman" w:cs="Times New Roman"/>
          <w:sz w:val="24"/>
          <w:szCs w:val="24"/>
        </w:rPr>
        <w:t>431</w:t>
      </w:r>
      <w:r w:rsidR="00996D99" w:rsidRPr="0069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D99"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96D99" w:rsidRPr="00695075">
        <w:rPr>
          <w:rFonts w:ascii="Times New Roman" w:hAnsi="Times New Roman" w:cs="Times New Roman"/>
          <w:sz w:val="24"/>
          <w:szCs w:val="24"/>
        </w:rPr>
        <w:t>четиристотин тридесет и един</w:t>
      </w:r>
      <w:r w:rsidR="00996D99" w:rsidRPr="00695075">
        <w:rPr>
          <w:rFonts w:ascii="Times New Roman" w:hAnsi="Times New Roman" w:cs="Times New Roman"/>
          <w:sz w:val="24"/>
          <w:szCs w:val="24"/>
        </w:rPr>
        <w:t xml:space="preserve"> кв.м). Трайно предназначение  на територията: Урбанизирана. Начин  на  трайно  ползване: </w:t>
      </w:r>
      <w:r w:rsidR="00996D99" w:rsidRPr="00695075">
        <w:rPr>
          <w:rFonts w:ascii="Times New Roman" w:hAnsi="Times New Roman" w:cs="Times New Roman"/>
          <w:sz w:val="24"/>
          <w:szCs w:val="24"/>
        </w:rPr>
        <w:t>ЗА ДРУГ ВИД ОЗЕЛЕНЕНИ ПЛОЩИ.</w:t>
      </w:r>
    </w:p>
    <w:p w:rsidR="00996D99" w:rsidRPr="00695075" w:rsidRDefault="00996D99" w:rsidP="0099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D99" w:rsidRPr="00695075" w:rsidRDefault="00996D99" w:rsidP="0099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381B" w:rsidRPr="00695075" w:rsidRDefault="00A4381B" w:rsidP="00A43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7D84" w:rsidRPr="00695075" w:rsidRDefault="00037D84" w:rsidP="00037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5075" w:rsidRPr="00695075" w:rsidRDefault="00695075" w:rsidP="00695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7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695075">
        <w:rPr>
          <w:rFonts w:ascii="Times New Roman" w:hAnsi="Times New Roman" w:cs="Times New Roman"/>
          <w:sz w:val="24"/>
          <w:szCs w:val="24"/>
        </w:rPr>
        <w:t>5</w:t>
      </w:r>
      <w:r w:rsidRPr="00695075">
        <w:rPr>
          <w:rFonts w:ascii="Times New Roman" w:hAnsi="Times New Roman" w:cs="Times New Roman"/>
          <w:sz w:val="24"/>
          <w:szCs w:val="24"/>
        </w:rPr>
        <w:t>. АОС № 25</w:t>
      </w:r>
      <w:r w:rsidRPr="00695075">
        <w:rPr>
          <w:rFonts w:ascii="Times New Roman" w:hAnsi="Times New Roman" w:cs="Times New Roman"/>
          <w:sz w:val="24"/>
          <w:szCs w:val="24"/>
        </w:rPr>
        <w:t>8</w:t>
      </w:r>
      <w:r w:rsidRPr="00695075">
        <w:rPr>
          <w:rFonts w:ascii="Times New Roman" w:hAnsi="Times New Roman" w:cs="Times New Roman"/>
          <w:sz w:val="24"/>
          <w:szCs w:val="24"/>
        </w:rPr>
        <w:t>/21.08.2018 г. – Поземлен имот с идентификатор 73403.110.19</w:t>
      </w:r>
      <w:r w:rsidRPr="00695075">
        <w:rPr>
          <w:rFonts w:ascii="Times New Roman" w:hAnsi="Times New Roman" w:cs="Times New Roman"/>
          <w:sz w:val="24"/>
          <w:szCs w:val="24"/>
        </w:rPr>
        <w:t>8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 xml:space="preserve">седемдесет и три хиляди четиристотин и три, точка, сто и десет, точка, сто деветдесет и </w:t>
      </w:r>
      <w:r w:rsidRPr="00695075">
        <w:rPr>
          <w:rFonts w:ascii="Times New Roman" w:hAnsi="Times New Roman" w:cs="Times New Roman"/>
          <w:sz w:val="24"/>
          <w:szCs w:val="24"/>
        </w:rPr>
        <w:t>осем</w:t>
      </w:r>
      <w:r w:rsidRPr="00695075">
        <w:rPr>
          <w:rFonts w:ascii="Times New Roman" w:hAnsi="Times New Roman" w:cs="Times New Roman"/>
          <w:sz w:val="24"/>
          <w:szCs w:val="24"/>
        </w:rPr>
        <w:t xml:space="preserve">), с 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площ 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на имота 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>368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>триста шестдесет и осем</w:t>
      </w:r>
      <w:r w:rsidRPr="00695075">
        <w:rPr>
          <w:rFonts w:ascii="Times New Roman" w:hAnsi="Times New Roman" w:cs="Times New Roman"/>
          <w:sz w:val="24"/>
          <w:szCs w:val="24"/>
        </w:rPr>
        <w:t xml:space="preserve"> кв.м). Трайно предназначение  на територията: Урбанизирана. Начин  на  трайно  ползване: ЗА </w:t>
      </w:r>
      <w:r w:rsidRPr="00695075">
        <w:rPr>
          <w:rFonts w:ascii="Times New Roman" w:hAnsi="Times New Roman" w:cs="Times New Roman"/>
          <w:sz w:val="24"/>
          <w:szCs w:val="24"/>
        </w:rPr>
        <w:t>АЛЕЯ</w:t>
      </w:r>
      <w:r w:rsidRPr="00695075">
        <w:rPr>
          <w:rFonts w:ascii="Times New Roman" w:hAnsi="Times New Roman" w:cs="Times New Roman"/>
          <w:sz w:val="24"/>
          <w:szCs w:val="24"/>
        </w:rPr>
        <w:t>.</w:t>
      </w:r>
    </w:p>
    <w:p w:rsidR="00695075" w:rsidRPr="00695075" w:rsidRDefault="00695075" w:rsidP="00695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75">
        <w:rPr>
          <w:rFonts w:ascii="Times New Roman" w:hAnsi="Times New Roman" w:cs="Times New Roman"/>
          <w:sz w:val="24"/>
          <w:szCs w:val="24"/>
        </w:rPr>
        <w:t>1</w:t>
      </w:r>
      <w:r w:rsidRPr="00695075">
        <w:rPr>
          <w:rFonts w:ascii="Times New Roman" w:hAnsi="Times New Roman" w:cs="Times New Roman"/>
          <w:sz w:val="24"/>
          <w:szCs w:val="24"/>
        </w:rPr>
        <w:t>6</w:t>
      </w:r>
      <w:r w:rsidRPr="00695075">
        <w:rPr>
          <w:rFonts w:ascii="Times New Roman" w:hAnsi="Times New Roman" w:cs="Times New Roman"/>
          <w:sz w:val="24"/>
          <w:szCs w:val="24"/>
        </w:rPr>
        <w:t>. АОС № 25</w:t>
      </w:r>
      <w:r w:rsidRPr="00695075">
        <w:rPr>
          <w:rFonts w:ascii="Times New Roman" w:hAnsi="Times New Roman" w:cs="Times New Roman"/>
          <w:sz w:val="24"/>
          <w:szCs w:val="24"/>
        </w:rPr>
        <w:t>9</w:t>
      </w:r>
      <w:r w:rsidRPr="00695075">
        <w:rPr>
          <w:rFonts w:ascii="Times New Roman" w:hAnsi="Times New Roman" w:cs="Times New Roman"/>
          <w:sz w:val="24"/>
          <w:szCs w:val="24"/>
        </w:rPr>
        <w:t>/21.08.2018 г. –</w:t>
      </w:r>
      <w:r w:rsidRPr="00695075">
        <w:rPr>
          <w:rFonts w:ascii="Times New Roman" w:hAnsi="Times New Roman" w:cs="Times New Roman"/>
          <w:sz w:val="24"/>
          <w:szCs w:val="24"/>
        </w:rPr>
        <w:t xml:space="preserve"> </w:t>
      </w:r>
      <w:r w:rsidRPr="00695075">
        <w:rPr>
          <w:rFonts w:ascii="Times New Roman" w:hAnsi="Times New Roman" w:cs="Times New Roman"/>
          <w:sz w:val="24"/>
          <w:szCs w:val="24"/>
        </w:rPr>
        <w:t>Поземлен имот с идентификатор 73403.110.19</w:t>
      </w:r>
      <w:r w:rsidRPr="00695075">
        <w:rPr>
          <w:rFonts w:ascii="Times New Roman" w:hAnsi="Times New Roman" w:cs="Times New Roman"/>
          <w:sz w:val="24"/>
          <w:szCs w:val="24"/>
        </w:rPr>
        <w:t>6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 xml:space="preserve">седемдесет и три хиляди четиристотин и три, точка, </w:t>
      </w:r>
      <w:r w:rsidRPr="00695075">
        <w:rPr>
          <w:rFonts w:ascii="Times New Roman" w:hAnsi="Times New Roman" w:cs="Times New Roman"/>
          <w:sz w:val="24"/>
          <w:szCs w:val="24"/>
        </w:rPr>
        <w:t>сто и десет</w:t>
      </w:r>
      <w:r w:rsidRPr="00695075">
        <w:rPr>
          <w:rFonts w:ascii="Times New Roman" w:hAnsi="Times New Roman" w:cs="Times New Roman"/>
          <w:sz w:val="24"/>
          <w:szCs w:val="24"/>
        </w:rPr>
        <w:t>, точка, сто деветдесет и</w:t>
      </w:r>
      <w:r w:rsidRPr="00695075">
        <w:rPr>
          <w:rFonts w:ascii="Times New Roman" w:hAnsi="Times New Roman" w:cs="Times New Roman"/>
          <w:sz w:val="24"/>
          <w:szCs w:val="24"/>
        </w:rPr>
        <w:t xml:space="preserve"> шест</w:t>
      </w:r>
      <w:r w:rsidR="00F81300">
        <w:rPr>
          <w:rFonts w:ascii="Times New Roman" w:hAnsi="Times New Roman" w:cs="Times New Roman"/>
          <w:sz w:val="24"/>
          <w:szCs w:val="24"/>
        </w:rPr>
        <w:t xml:space="preserve">), </w:t>
      </w:r>
      <w:bookmarkStart w:id="0" w:name="_GoBack"/>
      <w:bookmarkEnd w:id="0"/>
      <w:r w:rsidRPr="00695075">
        <w:rPr>
          <w:rFonts w:ascii="Times New Roman" w:hAnsi="Times New Roman" w:cs="Times New Roman"/>
          <w:sz w:val="24"/>
          <w:szCs w:val="24"/>
        </w:rPr>
        <w:t xml:space="preserve">с 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площ 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>на имота 613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0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5075">
        <w:rPr>
          <w:rFonts w:ascii="Times New Roman" w:hAnsi="Times New Roman" w:cs="Times New Roman"/>
          <w:sz w:val="24"/>
          <w:szCs w:val="24"/>
        </w:rPr>
        <w:t>шестстотин и тринадесет</w:t>
      </w:r>
      <w:r w:rsidRPr="00695075">
        <w:rPr>
          <w:rFonts w:ascii="Times New Roman" w:hAnsi="Times New Roman" w:cs="Times New Roman"/>
          <w:sz w:val="24"/>
          <w:szCs w:val="24"/>
        </w:rPr>
        <w:t xml:space="preserve">) 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>кв</w:t>
      </w:r>
      <w:r w:rsidRPr="00695075">
        <w:rPr>
          <w:rFonts w:ascii="Times New Roman" w:eastAsia="Times New Roman" w:hAnsi="Times New Roman" w:cs="Times New Roman"/>
          <w:sz w:val="24"/>
          <w:szCs w:val="24"/>
        </w:rPr>
        <w:t>адратни метра</w:t>
      </w:r>
      <w:r w:rsidRPr="00695075">
        <w:rPr>
          <w:rFonts w:ascii="Times New Roman" w:eastAsia="Times New Roman" w:hAnsi="Times New Roman" w:cs="Times New Roman"/>
          <w:sz w:val="24"/>
          <w:szCs w:val="24"/>
          <w:lang w:val="x-none"/>
        </w:rPr>
        <w:t>.</w:t>
      </w:r>
      <w:r w:rsidRPr="00695075">
        <w:rPr>
          <w:rFonts w:ascii="Times New Roman" w:hAnsi="Times New Roman" w:cs="Times New Roman"/>
          <w:sz w:val="24"/>
          <w:szCs w:val="24"/>
        </w:rPr>
        <w:t>Трайно предназначение  на територията: Урбанизирана.  Начин  на  трайно  ползване: За второстепенна улица.</w:t>
      </w:r>
    </w:p>
    <w:p w:rsidR="00FD6FC3" w:rsidRPr="00695075" w:rsidRDefault="00FD6FC3" w:rsidP="006A7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FC3" w:rsidRDefault="00FD6FC3" w:rsidP="006A7D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228" w:rsidRDefault="004C5A2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Прието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поименно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гласуване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r w:rsidR="009D375C">
        <w:rPr>
          <w:rFonts w:ascii="Times New Roman" w:eastAsia="Calibri" w:hAnsi="Times New Roman" w:cs="Times New Roman"/>
          <w:sz w:val="24"/>
          <w:szCs w:val="24"/>
          <w:lang w:val="ru-RU"/>
        </w:rPr>
        <w:t>14</w:t>
      </w:r>
      <w:r w:rsidR="000D43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гласа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„за“,  </w:t>
      </w:r>
      <w:r w:rsidR="000D43F0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„против“,  </w:t>
      </w:r>
      <w:r w:rsidR="000D43F0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>„въздържал се“.</w:t>
      </w:r>
    </w:p>
    <w:p w:rsidR="000D43F0" w:rsidRDefault="000D43F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3F0" w:rsidRPr="004C5A20" w:rsidRDefault="000D43F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B57" w:rsidRDefault="00A75B5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CD" w:rsidRDefault="000B1CCD" w:rsidP="00D60C9D">
      <w:pPr>
        <w:spacing w:after="0" w:line="240" w:lineRule="auto"/>
      </w:pPr>
      <w:r>
        <w:separator/>
      </w:r>
    </w:p>
  </w:endnote>
  <w:endnote w:type="continuationSeparator" w:id="0">
    <w:p w:rsidR="000B1CCD" w:rsidRDefault="000B1CCD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300">
          <w:rPr>
            <w:noProof/>
          </w:rPr>
          <w:t>3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CD" w:rsidRDefault="000B1CCD" w:rsidP="00D60C9D">
      <w:pPr>
        <w:spacing w:after="0" w:line="240" w:lineRule="auto"/>
      </w:pPr>
      <w:r>
        <w:separator/>
      </w:r>
    </w:p>
  </w:footnote>
  <w:footnote w:type="continuationSeparator" w:id="0">
    <w:p w:rsidR="000B1CCD" w:rsidRDefault="000B1CCD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9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8"/>
  </w:num>
  <w:num w:numId="9">
    <w:abstractNumId w:val="13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37D84"/>
    <w:rsid w:val="00050E92"/>
    <w:rsid w:val="0007102A"/>
    <w:rsid w:val="0007316E"/>
    <w:rsid w:val="00075359"/>
    <w:rsid w:val="00094F9D"/>
    <w:rsid w:val="00097C81"/>
    <w:rsid w:val="000A5F91"/>
    <w:rsid w:val="000B1CCD"/>
    <w:rsid w:val="000C4730"/>
    <w:rsid w:val="000D2A54"/>
    <w:rsid w:val="000D43F0"/>
    <w:rsid w:val="000D7924"/>
    <w:rsid w:val="000E03DE"/>
    <w:rsid w:val="000E3F73"/>
    <w:rsid w:val="000E76C7"/>
    <w:rsid w:val="00152C51"/>
    <w:rsid w:val="00166003"/>
    <w:rsid w:val="00172B20"/>
    <w:rsid w:val="00186C60"/>
    <w:rsid w:val="00194898"/>
    <w:rsid w:val="001A2C6E"/>
    <w:rsid w:val="001D7700"/>
    <w:rsid w:val="001F1430"/>
    <w:rsid w:val="00266474"/>
    <w:rsid w:val="00285071"/>
    <w:rsid w:val="002C2999"/>
    <w:rsid w:val="002C63A4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2786B"/>
    <w:rsid w:val="00430E14"/>
    <w:rsid w:val="004470D6"/>
    <w:rsid w:val="00473661"/>
    <w:rsid w:val="004C5A20"/>
    <w:rsid w:val="004E2AC7"/>
    <w:rsid w:val="005027E8"/>
    <w:rsid w:val="00505F65"/>
    <w:rsid w:val="00507447"/>
    <w:rsid w:val="005126BD"/>
    <w:rsid w:val="00514AAA"/>
    <w:rsid w:val="005803C1"/>
    <w:rsid w:val="005A654B"/>
    <w:rsid w:val="005B5816"/>
    <w:rsid w:val="005F21E8"/>
    <w:rsid w:val="005F2E4F"/>
    <w:rsid w:val="00604B7B"/>
    <w:rsid w:val="00606A68"/>
    <w:rsid w:val="00654C5A"/>
    <w:rsid w:val="00654D49"/>
    <w:rsid w:val="00695075"/>
    <w:rsid w:val="006A7D91"/>
    <w:rsid w:val="006C6EB7"/>
    <w:rsid w:val="006E1927"/>
    <w:rsid w:val="006F0528"/>
    <w:rsid w:val="0071226E"/>
    <w:rsid w:val="007224C2"/>
    <w:rsid w:val="007242FC"/>
    <w:rsid w:val="007363D9"/>
    <w:rsid w:val="00756081"/>
    <w:rsid w:val="00764D29"/>
    <w:rsid w:val="0078193A"/>
    <w:rsid w:val="007B3BAF"/>
    <w:rsid w:val="007C683A"/>
    <w:rsid w:val="007D0970"/>
    <w:rsid w:val="007E5C97"/>
    <w:rsid w:val="007F343E"/>
    <w:rsid w:val="00833EE7"/>
    <w:rsid w:val="00855B20"/>
    <w:rsid w:val="00861906"/>
    <w:rsid w:val="008735CD"/>
    <w:rsid w:val="00880265"/>
    <w:rsid w:val="00891508"/>
    <w:rsid w:val="00897DC2"/>
    <w:rsid w:val="008E349A"/>
    <w:rsid w:val="00967F88"/>
    <w:rsid w:val="00970A78"/>
    <w:rsid w:val="00996D99"/>
    <w:rsid w:val="009A1F05"/>
    <w:rsid w:val="009D375C"/>
    <w:rsid w:val="00A0440D"/>
    <w:rsid w:val="00A363A6"/>
    <w:rsid w:val="00A3646B"/>
    <w:rsid w:val="00A42D9E"/>
    <w:rsid w:val="00A4381B"/>
    <w:rsid w:val="00A476DF"/>
    <w:rsid w:val="00A64675"/>
    <w:rsid w:val="00A72CC6"/>
    <w:rsid w:val="00A75B57"/>
    <w:rsid w:val="00A77341"/>
    <w:rsid w:val="00AA46DF"/>
    <w:rsid w:val="00AE1192"/>
    <w:rsid w:val="00B31AE0"/>
    <w:rsid w:val="00B357A9"/>
    <w:rsid w:val="00B455CE"/>
    <w:rsid w:val="00B67A25"/>
    <w:rsid w:val="00B9296E"/>
    <w:rsid w:val="00BA5CBE"/>
    <w:rsid w:val="00BA64A3"/>
    <w:rsid w:val="00BF46C7"/>
    <w:rsid w:val="00C0435F"/>
    <w:rsid w:val="00C10A11"/>
    <w:rsid w:val="00C232A5"/>
    <w:rsid w:val="00C23DC3"/>
    <w:rsid w:val="00C33D2B"/>
    <w:rsid w:val="00C54267"/>
    <w:rsid w:val="00C86456"/>
    <w:rsid w:val="00C96BD3"/>
    <w:rsid w:val="00CA5464"/>
    <w:rsid w:val="00CF44BB"/>
    <w:rsid w:val="00D25616"/>
    <w:rsid w:val="00D30761"/>
    <w:rsid w:val="00D519E2"/>
    <w:rsid w:val="00D60C9D"/>
    <w:rsid w:val="00D73831"/>
    <w:rsid w:val="00D90ED0"/>
    <w:rsid w:val="00D94B48"/>
    <w:rsid w:val="00D97C67"/>
    <w:rsid w:val="00DF3129"/>
    <w:rsid w:val="00E269A6"/>
    <w:rsid w:val="00E5123E"/>
    <w:rsid w:val="00E72E85"/>
    <w:rsid w:val="00ED5B6E"/>
    <w:rsid w:val="00F219BD"/>
    <w:rsid w:val="00F36AE9"/>
    <w:rsid w:val="00F445C1"/>
    <w:rsid w:val="00F81300"/>
    <w:rsid w:val="00F97BB4"/>
    <w:rsid w:val="00FA336D"/>
    <w:rsid w:val="00FB0624"/>
    <w:rsid w:val="00FB5F62"/>
    <w:rsid w:val="00FD0039"/>
    <w:rsid w:val="00FD3BF3"/>
    <w:rsid w:val="00FD6FC3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89F90-75C0-4486-8C93-FF13AD3F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31</cp:revision>
  <cp:lastPrinted>2018-10-02T06:27:00Z</cp:lastPrinted>
  <dcterms:created xsi:type="dcterms:W3CDTF">2018-09-05T12:48:00Z</dcterms:created>
  <dcterms:modified xsi:type="dcterms:W3CDTF">2018-10-02T07:25:00Z</dcterms:modified>
</cp:coreProperties>
</file>