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5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606A68">
        <w:rPr>
          <w:rFonts w:ascii="Times New Roman" w:hAnsi="Times New Roman" w:cs="Times New Roman"/>
          <w:b/>
          <w:sz w:val="18"/>
          <w:szCs w:val="18"/>
        </w:rPr>
        <w:t>11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226E" w:rsidRPr="002C2999" w:rsidRDefault="00C54267" w:rsidP="00F445C1">
      <w:pPr>
        <w:spacing w:after="0"/>
        <w:rPr>
          <w:rFonts w:ascii="Times New Roman" w:hAnsi="Times New Roman" w:cs="Times New Roman"/>
          <w:b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7242FC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7242F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445C1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F445C1" w:rsidRPr="00F445C1" w:rsidRDefault="00F445C1" w:rsidP="00F445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445C1">
        <w:rPr>
          <w:rFonts w:ascii="Times New Roman" w:eastAsia="Times New Roman" w:hAnsi="Times New Roman" w:cs="Times New Roman"/>
          <w:b/>
          <w:lang w:eastAsia="bg-BG"/>
        </w:rPr>
        <w:t xml:space="preserve">Предложение относно допълнение на програмата за управление и разпореждане с имоти, общинска собственост за 2018 г. Продажба на недвижим имот – частна общинска собственост, представляващ – поземлен имот с идентификатор 73403.110.54, </w:t>
      </w:r>
      <w:proofErr w:type="spellStart"/>
      <w:r w:rsidRPr="00F445C1">
        <w:rPr>
          <w:rFonts w:ascii="Times New Roman" w:eastAsia="Times New Roman" w:hAnsi="Times New Roman" w:cs="Times New Roman"/>
          <w:b/>
          <w:lang w:eastAsia="bg-BG"/>
        </w:rPr>
        <w:t>находящ</w:t>
      </w:r>
      <w:proofErr w:type="spellEnd"/>
      <w:r w:rsidRPr="00F445C1">
        <w:rPr>
          <w:rFonts w:ascii="Times New Roman" w:eastAsia="Times New Roman" w:hAnsi="Times New Roman" w:cs="Times New Roman"/>
          <w:b/>
          <w:lang w:eastAsia="bg-BG"/>
        </w:rPr>
        <w:t xml:space="preserve"> се в гр. Трявна, кв. </w:t>
      </w:r>
      <w:proofErr w:type="spellStart"/>
      <w:r w:rsidRPr="00F445C1">
        <w:rPr>
          <w:rFonts w:ascii="Times New Roman" w:eastAsia="Times New Roman" w:hAnsi="Times New Roman" w:cs="Times New Roman"/>
          <w:b/>
          <w:lang w:eastAsia="bg-BG"/>
        </w:rPr>
        <w:t>Божковци</w:t>
      </w:r>
      <w:proofErr w:type="spellEnd"/>
      <w:r w:rsidRPr="00F445C1">
        <w:rPr>
          <w:rFonts w:ascii="Times New Roman" w:eastAsia="Times New Roman" w:hAnsi="Times New Roman" w:cs="Times New Roman"/>
          <w:b/>
          <w:lang w:eastAsia="bg-BG"/>
        </w:rPr>
        <w:t xml:space="preserve">, община Трявна, ул. „Патриарх Евтимий“ № 34. </w:t>
      </w:r>
    </w:p>
    <w:p w:rsidR="00F445C1" w:rsidRPr="00F445C1" w:rsidRDefault="00F445C1" w:rsidP="00F445C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F445C1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F445C1" w:rsidRPr="00F445C1" w:rsidRDefault="00F445C1" w:rsidP="00F445C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999" w:rsidRDefault="002C2999">
      <w:pPr>
        <w:rPr>
          <w:rFonts w:ascii="Times New Roman" w:hAnsi="Times New Roman" w:cs="Times New Roman"/>
          <w:b/>
          <w:sz w:val="24"/>
          <w:szCs w:val="24"/>
        </w:rPr>
      </w:pPr>
    </w:p>
    <w:p w:rsidR="00A75B57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A75B57" w:rsidRPr="00F445C1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A75B57">
        <w:rPr>
          <w:rFonts w:ascii="Times New Roman" w:hAnsi="Times New Roman" w:cs="Times New Roman"/>
          <w:b/>
        </w:rPr>
        <w:t>140</w:t>
      </w:r>
    </w:p>
    <w:p w:rsid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57" w:rsidRPr="00A75B57" w:rsidRDefault="00A75B57" w:rsidP="00A75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B57">
        <w:rPr>
          <w:rFonts w:ascii="Times New Roman" w:hAnsi="Times New Roman" w:cs="Times New Roman"/>
          <w:sz w:val="24"/>
          <w:szCs w:val="24"/>
        </w:rPr>
        <w:t>На основание чл. 21, ал. 1, т. 8 от ЗМСМА, чл. 35, ал. 3 от ЗОС, чл. 37, ал. 2 от НРПУРОИ, Общински съвет – Трявна</w:t>
      </w:r>
    </w:p>
    <w:p w:rsidR="00A75B57" w:rsidRP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E7" w:rsidRDefault="00833EE7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33EE7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2C2999" w:rsidRDefault="002C2999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75B57" w:rsidRPr="00A75B57" w:rsidRDefault="00A75B57" w:rsidP="00A75B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  <w:sz w:val="24"/>
          <w:szCs w:val="24"/>
        </w:rPr>
        <w:t xml:space="preserve">Дава съгласие за продажба, без търг или конкурс на имот – частна общинска </w:t>
      </w:r>
    </w:p>
    <w:p w:rsidR="00A75B57" w:rsidRP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  <w:sz w:val="24"/>
          <w:szCs w:val="24"/>
        </w:rPr>
        <w:t xml:space="preserve">собственост, представляващ: 984/1144 </w:t>
      </w:r>
      <w:proofErr w:type="spellStart"/>
      <w:r w:rsidRPr="00A75B57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A75B57">
        <w:rPr>
          <w:rFonts w:ascii="Times New Roman" w:hAnsi="Times New Roman" w:cs="Times New Roman"/>
          <w:sz w:val="24"/>
          <w:szCs w:val="24"/>
        </w:rPr>
        <w:t xml:space="preserve">.части от </w:t>
      </w:r>
      <w:r w:rsidRPr="00A75B57">
        <w:rPr>
          <w:rFonts w:ascii="Times New Roman" w:hAnsi="Times New Roman" w:cs="Times New Roman"/>
        </w:rPr>
        <w:t xml:space="preserve">Поземлен имот с идентификатор 73403.110.54, целият с  площ от 1144 квадратни метра. Трайно предназначение на територията: </w:t>
      </w:r>
      <w:r w:rsidRPr="00A75B57">
        <w:rPr>
          <w:rFonts w:ascii="Times New Roman" w:hAnsi="Times New Roman" w:cs="Times New Roman"/>
          <w:b/>
        </w:rPr>
        <w:t>Урбанизирана.</w:t>
      </w:r>
      <w:r w:rsidRPr="00A75B57">
        <w:rPr>
          <w:rFonts w:ascii="Times New Roman" w:hAnsi="Times New Roman" w:cs="Times New Roman"/>
        </w:rPr>
        <w:t xml:space="preserve"> Начин на трайно ползване: </w:t>
      </w:r>
      <w:r w:rsidRPr="00A75B57">
        <w:rPr>
          <w:rFonts w:ascii="Times New Roman" w:hAnsi="Times New Roman" w:cs="Times New Roman"/>
          <w:b/>
        </w:rPr>
        <w:t xml:space="preserve">ЗА ДРУГ ВИД ПРОИЗВОДСТВЕН, СКЛАДОВ ОБЕКТ, </w:t>
      </w:r>
      <w:r w:rsidRPr="00A75B57">
        <w:rPr>
          <w:rFonts w:ascii="Times New Roman" w:hAnsi="Times New Roman" w:cs="Times New Roman"/>
        </w:rPr>
        <w:t>при граници на поземлен</w:t>
      </w:r>
      <w:r w:rsidRPr="00A75B57">
        <w:t xml:space="preserve"> </w:t>
      </w:r>
      <w:r w:rsidRPr="00A75B57">
        <w:rPr>
          <w:rFonts w:ascii="Times New Roman" w:hAnsi="Times New Roman" w:cs="Times New Roman"/>
          <w:sz w:val="24"/>
          <w:szCs w:val="24"/>
        </w:rPr>
        <w:t>имот с идентификатор 73403.110.54: север - поземлен имот  с идентификатор 73403.110.196, изток - поземлен имот с идентификатор 73403.110.196, поземлен имот  с идентификатор 73403.110.197, юг - поземлен имот  с идентификатор 73403.110.198, поземлен имот с идентификатор 73403.110.195, запад  - поземлен имот  с идентификатор 73403.110.194, по кадастралната карта и кадастралните регистри, одобрени със Заповед № РД-18-83/10.12.2009 година на Изпълнителен директор на Агенция по геодезия, картография и кадастър – гр. София, последно изменение със заповед КД-14-07-228/10.05.2011 год. на Началник Служба по геодезия картография и кадастър, с адрес на поземления имот гр. Трявна, ул. „Патриарх Евтимий“ №34,  на „</w:t>
      </w:r>
      <w:proofErr w:type="spellStart"/>
      <w:r w:rsidRPr="00A75B57">
        <w:rPr>
          <w:rFonts w:ascii="Times New Roman" w:hAnsi="Times New Roman" w:cs="Times New Roman"/>
          <w:sz w:val="24"/>
          <w:szCs w:val="24"/>
        </w:rPr>
        <w:t>Екстрапласт</w:t>
      </w:r>
      <w:proofErr w:type="spellEnd"/>
      <w:r w:rsidRPr="00A75B57">
        <w:rPr>
          <w:rFonts w:ascii="Times New Roman" w:hAnsi="Times New Roman" w:cs="Times New Roman"/>
          <w:sz w:val="24"/>
          <w:szCs w:val="24"/>
        </w:rPr>
        <w:t xml:space="preserve">“ ООД – гр. Трявна, представлявано от Петър Михайлов </w:t>
      </w:r>
      <w:proofErr w:type="spellStart"/>
      <w:r w:rsidRPr="00A75B57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Pr="00A75B57">
        <w:rPr>
          <w:rFonts w:ascii="Times New Roman" w:hAnsi="Times New Roman" w:cs="Times New Roman"/>
          <w:sz w:val="24"/>
          <w:szCs w:val="24"/>
        </w:rPr>
        <w:t xml:space="preserve"> – управител, в качеството на законен собственик на самостоятелни обекти в законно построената в имота сгради с идентификатори 73403.110.54.2 и 73403.110.54.4.</w:t>
      </w:r>
    </w:p>
    <w:p w:rsidR="00A75B57" w:rsidRP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57" w:rsidRPr="00A75B57" w:rsidRDefault="00A75B57" w:rsidP="00A75B5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  <w:sz w:val="24"/>
          <w:szCs w:val="24"/>
        </w:rPr>
        <w:t xml:space="preserve">Дава   съгласие   за  продажба,  без  търг  или   конкурс  на   имот  –  частна </w:t>
      </w:r>
    </w:p>
    <w:p w:rsidR="00A75B57" w:rsidRP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B57">
        <w:rPr>
          <w:rFonts w:ascii="Times New Roman" w:hAnsi="Times New Roman" w:cs="Times New Roman"/>
          <w:sz w:val="24"/>
          <w:szCs w:val="24"/>
        </w:rPr>
        <w:t xml:space="preserve"> общинска собственост, представляващ: 160/1144 </w:t>
      </w:r>
      <w:proofErr w:type="spellStart"/>
      <w:r w:rsidRPr="00A75B57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A75B57">
        <w:rPr>
          <w:rFonts w:ascii="Times New Roman" w:hAnsi="Times New Roman" w:cs="Times New Roman"/>
          <w:sz w:val="24"/>
          <w:szCs w:val="24"/>
        </w:rPr>
        <w:t xml:space="preserve">.части от </w:t>
      </w:r>
      <w:r w:rsidRPr="00A75B57">
        <w:rPr>
          <w:rFonts w:ascii="Times New Roman" w:hAnsi="Times New Roman" w:cs="Times New Roman"/>
        </w:rPr>
        <w:t xml:space="preserve">Поземлен имот с идентификатор 73403.110.54, целият с  площ от 1144 квадратни метра. Трайно предназначение на територията: </w:t>
      </w:r>
      <w:r w:rsidRPr="00A75B57">
        <w:rPr>
          <w:rFonts w:ascii="Times New Roman" w:hAnsi="Times New Roman" w:cs="Times New Roman"/>
          <w:b/>
        </w:rPr>
        <w:t>Урбанизирана.</w:t>
      </w:r>
      <w:r w:rsidRPr="00A75B57">
        <w:rPr>
          <w:rFonts w:ascii="Times New Roman" w:hAnsi="Times New Roman" w:cs="Times New Roman"/>
        </w:rPr>
        <w:t xml:space="preserve"> Начин на трайно ползване: </w:t>
      </w:r>
      <w:r w:rsidRPr="00A75B57">
        <w:rPr>
          <w:rFonts w:ascii="Times New Roman" w:hAnsi="Times New Roman" w:cs="Times New Roman"/>
          <w:b/>
        </w:rPr>
        <w:t xml:space="preserve">ЗА ДРУГ ВИД ПРОИЗВОДСТВЕН, СКЛАДОВ ОБЕКТ, </w:t>
      </w:r>
      <w:r w:rsidRPr="00A75B57">
        <w:rPr>
          <w:rFonts w:ascii="Times New Roman" w:hAnsi="Times New Roman" w:cs="Times New Roman"/>
        </w:rPr>
        <w:t>при граници на поземлен</w:t>
      </w:r>
      <w:r w:rsidRPr="00A75B57">
        <w:t xml:space="preserve"> </w:t>
      </w:r>
      <w:r w:rsidRPr="00A75B57">
        <w:rPr>
          <w:rFonts w:ascii="Times New Roman" w:hAnsi="Times New Roman" w:cs="Times New Roman"/>
          <w:sz w:val="24"/>
          <w:szCs w:val="24"/>
        </w:rPr>
        <w:t xml:space="preserve">имот с идентификатор 73403.110.54: север - поземлен имот  с идентификатор 73403.110.196, изток - поземлен имот  с идентификатор 73403.110.196, поземлен имот  с идентификатор 73403.110.197, юг - поземлен имот  с идентификатор 73403.110.198, поземлен имот с идентификатор 73403.110.195, запад  - поземлен имот  с идентификатор 73403.110.194, по </w:t>
      </w:r>
      <w:r w:rsidRPr="00A75B57">
        <w:rPr>
          <w:rFonts w:ascii="Times New Roman" w:hAnsi="Times New Roman" w:cs="Times New Roman"/>
          <w:sz w:val="24"/>
          <w:szCs w:val="24"/>
        </w:rPr>
        <w:lastRenderedPageBreak/>
        <w:t xml:space="preserve">кадастралната карта и кадастралните регистри, одобрени със Заповед № РД-18-83/10.12.2009 година на Изпълнителен директор на Агенция по геодезия, картография и кадастър – гр. София, последно изменение със заповед КД-14-07-228/10.05.2011 год. на Началник Служба по геодезия картография и кадастър, с адрес на поземления имот гр. Трявна, ул. „Патриарх Евтимий“ №34, на Мария Борисова Петрова от гр. Трявна, ул. „Бачо Киро“ №12 и Даниела Петрова </w:t>
      </w:r>
      <w:proofErr w:type="spellStart"/>
      <w:r w:rsidRPr="00A75B57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A75B57">
        <w:rPr>
          <w:rFonts w:ascii="Times New Roman" w:hAnsi="Times New Roman" w:cs="Times New Roman"/>
          <w:sz w:val="24"/>
          <w:szCs w:val="24"/>
        </w:rPr>
        <w:t xml:space="preserve"> от гр. Велико Търново, ул. „Ален Мак“ №4, вх. „Б“, ет. 5, ап. 13, в качеството им на законни собственици на самостоятелен обект в сграда  идентификатор</w:t>
      </w:r>
      <w:r w:rsidRPr="00A75B57">
        <w:rPr>
          <w:rFonts w:ascii="Times New Roman" w:hAnsi="Times New Roman" w:cs="Times New Roman"/>
        </w:rPr>
        <w:t xml:space="preserve"> 73403.110.54.2.</w:t>
      </w:r>
    </w:p>
    <w:p w:rsidR="00A75B57" w:rsidRPr="00A75B57" w:rsidRDefault="00A75B57" w:rsidP="00A75B5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75B57" w:rsidRPr="00A75B57" w:rsidRDefault="00A75B57" w:rsidP="00A75B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B57">
        <w:rPr>
          <w:rFonts w:ascii="Times New Roman" w:hAnsi="Times New Roman" w:cs="Times New Roman"/>
          <w:sz w:val="24"/>
          <w:szCs w:val="24"/>
        </w:rPr>
        <w:t>3. Възлага на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75B57">
        <w:rPr>
          <w:rFonts w:ascii="Times New Roman" w:hAnsi="Times New Roman" w:cs="Times New Roman"/>
          <w:sz w:val="24"/>
          <w:szCs w:val="24"/>
        </w:rPr>
        <w:t>мета на Община Трявна да издаде заповеди и сключи договори за продажбата по т. 1 и т. 2 от настоящото решение, след приемане на оценки от Общински съвет – Трявна.</w:t>
      </w:r>
    </w:p>
    <w:p w:rsidR="00A75B57" w:rsidRP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57" w:rsidRP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CE" w:rsidRDefault="00B455CE" w:rsidP="007122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</w:t>
      </w:r>
      <w:r w:rsidR="00A75B57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B5816">
        <w:rPr>
          <w:rFonts w:ascii="Times New Roman" w:eastAsia="Calibri" w:hAnsi="Times New Roman" w:cs="Times New Roman"/>
          <w:sz w:val="24"/>
          <w:szCs w:val="24"/>
        </w:rPr>
        <w:t>3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71226E" w:rsidRDefault="0071226E" w:rsidP="007122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2FC" w:rsidRDefault="007242FC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73661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CAC0-6229-4661-BECA-3622524B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2018-09-05T12:01:00Z</cp:lastPrinted>
  <dcterms:created xsi:type="dcterms:W3CDTF">2018-09-05T12:48:00Z</dcterms:created>
  <dcterms:modified xsi:type="dcterms:W3CDTF">2018-09-05T12:55:00Z</dcterms:modified>
</cp:coreProperties>
</file>