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CCE" w:rsidRDefault="00E460C4">
      <w:pPr>
        <w:pStyle w:val="a7"/>
        <w:rPr>
          <w:rFonts w:hint="eastAsia"/>
        </w:rPr>
      </w:pPr>
      <w:r>
        <w:rPr>
          <w:noProof/>
          <w:lang w:eastAsia="bg-BG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73025</wp:posOffset>
            </wp:positionV>
            <wp:extent cx="1438275" cy="734695"/>
            <wp:effectExtent l="0" t="0" r="9525" b="825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C4010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ОБЩИНА ТРЯВНА</w:t>
      </w: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C4010E">
      <w:pPr>
        <w:pStyle w:val="a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НАПОМНЯ </w:t>
      </w:r>
    </w:p>
    <w:p w:rsidR="00EA7CCE" w:rsidRDefault="00EA7CCE">
      <w:pPr>
        <w:pStyle w:val="a0"/>
        <w:jc w:val="center"/>
        <w:rPr>
          <w:rFonts w:ascii="Times New Roman" w:hAnsi="Times New Roman"/>
          <w:b/>
          <w:bCs/>
        </w:rPr>
      </w:pPr>
    </w:p>
    <w:p w:rsidR="00EA7CCE" w:rsidRDefault="00C4010E">
      <w:pPr>
        <w:pStyle w:val="a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че във връзка с § 5, ал. 1 от Преходните и заключителни разпоредби на Закона за туризма (</w:t>
      </w:r>
      <w:proofErr w:type="spellStart"/>
      <w:r>
        <w:rPr>
          <w:rFonts w:ascii="Times New Roman" w:hAnsi="Times New Roman"/>
          <w:sz w:val="32"/>
          <w:szCs w:val="32"/>
        </w:rPr>
        <w:t>обн</w:t>
      </w:r>
      <w:proofErr w:type="spellEnd"/>
      <w:r>
        <w:rPr>
          <w:rFonts w:ascii="Times New Roman" w:hAnsi="Times New Roman"/>
          <w:sz w:val="32"/>
          <w:szCs w:val="32"/>
        </w:rPr>
        <w:t>., ДВ, б</w:t>
      </w:r>
      <w:r w:rsidR="002F0AF6">
        <w:rPr>
          <w:rFonts w:ascii="Times New Roman" w:hAnsi="Times New Roman"/>
          <w:sz w:val="32"/>
          <w:szCs w:val="32"/>
        </w:rPr>
        <w:t xml:space="preserve">р. 30/2013г., </w:t>
      </w:r>
      <w:proofErr w:type="spellStart"/>
      <w:r w:rsidR="002F0AF6">
        <w:rPr>
          <w:rFonts w:ascii="Times New Roman" w:hAnsi="Times New Roman"/>
          <w:sz w:val="32"/>
          <w:szCs w:val="32"/>
        </w:rPr>
        <w:t>посл</w:t>
      </w:r>
      <w:proofErr w:type="spellEnd"/>
      <w:r w:rsidR="002F0AF6">
        <w:rPr>
          <w:rFonts w:ascii="Times New Roman" w:hAnsi="Times New Roman"/>
          <w:sz w:val="32"/>
          <w:szCs w:val="32"/>
        </w:rPr>
        <w:t>. изм.</w:t>
      </w:r>
      <w:bookmarkStart w:id="0" w:name="_GoBack"/>
      <w:bookmarkEnd w:id="0"/>
      <w:r w:rsidR="00025549">
        <w:rPr>
          <w:rFonts w:ascii="Times New Roman" w:hAnsi="Times New Roman"/>
          <w:sz w:val="32"/>
          <w:szCs w:val="32"/>
        </w:rPr>
        <w:t xml:space="preserve">, бр. </w:t>
      </w:r>
      <w:proofErr w:type="gramStart"/>
      <w:r w:rsidR="00025549">
        <w:rPr>
          <w:rFonts w:ascii="Times New Roman" w:hAnsi="Times New Roman"/>
          <w:sz w:val="32"/>
          <w:szCs w:val="32"/>
          <w:lang w:val="en-US"/>
        </w:rPr>
        <w:t>96</w:t>
      </w:r>
      <w:r>
        <w:rPr>
          <w:rFonts w:ascii="Times New Roman" w:hAnsi="Times New Roman"/>
          <w:sz w:val="32"/>
          <w:szCs w:val="32"/>
        </w:rPr>
        <w:t>/201</w:t>
      </w:r>
      <w:r w:rsidR="00025549">
        <w:rPr>
          <w:rFonts w:ascii="Times New Roman" w:hAnsi="Times New Roman"/>
          <w:sz w:val="32"/>
          <w:szCs w:val="32"/>
          <w:lang w:val="en-US"/>
        </w:rPr>
        <w:t>7</w:t>
      </w:r>
      <w:r>
        <w:rPr>
          <w:rFonts w:ascii="Times New Roman" w:hAnsi="Times New Roman"/>
          <w:sz w:val="32"/>
          <w:szCs w:val="32"/>
        </w:rPr>
        <w:t>г.)</w:t>
      </w:r>
      <w:proofErr w:type="gramEnd"/>
      <w:r>
        <w:rPr>
          <w:rFonts w:ascii="Times New Roman" w:hAnsi="Times New Roman"/>
          <w:sz w:val="32"/>
          <w:szCs w:val="32"/>
        </w:rPr>
        <w:t xml:space="preserve"> и настъпилите промени в срока на издадените удостоверения за категория на туристическите обекти</w:t>
      </w:r>
    </w:p>
    <w:p w:rsidR="00EA7CCE" w:rsidRDefault="00C4010E">
      <w:pPr>
        <w:pStyle w:val="a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>СЛЕДВА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лицата, извършващи туристическа дейност в категоризираните през </w:t>
      </w:r>
      <w:r w:rsidR="00DF7E05">
        <w:rPr>
          <w:rFonts w:ascii="Times New Roman" w:hAnsi="Times New Roman"/>
          <w:b/>
          <w:bCs/>
          <w:sz w:val="32"/>
          <w:szCs w:val="32"/>
        </w:rPr>
        <w:t>201</w:t>
      </w:r>
      <w:r w:rsidR="00DF7E05">
        <w:rPr>
          <w:rFonts w:ascii="Times New Roman" w:hAnsi="Times New Roman"/>
          <w:b/>
          <w:bCs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обекти </w:t>
      </w:r>
      <w:r>
        <w:rPr>
          <w:rFonts w:ascii="Times New Roman" w:hAnsi="Times New Roman"/>
          <w:i/>
          <w:iCs/>
          <w:sz w:val="32"/>
          <w:szCs w:val="32"/>
        </w:rPr>
        <w:t xml:space="preserve">(стаи за гости, къщи за гости, хотели, заведения за хранене и развлечения и др.) </w:t>
      </w:r>
      <w:r>
        <w:rPr>
          <w:rFonts w:ascii="Times New Roman" w:hAnsi="Times New Roman"/>
          <w:sz w:val="32"/>
          <w:szCs w:val="32"/>
        </w:rPr>
        <w:t>да заявят желанието си за подновяване на категорията на обекта или определянето на различна от досегашната, до края на 201</w:t>
      </w:r>
      <w:r w:rsidR="00DF7E05">
        <w:rPr>
          <w:rFonts w:ascii="Times New Roman" w:hAnsi="Times New Roman"/>
          <w:sz w:val="32"/>
          <w:szCs w:val="32"/>
          <w:lang w:val="en-US"/>
        </w:rPr>
        <w:t>8</w:t>
      </w:r>
      <w:r w:rsidR="00B54DC5">
        <w:rPr>
          <w:rFonts w:ascii="Times New Roman" w:hAnsi="Times New Roman"/>
          <w:sz w:val="32"/>
          <w:szCs w:val="32"/>
        </w:rPr>
        <w:t xml:space="preserve"> </w:t>
      </w:r>
      <w:r w:rsidR="002F0AF6">
        <w:rPr>
          <w:rFonts w:ascii="Times New Roman" w:hAnsi="Times New Roman"/>
          <w:sz w:val="32"/>
          <w:szCs w:val="32"/>
        </w:rPr>
        <w:t xml:space="preserve">г., пред </w:t>
      </w:r>
      <w:r>
        <w:rPr>
          <w:rFonts w:ascii="Times New Roman" w:hAnsi="Times New Roman"/>
          <w:sz w:val="32"/>
          <w:szCs w:val="32"/>
        </w:rPr>
        <w:t>общинска администрация – Трявна.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Лицата следва да заплатят такса, съгласно тарифата по чл. 69, ал. 3 от Закона за туризма, за извършването на проверка на място.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случай, че не бъдат предприети горепосочените действия в указания срок, категорията на обекта ще се счита за прекратена. </w:t>
      </w:r>
    </w:p>
    <w:p w:rsidR="00C4010E" w:rsidRDefault="00C4010E">
      <w:pPr>
        <w:pStyle w:val="a0"/>
        <w:jc w:val="both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Допълнителна информация и пояснения можете да получите от П</w:t>
      </w:r>
      <w:r w:rsidR="00C72E01">
        <w:rPr>
          <w:rFonts w:ascii="Times New Roman" w:hAnsi="Times New Roman"/>
          <w:sz w:val="32"/>
          <w:szCs w:val="32"/>
        </w:rPr>
        <w:t xml:space="preserve">ламен Христов, мл. експерт ТИУ, стая </w:t>
      </w:r>
      <w:r w:rsidR="00C72E01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>08.</w:t>
      </w:r>
    </w:p>
    <w:sectPr w:rsidR="00C401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4"/>
    <w:rsid w:val="00025549"/>
    <w:rsid w:val="002F0AF6"/>
    <w:rsid w:val="006641AC"/>
    <w:rsid w:val="00B54DC5"/>
    <w:rsid w:val="00C4010E"/>
    <w:rsid w:val="00C72E01"/>
    <w:rsid w:val="00DF7E05"/>
    <w:rsid w:val="00E460C4"/>
    <w:rsid w:val="00E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</dc:creator>
  <cp:lastModifiedBy>Hristov</cp:lastModifiedBy>
  <cp:revision>8</cp:revision>
  <cp:lastPrinted>2017-01-03T07:18:00Z</cp:lastPrinted>
  <dcterms:created xsi:type="dcterms:W3CDTF">2015-12-02T13:02:00Z</dcterms:created>
  <dcterms:modified xsi:type="dcterms:W3CDTF">2018-01-04T06:41:00Z</dcterms:modified>
</cp:coreProperties>
</file>